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6491" w14:textId="368473DA" w:rsidR="00AD14DA" w:rsidRPr="00FB0A3D" w:rsidRDefault="00AD14DA" w:rsidP="00FB0A3D">
      <w:pPr>
        <w:pStyle w:val="1"/>
        <w:ind w:left="1440" w:firstLine="720"/>
        <w:rPr>
          <w:sz w:val="40"/>
          <w:szCs w:val="40"/>
          <w:u w:val="single"/>
        </w:rPr>
      </w:pPr>
      <w:bookmarkStart w:id="0" w:name="_Hlk153543682"/>
      <w:r w:rsidRPr="00FB0A3D">
        <w:rPr>
          <w:i/>
          <w:noProof/>
          <w:sz w:val="40"/>
          <w:szCs w:val="40"/>
          <w:lang w:eastAsia="bg-BG"/>
        </w:rPr>
        <w:drawing>
          <wp:anchor distT="0" distB="0" distL="114300" distR="114300" simplePos="0" relativeHeight="251739136" behindDoc="1" locked="0" layoutInCell="1" allowOverlap="1" wp14:anchorId="333F2549" wp14:editId="01818E3C">
            <wp:simplePos x="0" y="0"/>
            <wp:positionH relativeFrom="column">
              <wp:posOffset>-147596</wp:posOffset>
            </wp:positionH>
            <wp:positionV relativeFrom="paragraph">
              <wp:posOffset>-319405</wp:posOffset>
            </wp:positionV>
            <wp:extent cx="1045035" cy="1365278"/>
            <wp:effectExtent l="0" t="0" r="3175" b="6350"/>
            <wp:wrapNone/>
            <wp:docPr id="1886295867"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046454" cy="1367131"/>
                    </a:xfrm>
                    <a:prstGeom prst="rect">
                      <a:avLst/>
                    </a:prstGeom>
                    <a:noFill/>
                    <a:ln>
                      <a:noFill/>
                    </a:ln>
                  </pic:spPr>
                </pic:pic>
              </a:graphicData>
            </a:graphic>
            <wp14:sizeRelH relativeFrom="page">
              <wp14:pctWidth>0</wp14:pctWidth>
            </wp14:sizeRelH>
            <wp14:sizeRelV relativeFrom="page">
              <wp14:pctHeight>0</wp14:pctHeight>
            </wp14:sizeRelV>
          </wp:anchor>
        </w:drawing>
      </w:r>
      <w:r w:rsidRPr="00FB0A3D">
        <w:rPr>
          <w:sz w:val="40"/>
          <w:szCs w:val="40"/>
        </w:rPr>
        <w:t>ОБЩИНСКИ СЪВЕТ - ВИДИН</w:t>
      </w:r>
    </w:p>
    <w:p w14:paraId="020BD1E4" w14:textId="791559DC"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38112" behindDoc="0" locked="0" layoutInCell="1" allowOverlap="1" wp14:anchorId="18861E24" wp14:editId="4D600E67">
                <wp:simplePos x="0" y="0"/>
                <wp:positionH relativeFrom="column">
                  <wp:posOffset>1028700</wp:posOffset>
                </wp:positionH>
                <wp:positionV relativeFrom="paragraph">
                  <wp:posOffset>72390</wp:posOffset>
                </wp:positionV>
                <wp:extent cx="4389120" cy="0"/>
                <wp:effectExtent l="15240" t="20955" r="15240" b="17145"/>
                <wp:wrapNone/>
                <wp:docPr id="159247354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7795B" id="Право съединение 40" o:spid="_x0000_s1026" style="position:absolute;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A7FC8AF"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342A58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7ACEA552" w14:textId="77777777" w:rsidR="00AD14DA" w:rsidRPr="00C62D81" w:rsidRDefault="00AD14DA" w:rsidP="00AD14DA"/>
    <w:p w14:paraId="64A935E5" w14:textId="323C3347" w:rsidR="00AD14DA" w:rsidRPr="00630AF1"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sidR="00630AF1">
        <w:rPr>
          <w:b/>
          <w:sz w:val="28"/>
        </w:rPr>
        <w:t>2</w:t>
      </w:r>
      <w:r w:rsidR="00AD1B58">
        <w:rPr>
          <w:b/>
          <w:sz w:val="28"/>
        </w:rPr>
        <w:t>59</w:t>
      </w:r>
    </w:p>
    <w:p w14:paraId="4A857CD0" w14:textId="099E7D30"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30AF1">
        <w:rPr>
          <w:sz w:val="28"/>
        </w:rPr>
        <w:t>1</w:t>
      </w:r>
      <w:r w:rsidR="00AD1B58">
        <w:rPr>
          <w:sz w:val="28"/>
        </w:rPr>
        <w:t>2</w:t>
      </w:r>
      <w:r w:rsidRPr="00C62D81">
        <w:rPr>
          <w:sz w:val="28"/>
          <w:lang w:val="be-BY"/>
        </w:rPr>
        <w:t>/</w:t>
      </w:r>
      <w:r w:rsidR="00AD1B58">
        <w:rPr>
          <w:sz w:val="28"/>
        </w:rPr>
        <w:t>20</w:t>
      </w:r>
      <w:r w:rsidRPr="00C62D81">
        <w:rPr>
          <w:sz w:val="28"/>
          <w:lang w:val="be-BY"/>
        </w:rPr>
        <w:t>.</w:t>
      </w:r>
      <w:r w:rsidR="00630AF1">
        <w:rPr>
          <w:sz w:val="28"/>
          <w:lang w:val="ru-RU"/>
        </w:rPr>
        <w:t>1</w:t>
      </w:r>
      <w:r w:rsidR="00AD1B58">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7E12239B" w14:textId="77777777" w:rsidR="00AD14DA" w:rsidRPr="00C62D81" w:rsidRDefault="00AD14DA" w:rsidP="00F14205">
      <w:pPr>
        <w:spacing w:line="360" w:lineRule="auto"/>
        <w:jc w:val="both"/>
        <w:rPr>
          <w:sz w:val="28"/>
          <w:lang w:val="ru-RU"/>
        </w:rPr>
      </w:pPr>
    </w:p>
    <w:p w14:paraId="18ECEEAB" w14:textId="392E438E" w:rsidR="00AD14DA" w:rsidRPr="00630AF1" w:rsidRDefault="00AD14DA" w:rsidP="00F14205">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bookmarkStart w:id="1" w:name="_Hlk194918744"/>
      <w:r w:rsidR="007D3B73" w:rsidRPr="007D3B73">
        <w:rPr>
          <w:sz w:val="28"/>
          <w:szCs w:val="28"/>
        </w:rPr>
        <w:t xml:space="preserve">Декларация с вх. №РД-02-09-695/13.11.25г.  </w:t>
      </w:r>
    </w:p>
    <w:bookmarkEnd w:id="1"/>
    <w:p w14:paraId="548CC540" w14:textId="77777777" w:rsidR="00AD14DA" w:rsidRPr="005804AC" w:rsidRDefault="00AD14DA" w:rsidP="00AD14DA">
      <w:pPr>
        <w:jc w:val="both"/>
        <w:rPr>
          <w:sz w:val="28"/>
          <w:szCs w:val="28"/>
        </w:rPr>
      </w:pPr>
    </w:p>
    <w:p w14:paraId="1367CD59" w14:textId="10D246A9" w:rsidR="00AD14DA" w:rsidRDefault="00AD14DA" w:rsidP="00B85E3F">
      <w:pPr>
        <w:spacing w:line="360" w:lineRule="auto"/>
        <w:ind w:firstLine="720"/>
        <w:jc w:val="both"/>
        <w:rPr>
          <w:sz w:val="28"/>
          <w:szCs w:val="28"/>
        </w:rPr>
      </w:pPr>
      <w:r w:rsidRPr="00F507BD">
        <w:rPr>
          <w:sz w:val="28"/>
          <w:szCs w:val="28"/>
          <w:lang w:eastAsia="bg-BG"/>
        </w:rPr>
        <w:t xml:space="preserve">На </w:t>
      </w:r>
      <w:bookmarkStart w:id="2" w:name="_Hlk210998958"/>
      <w:r w:rsidRPr="00AE1B0C">
        <w:rPr>
          <w:sz w:val="28"/>
          <w:szCs w:val="28"/>
          <w:lang w:eastAsia="bg-BG"/>
        </w:rPr>
        <w:t xml:space="preserve">основание </w:t>
      </w:r>
      <w:bookmarkStart w:id="3" w:name="_Hlk214264563"/>
      <w:bookmarkEnd w:id="2"/>
      <w:r w:rsidR="007D3B73" w:rsidRPr="00AE1B0C">
        <w:rPr>
          <w:sz w:val="28"/>
          <w:szCs w:val="28"/>
          <w:lang w:eastAsia="bg-BG"/>
        </w:rPr>
        <w:t>чл. 21, ал. 1, т. 23 от ЗМСМА</w:t>
      </w:r>
      <w:bookmarkEnd w:id="3"/>
      <w:r w:rsidR="007D3B73" w:rsidRPr="00AE1B0C">
        <w:rPr>
          <w:sz w:val="28"/>
          <w:szCs w:val="28"/>
          <w:lang w:eastAsia="bg-BG"/>
        </w:rPr>
        <w:t>,</w:t>
      </w:r>
    </w:p>
    <w:p w14:paraId="48AF4BEF" w14:textId="77777777" w:rsidR="00B85E3F" w:rsidRPr="00DC1DB6" w:rsidRDefault="00B85E3F" w:rsidP="00B85E3F">
      <w:pPr>
        <w:spacing w:line="360" w:lineRule="auto"/>
        <w:ind w:firstLine="720"/>
        <w:jc w:val="both"/>
        <w:rPr>
          <w:sz w:val="28"/>
          <w:szCs w:val="28"/>
        </w:rPr>
      </w:pPr>
    </w:p>
    <w:p w14:paraId="103D87D5" w14:textId="77777777" w:rsidR="00AD14DA" w:rsidRPr="001E1D48" w:rsidRDefault="00AD14DA" w:rsidP="00AD14DA">
      <w:pPr>
        <w:keepNext/>
        <w:spacing w:line="360" w:lineRule="auto"/>
        <w:jc w:val="center"/>
        <w:outlineLvl w:val="1"/>
        <w:rPr>
          <w:b/>
          <w:bCs/>
          <w:sz w:val="28"/>
          <w:lang w:val="be-BY"/>
        </w:rPr>
      </w:pPr>
      <w:r w:rsidRPr="001E1D48">
        <w:rPr>
          <w:b/>
          <w:bCs/>
          <w:sz w:val="28"/>
          <w:lang w:val="be-BY"/>
        </w:rPr>
        <w:t>Общински съвет - Видин</w:t>
      </w:r>
    </w:p>
    <w:p w14:paraId="2390A835" w14:textId="77777777" w:rsidR="00AD14DA" w:rsidRDefault="00AD14DA" w:rsidP="00AD14DA">
      <w:pPr>
        <w:keepNext/>
        <w:spacing w:line="360" w:lineRule="auto"/>
        <w:jc w:val="center"/>
        <w:outlineLvl w:val="1"/>
        <w:rPr>
          <w:b/>
          <w:bCs/>
          <w:sz w:val="28"/>
          <w:szCs w:val="28"/>
          <w:lang w:val="be-BY"/>
        </w:rPr>
      </w:pPr>
      <w:r w:rsidRPr="001D7940">
        <w:rPr>
          <w:b/>
          <w:bCs/>
          <w:sz w:val="28"/>
          <w:szCs w:val="28"/>
          <w:lang w:val="be-BY"/>
        </w:rPr>
        <w:t>Р Е Ш И:</w:t>
      </w:r>
    </w:p>
    <w:p w14:paraId="7F91CB12" w14:textId="77777777" w:rsidR="00AD14DA" w:rsidRDefault="00AD14DA" w:rsidP="00AD14DA">
      <w:pPr>
        <w:keepNext/>
        <w:spacing w:line="360" w:lineRule="auto"/>
        <w:jc w:val="center"/>
        <w:outlineLvl w:val="1"/>
        <w:rPr>
          <w:b/>
          <w:bCs/>
          <w:sz w:val="28"/>
          <w:szCs w:val="28"/>
          <w:lang w:val="be-BY"/>
        </w:rPr>
      </w:pPr>
    </w:p>
    <w:p w14:paraId="13DE0345" w14:textId="40985CE1" w:rsidR="005C1631" w:rsidRDefault="001E14C3" w:rsidP="00AD1B58">
      <w:pPr>
        <w:tabs>
          <w:tab w:val="left" w:pos="720"/>
          <w:tab w:val="right" w:pos="8460"/>
        </w:tabs>
        <w:spacing w:line="360" w:lineRule="auto"/>
        <w:jc w:val="both"/>
        <w:rPr>
          <w:sz w:val="28"/>
          <w:szCs w:val="28"/>
          <w:lang w:eastAsia="bg-BG"/>
        </w:rPr>
      </w:pPr>
      <w:r w:rsidRPr="001E14C3">
        <w:rPr>
          <w:sz w:val="28"/>
          <w:szCs w:val="28"/>
          <w:lang w:eastAsia="bg-BG"/>
        </w:rPr>
        <w:t xml:space="preserve">         </w:t>
      </w:r>
      <w:r w:rsidR="00B57C43" w:rsidRPr="005C1631">
        <w:rPr>
          <w:sz w:val="28"/>
          <w:szCs w:val="28"/>
          <w:lang w:eastAsia="bg-BG"/>
        </w:rPr>
        <w:t>Приема</w:t>
      </w:r>
      <w:r w:rsidR="005C1631">
        <w:rPr>
          <w:sz w:val="28"/>
          <w:szCs w:val="28"/>
          <w:lang w:eastAsia="bg-BG"/>
        </w:rPr>
        <w:t xml:space="preserve"> </w:t>
      </w:r>
    </w:p>
    <w:p w14:paraId="254EB220" w14:textId="77777777" w:rsidR="005C1631" w:rsidRPr="005C1631" w:rsidRDefault="005C1631" w:rsidP="005C1631">
      <w:pPr>
        <w:jc w:val="center"/>
        <w:rPr>
          <w:b/>
          <w:i/>
          <w:sz w:val="40"/>
          <w:szCs w:val="40"/>
          <w:lang w:val="en-US" w:eastAsia="bg-BG"/>
        </w:rPr>
      </w:pPr>
      <w:r w:rsidRPr="005C1631">
        <w:rPr>
          <w:b/>
          <w:bCs/>
          <w:sz w:val="40"/>
          <w:szCs w:val="40"/>
          <w:lang w:eastAsia="bg-BG"/>
        </w:rPr>
        <w:t>ДЕКЛАРАЦИЯ</w:t>
      </w:r>
    </w:p>
    <w:p w14:paraId="4491B80D" w14:textId="77777777" w:rsidR="005C1631" w:rsidRDefault="005C1631" w:rsidP="00AD1B58">
      <w:pPr>
        <w:tabs>
          <w:tab w:val="left" w:pos="720"/>
          <w:tab w:val="right" w:pos="8460"/>
        </w:tabs>
        <w:spacing w:line="360" w:lineRule="auto"/>
        <w:jc w:val="both"/>
        <w:rPr>
          <w:sz w:val="28"/>
          <w:szCs w:val="28"/>
          <w:lang w:eastAsia="bg-BG"/>
        </w:rPr>
      </w:pPr>
    </w:p>
    <w:p w14:paraId="7B2A97A7" w14:textId="77777777" w:rsidR="005C1631" w:rsidRPr="005C1631" w:rsidRDefault="005C1631" w:rsidP="005C1631">
      <w:pPr>
        <w:rPr>
          <w:b/>
          <w:sz w:val="30"/>
          <w:szCs w:val="30"/>
        </w:rPr>
      </w:pPr>
      <w:r w:rsidRPr="005C1631">
        <w:rPr>
          <w:b/>
          <w:sz w:val="30"/>
          <w:szCs w:val="30"/>
        </w:rPr>
        <w:t>До Президентството на Република България,</w:t>
      </w:r>
    </w:p>
    <w:p w14:paraId="2C08E026" w14:textId="77777777" w:rsidR="005C1631" w:rsidRPr="005C1631" w:rsidRDefault="005C1631" w:rsidP="005C1631">
      <w:pPr>
        <w:jc w:val="both"/>
        <w:rPr>
          <w:b/>
          <w:sz w:val="30"/>
          <w:szCs w:val="30"/>
        </w:rPr>
      </w:pPr>
      <w:r w:rsidRPr="005C1631">
        <w:rPr>
          <w:b/>
          <w:sz w:val="30"/>
          <w:szCs w:val="30"/>
        </w:rPr>
        <w:t>До Народното събрание,</w:t>
      </w:r>
    </w:p>
    <w:p w14:paraId="6B8BDCA8" w14:textId="77777777" w:rsidR="005C1631" w:rsidRPr="005C1631" w:rsidRDefault="005C1631" w:rsidP="005C1631">
      <w:pPr>
        <w:jc w:val="both"/>
        <w:rPr>
          <w:b/>
          <w:sz w:val="30"/>
          <w:szCs w:val="30"/>
        </w:rPr>
      </w:pPr>
      <w:r w:rsidRPr="005C1631">
        <w:rPr>
          <w:b/>
          <w:sz w:val="30"/>
          <w:szCs w:val="30"/>
        </w:rPr>
        <w:t xml:space="preserve">До народните представители от 5 МИР Видин, </w:t>
      </w:r>
    </w:p>
    <w:p w14:paraId="6F9D047A" w14:textId="77777777" w:rsidR="005C1631" w:rsidRPr="005C1631" w:rsidRDefault="005C1631" w:rsidP="005C1631">
      <w:pPr>
        <w:jc w:val="both"/>
        <w:rPr>
          <w:b/>
          <w:sz w:val="30"/>
          <w:szCs w:val="30"/>
        </w:rPr>
      </w:pPr>
      <w:r w:rsidRPr="005C1631">
        <w:rPr>
          <w:b/>
          <w:sz w:val="30"/>
          <w:szCs w:val="30"/>
        </w:rPr>
        <w:t>До Министерския съвет,</w:t>
      </w:r>
    </w:p>
    <w:p w14:paraId="75C1A870" w14:textId="77777777" w:rsidR="005C1631" w:rsidRPr="005C1631" w:rsidRDefault="005C1631" w:rsidP="005C1631">
      <w:pPr>
        <w:rPr>
          <w:b/>
          <w:sz w:val="30"/>
          <w:szCs w:val="30"/>
        </w:rPr>
      </w:pPr>
      <w:r w:rsidRPr="005C1631">
        <w:rPr>
          <w:b/>
          <w:sz w:val="30"/>
          <w:szCs w:val="30"/>
        </w:rPr>
        <w:t>До Министерството на регионалното развитие и благоустройството,</w:t>
      </w:r>
    </w:p>
    <w:p w14:paraId="2167D517" w14:textId="77777777" w:rsidR="005C1631" w:rsidRPr="005C1631" w:rsidRDefault="005C1631" w:rsidP="005C1631">
      <w:pPr>
        <w:rPr>
          <w:b/>
          <w:sz w:val="30"/>
          <w:szCs w:val="30"/>
        </w:rPr>
      </w:pPr>
      <w:r w:rsidRPr="005C1631">
        <w:rPr>
          <w:b/>
          <w:sz w:val="30"/>
          <w:szCs w:val="30"/>
        </w:rPr>
        <w:t>До българските медии</w:t>
      </w:r>
    </w:p>
    <w:p w14:paraId="1B4A654D" w14:textId="77777777" w:rsidR="005C1631" w:rsidRPr="005C1631" w:rsidRDefault="005C1631" w:rsidP="005C1631">
      <w:pPr>
        <w:jc w:val="both"/>
        <w:outlineLvl w:val="0"/>
        <w:rPr>
          <w:b/>
          <w:sz w:val="32"/>
          <w:szCs w:val="32"/>
          <w:lang w:eastAsia="bg-BG"/>
        </w:rPr>
      </w:pPr>
    </w:p>
    <w:p w14:paraId="101D01B5" w14:textId="77777777" w:rsidR="005C1631" w:rsidRPr="005C1631" w:rsidRDefault="005C1631" w:rsidP="005C1631">
      <w:pPr>
        <w:ind w:firstLine="708"/>
        <w:jc w:val="both"/>
        <w:outlineLvl w:val="0"/>
        <w:rPr>
          <w:sz w:val="30"/>
          <w:szCs w:val="30"/>
          <w:lang w:eastAsia="bg-BG"/>
        </w:rPr>
      </w:pPr>
      <w:r w:rsidRPr="005C1631">
        <w:rPr>
          <w:sz w:val="30"/>
          <w:szCs w:val="30"/>
          <w:lang w:eastAsia="bg-BG"/>
        </w:rPr>
        <w:t>Уважаеми дами и господа,</w:t>
      </w:r>
    </w:p>
    <w:p w14:paraId="43D74236" w14:textId="77777777" w:rsidR="005C1631" w:rsidRPr="005C1631" w:rsidRDefault="005C1631" w:rsidP="005C1631">
      <w:pPr>
        <w:ind w:firstLine="708"/>
        <w:jc w:val="both"/>
        <w:outlineLvl w:val="0"/>
        <w:rPr>
          <w:sz w:val="30"/>
          <w:szCs w:val="30"/>
          <w:lang w:eastAsia="bg-BG"/>
        </w:rPr>
      </w:pPr>
      <w:r w:rsidRPr="005C1631">
        <w:rPr>
          <w:sz w:val="30"/>
          <w:szCs w:val="30"/>
          <w:lang w:eastAsia="bg-BG"/>
        </w:rPr>
        <w:t>Настоящата декларация е поредния документ и поредната стъпка на местната власт и гражданското общество във Видин, изразяваща категоричното несъгласие с водената държавна политика по отношение на Северозападния регион като цяло.</w:t>
      </w:r>
    </w:p>
    <w:p w14:paraId="3413FA11" w14:textId="77777777" w:rsidR="005C1631" w:rsidRPr="005C1631" w:rsidRDefault="005C1631" w:rsidP="005C1631">
      <w:pPr>
        <w:ind w:firstLine="708"/>
        <w:jc w:val="both"/>
        <w:outlineLvl w:val="0"/>
        <w:rPr>
          <w:color w:val="000000"/>
          <w:sz w:val="30"/>
          <w:szCs w:val="30"/>
          <w:shd w:val="clear" w:color="auto" w:fill="FFFFFF"/>
          <w:lang w:eastAsia="bg-BG"/>
        </w:rPr>
      </w:pPr>
      <w:r w:rsidRPr="005C1631">
        <w:rPr>
          <w:sz w:val="30"/>
          <w:szCs w:val="30"/>
          <w:lang w:eastAsia="bg-BG"/>
        </w:rPr>
        <w:t xml:space="preserve">Причината за това е поредното забавяне и дори практическо спиране и „замразяване“ на изграждането на магистралния път до София, пряко следствие от проектобюджета на Република България за следващата година. В него, за пътната отсечка Видин – Макреш, за 2026 година са предвидени малко </w:t>
      </w:r>
      <w:r w:rsidRPr="005C1631">
        <w:rPr>
          <w:color w:val="000000"/>
          <w:sz w:val="30"/>
          <w:szCs w:val="30"/>
          <w:shd w:val="clear" w:color="auto" w:fill="FFFFFF"/>
          <w:lang w:eastAsia="bg-BG"/>
        </w:rPr>
        <w:t xml:space="preserve">над 18 млн. евро, а за пътната отсечка Ботевград – Мездра – малко над 5 млн. евро, които са несериозни суми за пътно строителство от такива мащаби. За продължаване на работата по тези лотове за 2027 и 2028 година средства не са предвидени. </w:t>
      </w:r>
    </w:p>
    <w:p w14:paraId="7D6D3FF4" w14:textId="77777777" w:rsidR="005C1631" w:rsidRPr="005C1631" w:rsidRDefault="005C1631" w:rsidP="005C1631">
      <w:pPr>
        <w:ind w:firstLine="708"/>
        <w:jc w:val="both"/>
        <w:outlineLvl w:val="0"/>
        <w:rPr>
          <w:color w:val="000000"/>
          <w:sz w:val="30"/>
          <w:szCs w:val="30"/>
          <w:shd w:val="clear" w:color="auto" w:fill="FFFFFF"/>
          <w:lang w:eastAsia="bg-BG"/>
        </w:rPr>
      </w:pPr>
      <w:r w:rsidRPr="005C1631">
        <w:rPr>
          <w:color w:val="000000"/>
          <w:sz w:val="30"/>
          <w:szCs w:val="30"/>
          <w:shd w:val="clear" w:color="auto" w:fill="FFFFFF"/>
          <w:lang w:eastAsia="bg-BG"/>
        </w:rPr>
        <w:lastRenderedPageBreak/>
        <w:t xml:space="preserve">Това не са просто сухи цифри. Това не са само пера в бюджета. Това не е приоритизиране на едни проекти за сметка на други. Това не е само едно финансово планиране на макроравнище. Това за пореден път, в продължение на много години, са излъганите надежди на хората. Но всъщност цената е много по-жестока. </w:t>
      </w:r>
    </w:p>
    <w:p w14:paraId="633B756A" w14:textId="77777777" w:rsidR="005C1631" w:rsidRPr="005C1631" w:rsidRDefault="005C1631" w:rsidP="005C1631">
      <w:pPr>
        <w:ind w:firstLine="708"/>
        <w:jc w:val="both"/>
        <w:outlineLvl w:val="0"/>
        <w:rPr>
          <w:color w:val="000000"/>
          <w:sz w:val="30"/>
          <w:szCs w:val="30"/>
          <w:shd w:val="clear" w:color="auto" w:fill="FFFFFF"/>
          <w:lang w:eastAsia="bg-BG"/>
        </w:rPr>
      </w:pPr>
      <w:r w:rsidRPr="005C1631">
        <w:rPr>
          <w:color w:val="000000"/>
          <w:sz w:val="30"/>
          <w:szCs w:val="30"/>
          <w:shd w:val="clear" w:color="auto" w:fill="FFFFFF"/>
          <w:lang w:eastAsia="bg-BG"/>
        </w:rPr>
        <w:t xml:space="preserve">Липсата на адекватна транспортна инфраструктура е повод за множество катастрофи с човешки жертви и материални щети заради пренатоварения Главен път Е–79, който очевидно не може да поеме трафика на автомобили през Дунав мост 2 „Нова Европа“, като част от Паневпропейски транспортен коридор № 4 Дрезден – Солун. </w:t>
      </w:r>
    </w:p>
    <w:p w14:paraId="7B14546C" w14:textId="77777777" w:rsidR="005C1631" w:rsidRPr="005C1631" w:rsidRDefault="005C1631" w:rsidP="005C1631">
      <w:pPr>
        <w:ind w:firstLine="708"/>
        <w:jc w:val="both"/>
        <w:outlineLvl w:val="0"/>
        <w:rPr>
          <w:color w:val="000000"/>
          <w:sz w:val="30"/>
          <w:szCs w:val="30"/>
          <w:shd w:val="clear" w:color="auto" w:fill="FFFFFF"/>
          <w:lang w:eastAsia="bg-BG"/>
        </w:rPr>
      </w:pPr>
      <w:r w:rsidRPr="005C1631">
        <w:rPr>
          <w:color w:val="000000"/>
          <w:sz w:val="30"/>
          <w:szCs w:val="30"/>
          <w:shd w:val="clear" w:color="auto" w:fill="FFFFFF"/>
          <w:lang w:eastAsia="bg-BG"/>
        </w:rPr>
        <w:t xml:space="preserve">Нещо повече – дори въведената в експлоатация отсечка Мездра – Ботевград бе затворена заради свлачище за повече от година, а към момента все още не е завършена и изобщо не отговаря на стандартите за магистрален път – за ширина, завои, денивелация и безопасност. </w:t>
      </w:r>
    </w:p>
    <w:p w14:paraId="55F7A92C" w14:textId="77777777" w:rsidR="005C1631" w:rsidRPr="005C1631" w:rsidRDefault="005C1631" w:rsidP="005C1631">
      <w:pPr>
        <w:ind w:firstLine="708"/>
        <w:jc w:val="both"/>
        <w:outlineLvl w:val="0"/>
        <w:rPr>
          <w:color w:val="000000"/>
          <w:sz w:val="30"/>
          <w:szCs w:val="30"/>
          <w:shd w:val="clear" w:color="auto" w:fill="FFFFFF"/>
          <w:lang w:eastAsia="bg-BG"/>
        </w:rPr>
      </w:pPr>
      <w:r w:rsidRPr="005C1631">
        <w:rPr>
          <w:color w:val="000000"/>
          <w:sz w:val="30"/>
          <w:szCs w:val="30"/>
          <w:shd w:val="clear" w:color="auto" w:fill="FFFFFF"/>
          <w:lang w:eastAsia="bg-BG"/>
        </w:rPr>
        <w:t xml:space="preserve">Резултат от дългогодишното неглижиране на Северозапада е демографската криза и обезлюдяването на населените места заради икономическата миграция. От десетилетия липсата на път е една от основните причини, които възпрепятстват и инвестициите в региона.   </w:t>
      </w:r>
    </w:p>
    <w:p w14:paraId="1921D33B" w14:textId="77777777" w:rsidR="005C1631" w:rsidRPr="005C1631" w:rsidRDefault="005C1631" w:rsidP="005C1631">
      <w:pPr>
        <w:ind w:firstLine="708"/>
        <w:jc w:val="both"/>
        <w:outlineLvl w:val="0"/>
        <w:rPr>
          <w:color w:val="000000"/>
          <w:sz w:val="30"/>
          <w:szCs w:val="30"/>
          <w:shd w:val="clear" w:color="auto" w:fill="FFFFFF"/>
          <w:lang w:eastAsia="bg-BG"/>
        </w:rPr>
      </w:pPr>
      <w:r w:rsidRPr="005C1631">
        <w:rPr>
          <w:color w:val="000000"/>
          <w:sz w:val="30"/>
          <w:szCs w:val="30"/>
          <w:shd w:val="clear" w:color="auto" w:fill="FFFFFF"/>
          <w:lang w:eastAsia="bg-BG"/>
        </w:rPr>
        <w:t xml:space="preserve">С настоящата декларация, ръководството на община Видин, Общинският съвет, видинското общество, както и на жителите на целия регион, заявяваме, че ние никога няма да спрем да се борим за нашите права и ще настояваме за равен шанс с останалите граждани на Република България, а и на целия Европейски съюз, за пълноценен икономически и социален живот, за сигурност и безопасност. В една демократична общност е невъзможно да има двойни стандарти, „втора ръка“ хора и обречени региони, чийто конституционни права системно се нарушават. </w:t>
      </w:r>
    </w:p>
    <w:p w14:paraId="41B13488" w14:textId="7BB52BC0" w:rsidR="005C1631" w:rsidRDefault="005C1631" w:rsidP="005C1631">
      <w:pPr>
        <w:ind w:firstLine="708"/>
        <w:jc w:val="both"/>
        <w:outlineLvl w:val="0"/>
        <w:rPr>
          <w:color w:val="000000"/>
          <w:sz w:val="30"/>
          <w:szCs w:val="30"/>
          <w:shd w:val="clear" w:color="auto" w:fill="FFFFFF"/>
          <w:lang w:eastAsia="bg-BG"/>
        </w:rPr>
      </w:pPr>
      <w:r w:rsidRPr="005C1631">
        <w:rPr>
          <w:color w:val="000000"/>
          <w:sz w:val="30"/>
          <w:szCs w:val="30"/>
          <w:shd w:val="clear" w:color="auto" w:fill="FFFFFF"/>
          <w:lang w:eastAsia="bg-BG"/>
        </w:rPr>
        <w:t>Ето защо ви призоваваме да изпълните своя дълг към видинските граждани и жителите на Северозапада, да заявите ясна политическа воля, да поемете отговорност и да предприемете незабавни действия за възможно най-бързото и качествено довършване на строителството на магистралния път Видин – София.</w:t>
      </w:r>
    </w:p>
    <w:p w14:paraId="21664FBD" w14:textId="7B227ECB" w:rsidR="00B85E3F" w:rsidRPr="005C1631" w:rsidRDefault="00B85E3F" w:rsidP="005C1631">
      <w:pPr>
        <w:ind w:firstLine="708"/>
        <w:jc w:val="both"/>
        <w:outlineLvl w:val="0"/>
        <w:rPr>
          <w:rFonts w:ascii="Calibri" w:hAnsi="Calibri"/>
          <w:b/>
          <w:color w:val="000000"/>
          <w:sz w:val="30"/>
          <w:szCs w:val="30"/>
          <w:shd w:val="clear" w:color="auto" w:fill="FFFFFF"/>
          <w:lang w:eastAsia="bg-BG"/>
        </w:rPr>
      </w:pPr>
      <w:r>
        <w:rPr>
          <w:color w:val="000000"/>
          <w:sz w:val="30"/>
          <w:szCs w:val="30"/>
          <w:shd w:val="clear" w:color="auto" w:fill="FFFFFF"/>
          <w:lang w:eastAsia="bg-BG"/>
        </w:rPr>
        <w:t>Ако това отношение на държавната власт към Видинския регион продължи, от януари месец 2026 година имаме готовност за предприемане на протестни действия по законовоустановения ред.</w:t>
      </w:r>
    </w:p>
    <w:p w14:paraId="51513684" w14:textId="12995A0B" w:rsidR="00634688" w:rsidRPr="00BD4C6D" w:rsidRDefault="00634688" w:rsidP="00AD1B58">
      <w:pPr>
        <w:tabs>
          <w:tab w:val="left" w:pos="720"/>
          <w:tab w:val="right" w:pos="8460"/>
        </w:tabs>
        <w:spacing w:line="360" w:lineRule="auto"/>
        <w:jc w:val="both"/>
        <w:rPr>
          <w:bCs/>
          <w:iCs/>
          <w:sz w:val="28"/>
          <w:szCs w:val="28"/>
        </w:rPr>
      </w:pPr>
    </w:p>
    <w:p w14:paraId="0C2A4C67" w14:textId="112D458F" w:rsidR="00AD14DA" w:rsidRDefault="00AD14DA" w:rsidP="00B85E3F">
      <w:pPr>
        <w:ind w:right="-142"/>
        <w:jc w:val="both"/>
        <w:rPr>
          <w:b/>
          <w:bCs/>
          <w:sz w:val="28"/>
          <w:szCs w:val="28"/>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Pr="00F507BD">
        <w:rPr>
          <w:rFonts w:eastAsia="Calibri"/>
          <w:sz w:val="28"/>
          <w:szCs w:val="28"/>
        </w:rPr>
        <w:t xml:space="preserve"> че решението е </w:t>
      </w:r>
      <w:r w:rsidR="00FE53D1">
        <w:rPr>
          <w:rFonts w:eastAsia="Calibri"/>
          <w:sz w:val="28"/>
          <w:szCs w:val="28"/>
        </w:rPr>
        <w:t>з</w:t>
      </w:r>
      <w:r w:rsidRPr="00F507BD">
        <w:rPr>
          <w:rFonts w:eastAsia="Calibri"/>
          <w:sz w:val="28"/>
          <w:szCs w:val="28"/>
        </w:rPr>
        <w:t>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proofErr w:type="spellStart"/>
      <w:r w:rsidR="008B3249" w:rsidRPr="00B2764D">
        <w:rPr>
          <w:sz w:val="28"/>
          <w:szCs w:val="28"/>
          <w:lang w:val="en-AU"/>
        </w:rPr>
        <w:t>основание</w:t>
      </w:r>
      <w:proofErr w:type="spellEnd"/>
      <w:r w:rsidR="008B3249" w:rsidRPr="00B2764D">
        <w:rPr>
          <w:sz w:val="28"/>
          <w:szCs w:val="28"/>
          <w:lang w:val="en-AU"/>
        </w:rPr>
        <w:t xml:space="preserve"> </w:t>
      </w:r>
      <w:proofErr w:type="spellStart"/>
      <w:r w:rsidR="00B57C43" w:rsidRPr="00B2764D">
        <w:rPr>
          <w:sz w:val="28"/>
          <w:szCs w:val="28"/>
          <w:lang w:val="en-AU"/>
        </w:rPr>
        <w:t>чл</w:t>
      </w:r>
      <w:proofErr w:type="spellEnd"/>
      <w:r w:rsidR="00B57C43" w:rsidRPr="00B2764D">
        <w:rPr>
          <w:sz w:val="28"/>
          <w:szCs w:val="28"/>
          <w:lang w:val="en-AU"/>
        </w:rPr>
        <w:t xml:space="preserve">. 21, </w:t>
      </w:r>
      <w:proofErr w:type="spellStart"/>
      <w:r w:rsidR="00B57C43" w:rsidRPr="00B2764D">
        <w:rPr>
          <w:sz w:val="28"/>
          <w:szCs w:val="28"/>
          <w:lang w:val="en-AU"/>
        </w:rPr>
        <w:t>ал</w:t>
      </w:r>
      <w:proofErr w:type="spellEnd"/>
      <w:r w:rsidR="00B57C43" w:rsidRPr="00B2764D">
        <w:rPr>
          <w:sz w:val="28"/>
          <w:szCs w:val="28"/>
          <w:lang w:val="en-AU"/>
        </w:rPr>
        <w:t>. 1, т. 23</w:t>
      </w:r>
      <w:r w:rsidR="00B57C43" w:rsidRPr="00B57C43">
        <w:rPr>
          <w:sz w:val="28"/>
          <w:szCs w:val="28"/>
          <w:lang w:val="en-AU"/>
        </w:rPr>
        <w:t xml:space="preserve"> </w:t>
      </w:r>
      <w:proofErr w:type="spellStart"/>
      <w:r w:rsidR="00B57C43" w:rsidRPr="00B57C43">
        <w:rPr>
          <w:sz w:val="28"/>
          <w:szCs w:val="28"/>
          <w:lang w:val="en-AU"/>
        </w:rPr>
        <w:t>от</w:t>
      </w:r>
      <w:proofErr w:type="spellEnd"/>
      <w:r w:rsidR="00B57C43" w:rsidRPr="00B57C43">
        <w:rPr>
          <w:sz w:val="28"/>
          <w:szCs w:val="28"/>
          <w:lang w:val="en-AU"/>
        </w:rPr>
        <w:t xml:space="preserve"> ЗМСМА</w:t>
      </w:r>
      <w:r w:rsidR="008B3249" w:rsidRPr="008B3249">
        <w:rPr>
          <w:sz w:val="28"/>
          <w:szCs w:val="28"/>
          <w:lang w:val="en-AU"/>
        </w:rPr>
        <w:t xml:space="preserve">, </w:t>
      </w:r>
      <w:r w:rsidR="00FE53D1">
        <w:rPr>
          <w:sz w:val="28"/>
          <w:szCs w:val="28"/>
        </w:rPr>
        <w:t xml:space="preserve">както и </w:t>
      </w:r>
      <w:r w:rsidR="00FE53D1" w:rsidRPr="00FE53D1">
        <w:rPr>
          <w:sz w:val="28"/>
          <w:szCs w:val="28"/>
        </w:rPr>
        <w:t>целесъобразно</w:t>
      </w:r>
      <w:r w:rsidR="00FE53D1">
        <w:rPr>
          <w:sz w:val="28"/>
          <w:szCs w:val="28"/>
        </w:rPr>
        <w:t xml:space="preserve"> и в обществен интерес.</w:t>
      </w:r>
      <w:r w:rsidR="00B57C43">
        <w:rPr>
          <w:b/>
          <w:bCs/>
          <w:sz w:val="28"/>
          <w:szCs w:val="28"/>
        </w:rPr>
        <w:t xml:space="preserve"> </w:t>
      </w:r>
    </w:p>
    <w:p w14:paraId="27FF5A30" w14:textId="77777777" w:rsidR="00B85E3F" w:rsidRPr="005C1631" w:rsidRDefault="00B85E3F" w:rsidP="00B85E3F">
      <w:pPr>
        <w:ind w:right="-142"/>
        <w:jc w:val="both"/>
        <w:rPr>
          <w:sz w:val="28"/>
          <w:szCs w:val="28"/>
        </w:rPr>
      </w:pPr>
    </w:p>
    <w:p w14:paraId="4DC1CA9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E8594B1" w14:textId="77777777" w:rsidR="00AD14DA" w:rsidRPr="00CC5138" w:rsidRDefault="00AD14DA" w:rsidP="00AD14DA">
      <w:pPr>
        <w:spacing w:line="360" w:lineRule="auto"/>
        <w:ind w:firstLine="4536"/>
        <w:rPr>
          <w:sz w:val="28"/>
          <w:szCs w:val="28"/>
        </w:rPr>
      </w:pPr>
    </w:p>
    <w:p w14:paraId="05A6069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4D58BDB4" w14:textId="732F6279" w:rsidR="00AD14DA" w:rsidRPr="00F507BD" w:rsidRDefault="00AD14DA" w:rsidP="00AD14DA">
      <w:pPr>
        <w:spacing w:line="360" w:lineRule="auto"/>
        <w:ind w:right="-90" w:firstLine="2127"/>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0640" behindDoc="1" locked="0" layoutInCell="1" allowOverlap="1" wp14:anchorId="6C3EFC87" wp14:editId="7EE5F32F">
            <wp:simplePos x="0" y="0"/>
            <wp:positionH relativeFrom="column">
              <wp:posOffset>-263525</wp:posOffset>
            </wp:positionH>
            <wp:positionV relativeFrom="paragraph">
              <wp:posOffset>-232217</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11"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2471C9B9" w:rsidR="00AD14DA" w:rsidRPr="005E54C4"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sidR="001D5FD6">
        <w:rPr>
          <w:b/>
          <w:sz w:val="28"/>
        </w:rPr>
        <w:t>2</w:t>
      </w:r>
      <w:r w:rsidR="00876E65">
        <w:rPr>
          <w:b/>
          <w:sz w:val="28"/>
        </w:rPr>
        <w:t>60</w:t>
      </w:r>
    </w:p>
    <w:p w14:paraId="65981CA7" w14:textId="56C691C4"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1D5FD6">
        <w:rPr>
          <w:sz w:val="28"/>
        </w:rPr>
        <w:t>1</w:t>
      </w:r>
      <w:r w:rsidR="00876E65">
        <w:rPr>
          <w:sz w:val="28"/>
        </w:rPr>
        <w:t>2</w:t>
      </w:r>
      <w:r w:rsidRPr="00C62D81">
        <w:rPr>
          <w:sz w:val="28"/>
          <w:lang w:val="be-BY"/>
        </w:rPr>
        <w:t>/</w:t>
      </w:r>
      <w:r w:rsidR="00876E65">
        <w:rPr>
          <w:sz w:val="28"/>
        </w:rPr>
        <w:t>20</w:t>
      </w:r>
      <w:r w:rsidRPr="00C62D81">
        <w:rPr>
          <w:sz w:val="28"/>
          <w:lang w:val="be-BY"/>
        </w:rPr>
        <w:t>.</w:t>
      </w:r>
      <w:r w:rsidR="001D5FD6">
        <w:rPr>
          <w:sz w:val="28"/>
          <w:lang w:val="ru-RU"/>
        </w:rPr>
        <w:t>1</w:t>
      </w:r>
      <w:r w:rsidR="00876E65">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11F6A6F2" w14:textId="7023B2A6" w:rsidR="00AD14DA" w:rsidRDefault="00AD14DA" w:rsidP="00F65D3E">
      <w:pPr>
        <w:tabs>
          <w:tab w:val="left" w:pos="851"/>
        </w:tabs>
        <w:jc w:val="both"/>
        <w:rPr>
          <w:sz w:val="28"/>
          <w:szCs w:val="28"/>
        </w:rPr>
      </w:pPr>
      <w:r w:rsidRPr="00C62D81">
        <w:rPr>
          <w:b/>
          <w:sz w:val="28"/>
          <w:szCs w:val="28"/>
          <w:u w:val="single"/>
          <w:lang w:val="be-BY"/>
        </w:rPr>
        <w:t>ОТНОСНО:</w:t>
      </w:r>
      <w:r w:rsidRPr="00C62D81">
        <w:rPr>
          <w:sz w:val="28"/>
          <w:szCs w:val="28"/>
          <w:lang w:val="ru-RU"/>
        </w:rPr>
        <w:t xml:space="preserve"> </w:t>
      </w:r>
      <w:r w:rsidR="001C1DFD" w:rsidRPr="001C1DFD">
        <w:rPr>
          <w:sz w:val="28"/>
          <w:szCs w:val="28"/>
        </w:rPr>
        <w:t>Предложение №ПО-01-04-286/12.11.25г. от д-р Цветан Ценков – Кмет на Община Видин, относно Наредба за реда на престоя и паркирането на пътни превозни средства на територията на град Видин.</w:t>
      </w:r>
    </w:p>
    <w:p w14:paraId="3E6F4D2F" w14:textId="77777777" w:rsidR="00AD14DA" w:rsidRPr="005804AC" w:rsidRDefault="00AD14DA" w:rsidP="00F65D3E">
      <w:pPr>
        <w:jc w:val="both"/>
        <w:rPr>
          <w:sz w:val="28"/>
          <w:szCs w:val="28"/>
        </w:rPr>
      </w:pPr>
    </w:p>
    <w:p w14:paraId="4EF0D18D" w14:textId="2AC73376" w:rsidR="00AD14DA" w:rsidRDefault="00AD14DA" w:rsidP="00F65D3E">
      <w:pPr>
        <w:ind w:firstLine="709"/>
        <w:jc w:val="both"/>
        <w:rPr>
          <w:sz w:val="28"/>
          <w:szCs w:val="28"/>
        </w:rPr>
      </w:pPr>
      <w:r>
        <w:rPr>
          <w:sz w:val="28"/>
          <w:szCs w:val="28"/>
          <w:lang w:eastAsia="bg-BG"/>
        </w:rPr>
        <w:t>На основание</w:t>
      </w:r>
      <w:r w:rsidR="00693AB7" w:rsidRPr="00693AB7">
        <w:rPr>
          <w:sz w:val="28"/>
          <w:szCs w:val="28"/>
          <w:lang w:eastAsia="bg-BG"/>
        </w:rPr>
        <w:t xml:space="preserve"> </w:t>
      </w:r>
      <w:r w:rsidR="00E01F4D" w:rsidRPr="00E01F4D">
        <w:rPr>
          <w:sz w:val="28"/>
          <w:szCs w:val="28"/>
          <w:lang w:eastAsia="bg-BG"/>
        </w:rPr>
        <w:t>чл.21, ал.1, т.23 и ал.2 от Закона за местното самоуправление и местната администрация /ЗМСМА/, чл. 8, чл.11, ал.3 ,чл.26  и чл.28 от Закона за нормативните актове /ЗНА/ , във връзка с чл.19, ал.1, т.2 от Закона за пътищата и чл.99 от Закона за движението по пътищата, чл.76, ал.3 във връзка с чл.79 от Административно-процесуален кодекс /АПК/</w:t>
      </w:r>
      <w:r>
        <w:rPr>
          <w:sz w:val="28"/>
          <w:szCs w:val="28"/>
        </w:rPr>
        <w:t>,</w:t>
      </w:r>
    </w:p>
    <w:p w14:paraId="07A3E106" w14:textId="77777777" w:rsidR="00AD14DA" w:rsidRPr="00DC1DB6" w:rsidRDefault="00AD14DA" w:rsidP="00F65D3E">
      <w:pPr>
        <w:jc w:val="both"/>
        <w:rPr>
          <w:sz w:val="28"/>
          <w:szCs w:val="28"/>
        </w:rPr>
      </w:pPr>
    </w:p>
    <w:p w14:paraId="34FC4BA4" w14:textId="77777777" w:rsidR="00AD14DA" w:rsidRPr="001E1D48" w:rsidRDefault="00AD14DA" w:rsidP="00F65D3E">
      <w:pPr>
        <w:keepNext/>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F65D3E">
      <w:pPr>
        <w:keepNext/>
        <w:jc w:val="center"/>
        <w:outlineLvl w:val="1"/>
        <w:rPr>
          <w:b/>
          <w:bCs/>
          <w:sz w:val="28"/>
          <w:szCs w:val="28"/>
          <w:lang w:val="be-BY"/>
        </w:rPr>
      </w:pPr>
      <w:r w:rsidRPr="001D7940">
        <w:rPr>
          <w:b/>
          <w:bCs/>
          <w:sz w:val="28"/>
          <w:szCs w:val="28"/>
          <w:lang w:val="be-BY"/>
        </w:rPr>
        <w:t>Р Е Ш И:</w:t>
      </w:r>
    </w:p>
    <w:p w14:paraId="58D7D0DA" w14:textId="77777777" w:rsidR="00AD14DA" w:rsidRDefault="00AD14DA" w:rsidP="00F65D3E">
      <w:pPr>
        <w:keepNext/>
        <w:jc w:val="center"/>
        <w:outlineLvl w:val="1"/>
        <w:rPr>
          <w:b/>
          <w:bCs/>
          <w:sz w:val="28"/>
          <w:szCs w:val="28"/>
          <w:lang w:val="be-BY"/>
        </w:rPr>
      </w:pPr>
    </w:p>
    <w:p w14:paraId="1210AA33" w14:textId="77777777" w:rsidR="00F12675" w:rsidRPr="00F12675" w:rsidRDefault="00F12675" w:rsidP="005C1631">
      <w:pPr>
        <w:spacing w:line="360" w:lineRule="auto"/>
        <w:ind w:firstLine="709"/>
        <w:jc w:val="both"/>
        <w:rPr>
          <w:sz w:val="28"/>
          <w:szCs w:val="28"/>
        </w:rPr>
      </w:pPr>
      <w:r w:rsidRPr="00F12675">
        <w:rPr>
          <w:b/>
          <w:bCs/>
          <w:sz w:val="28"/>
          <w:szCs w:val="28"/>
          <w:lang w:val="en-US"/>
        </w:rPr>
        <w:t>I.</w:t>
      </w:r>
      <w:r w:rsidRPr="00F12675">
        <w:rPr>
          <w:sz w:val="28"/>
          <w:szCs w:val="28"/>
        </w:rPr>
        <w:t>Приема</w:t>
      </w:r>
      <w:bookmarkStart w:id="4" w:name="_Hlk187068837"/>
      <w:r w:rsidRPr="00F12675">
        <w:rPr>
          <w:sz w:val="28"/>
          <w:szCs w:val="28"/>
        </w:rPr>
        <w:t xml:space="preserve"> </w:t>
      </w:r>
      <w:bookmarkStart w:id="5" w:name="_Hlk187068657"/>
      <w:bookmarkStart w:id="6" w:name="_Hlk187228228"/>
      <w:r w:rsidRPr="00F12675">
        <w:rPr>
          <w:sz w:val="28"/>
          <w:szCs w:val="28"/>
          <w:lang w:val="ru-RU"/>
        </w:rPr>
        <w:t>Наредба за реда на престоя и паркирането на пътни превозни средства на територията на град Видин</w:t>
      </w:r>
      <w:bookmarkEnd w:id="5"/>
      <w:r w:rsidRPr="00F12675">
        <w:rPr>
          <w:sz w:val="28"/>
          <w:szCs w:val="28"/>
          <w:lang w:val="ru-RU"/>
        </w:rPr>
        <w:t>.</w:t>
      </w:r>
      <w:r w:rsidRPr="00F12675">
        <w:rPr>
          <w:b/>
          <w:sz w:val="28"/>
          <w:szCs w:val="28"/>
        </w:rPr>
        <w:t xml:space="preserve"> </w:t>
      </w:r>
    </w:p>
    <w:bookmarkEnd w:id="6"/>
    <w:p w14:paraId="245E2492" w14:textId="77777777" w:rsidR="00F12675" w:rsidRPr="00F12675" w:rsidRDefault="00F12675" w:rsidP="005C1631">
      <w:pPr>
        <w:spacing w:line="360" w:lineRule="auto"/>
        <w:ind w:firstLine="709"/>
        <w:jc w:val="both"/>
        <w:rPr>
          <w:sz w:val="28"/>
          <w:szCs w:val="28"/>
        </w:rPr>
      </w:pPr>
      <w:r w:rsidRPr="00F12675">
        <w:rPr>
          <w:b/>
          <w:sz w:val="28"/>
          <w:szCs w:val="28"/>
        </w:rPr>
        <w:t xml:space="preserve">§1. </w:t>
      </w:r>
      <w:r w:rsidRPr="00F12675">
        <w:rPr>
          <w:bCs/>
          <w:sz w:val="28"/>
          <w:szCs w:val="28"/>
        </w:rPr>
        <w:t>Приема Приложение №1</w:t>
      </w:r>
      <w:r w:rsidRPr="00F12675">
        <w:rPr>
          <w:b/>
          <w:sz w:val="28"/>
          <w:szCs w:val="28"/>
        </w:rPr>
        <w:t xml:space="preserve"> </w:t>
      </w:r>
      <w:r w:rsidRPr="00F12675">
        <w:rPr>
          <w:bCs/>
          <w:sz w:val="28"/>
          <w:szCs w:val="28"/>
        </w:rPr>
        <w:t>към</w:t>
      </w:r>
      <w:r w:rsidRPr="00F12675">
        <w:rPr>
          <w:b/>
          <w:sz w:val="28"/>
          <w:szCs w:val="28"/>
        </w:rPr>
        <w:t xml:space="preserve"> </w:t>
      </w:r>
      <w:r w:rsidRPr="00F12675">
        <w:rPr>
          <w:sz w:val="28"/>
          <w:szCs w:val="28"/>
          <w:lang w:val="ru-RU"/>
        </w:rPr>
        <w:t>Наредба за реда на престоя и паркирането на пътни превозни средства на територията на град Видин.</w:t>
      </w:r>
      <w:r w:rsidRPr="00F12675">
        <w:rPr>
          <w:b/>
          <w:sz w:val="28"/>
          <w:szCs w:val="28"/>
        </w:rPr>
        <w:t xml:space="preserve"> </w:t>
      </w:r>
    </w:p>
    <w:bookmarkEnd w:id="4"/>
    <w:p w14:paraId="4AADB7CD" w14:textId="77777777" w:rsidR="00F12675" w:rsidRPr="00F12675" w:rsidRDefault="00F12675" w:rsidP="005C1631">
      <w:pPr>
        <w:spacing w:line="360" w:lineRule="auto"/>
        <w:ind w:firstLine="709"/>
        <w:jc w:val="both"/>
        <w:rPr>
          <w:b/>
          <w:sz w:val="28"/>
          <w:szCs w:val="28"/>
          <w:lang w:val="en-US"/>
        </w:rPr>
      </w:pPr>
      <w:r w:rsidRPr="00F12675">
        <w:rPr>
          <w:b/>
          <w:sz w:val="28"/>
          <w:szCs w:val="28"/>
          <w:lang w:val="en-US"/>
        </w:rPr>
        <w:t>II</w:t>
      </w:r>
      <w:r w:rsidRPr="00F12675">
        <w:rPr>
          <w:b/>
          <w:sz w:val="28"/>
          <w:szCs w:val="28"/>
        </w:rPr>
        <w:t>.</w:t>
      </w:r>
      <w:r w:rsidRPr="00F12675">
        <w:rPr>
          <w:sz w:val="28"/>
          <w:szCs w:val="28"/>
        </w:rPr>
        <w:t xml:space="preserve"> Отменя ГЛАВА </w:t>
      </w:r>
      <w:r w:rsidRPr="00F12675">
        <w:rPr>
          <w:sz w:val="28"/>
          <w:szCs w:val="28"/>
          <w:lang w:val="en-US"/>
        </w:rPr>
        <w:t>V.</w:t>
      </w:r>
      <w:r w:rsidRPr="00F12675">
        <w:rPr>
          <w:sz w:val="28"/>
          <w:szCs w:val="28"/>
        </w:rPr>
        <w:t xml:space="preserve"> СПИРАНЕ, ПРЕСТОЙ и ПАРКИРАНЕ от </w:t>
      </w:r>
      <w:r w:rsidRPr="00F12675">
        <w:rPr>
          <w:b/>
          <w:bCs/>
          <w:sz w:val="28"/>
          <w:szCs w:val="28"/>
        </w:rPr>
        <w:t>Наредба за организация на движението на територията на Община Видин приета с РЕШЕНИЕ №156 Взето с Протокол №11/30.11.2021г</w:t>
      </w:r>
      <w:r w:rsidRPr="00F12675">
        <w:rPr>
          <w:sz w:val="28"/>
          <w:szCs w:val="28"/>
        </w:rPr>
        <w:t>. на Общински съвет Видин</w:t>
      </w:r>
      <w:r w:rsidRPr="00F12675">
        <w:rPr>
          <w:sz w:val="28"/>
          <w:szCs w:val="28"/>
          <w:lang w:val="en-US"/>
        </w:rPr>
        <w:t xml:space="preserve">, </w:t>
      </w:r>
      <w:r w:rsidRPr="00F12675">
        <w:rPr>
          <w:sz w:val="28"/>
          <w:szCs w:val="28"/>
        </w:rPr>
        <w:t xml:space="preserve">ведно с </w:t>
      </w:r>
      <w:r w:rsidRPr="00F12675">
        <w:rPr>
          <w:b/>
          <w:bCs/>
          <w:sz w:val="28"/>
          <w:szCs w:val="28"/>
        </w:rPr>
        <w:t xml:space="preserve">ПРИЛОЖЕНИЕ №2,3,4,5,6. </w:t>
      </w:r>
      <w:r w:rsidRPr="00F12675">
        <w:rPr>
          <w:b/>
          <w:sz w:val="28"/>
          <w:szCs w:val="28"/>
          <w:lang w:val="en-US"/>
        </w:rPr>
        <w:t xml:space="preserve"> </w:t>
      </w:r>
    </w:p>
    <w:p w14:paraId="0571073F" w14:textId="77777777" w:rsidR="00F12675" w:rsidRPr="00F12675" w:rsidRDefault="00F12675" w:rsidP="005C1631">
      <w:pPr>
        <w:spacing w:line="360" w:lineRule="auto"/>
        <w:ind w:firstLine="709"/>
        <w:jc w:val="both"/>
        <w:rPr>
          <w:b/>
          <w:sz w:val="28"/>
          <w:szCs w:val="28"/>
        </w:rPr>
      </w:pPr>
      <w:r w:rsidRPr="00F12675">
        <w:rPr>
          <w:b/>
          <w:sz w:val="28"/>
          <w:szCs w:val="28"/>
          <w:lang w:val="en-US"/>
        </w:rPr>
        <w:t xml:space="preserve">III.  </w:t>
      </w:r>
      <w:r w:rsidRPr="00F12675">
        <w:rPr>
          <w:b/>
          <w:sz w:val="28"/>
          <w:szCs w:val="28"/>
        </w:rPr>
        <w:t>Заключителни разпоредби</w:t>
      </w:r>
    </w:p>
    <w:p w14:paraId="4717381F" w14:textId="38FCEEDB" w:rsidR="00F12675" w:rsidRPr="00F12675" w:rsidRDefault="00F12675" w:rsidP="006B02C7">
      <w:pPr>
        <w:spacing w:line="360" w:lineRule="auto"/>
        <w:ind w:firstLine="709"/>
        <w:jc w:val="both"/>
        <w:rPr>
          <w:sz w:val="28"/>
          <w:szCs w:val="28"/>
          <w:lang w:bidi="bg-BG"/>
        </w:rPr>
      </w:pPr>
      <w:r w:rsidRPr="00F12675">
        <w:rPr>
          <w:b/>
          <w:sz w:val="28"/>
          <w:szCs w:val="28"/>
          <w:lang w:bidi="bg-BG"/>
        </w:rPr>
        <w:t>§</w:t>
      </w:r>
      <w:r w:rsidRPr="00F12675">
        <w:rPr>
          <w:b/>
          <w:sz w:val="28"/>
          <w:szCs w:val="28"/>
          <w:lang w:val="en-US"/>
        </w:rPr>
        <w:t>2</w:t>
      </w:r>
      <w:r w:rsidRPr="00F12675">
        <w:rPr>
          <w:b/>
          <w:sz w:val="28"/>
          <w:szCs w:val="28"/>
          <w:lang w:bidi="bg-BG"/>
        </w:rPr>
        <w:t>.</w:t>
      </w:r>
      <w:r w:rsidRPr="00F12675">
        <w:rPr>
          <w:sz w:val="28"/>
          <w:szCs w:val="28"/>
          <w:lang w:bidi="bg-BG"/>
        </w:rPr>
        <w:t xml:space="preserve"> </w:t>
      </w:r>
      <w:bookmarkStart w:id="7" w:name="_Hlk187068867"/>
      <w:r w:rsidRPr="00F12675">
        <w:rPr>
          <w:sz w:val="28"/>
          <w:szCs w:val="28"/>
          <w:lang w:val="ru-RU"/>
        </w:rPr>
        <w:t>Наредба за реда на престоя и паркирането на пътни превозни средства на територията на град Видин</w:t>
      </w:r>
      <w:bookmarkEnd w:id="7"/>
      <w:r w:rsidRPr="00F12675">
        <w:rPr>
          <w:sz w:val="28"/>
          <w:szCs w:val="28"/>
          <w:lang w:bidi="bg-BG"/>
        </w:rPr>
        <w:t>, приета с Решение №</w:t>
      </w:r>
      <w:r w:rsidR="00B64303">
        <w:rPr>
          <w:sz w:val="28"/>
          <w:szCs w:val="28"/>
          <w:lang w:bidi="bg-BG"/>
        </w:rPr>
        <w:t xml:space="preserve"> 260</w:t>
      </w:r>
      <w:r w:rsidRPr="00F12675">
        <w:rPr>
          <w:sz w:val="28"/>
          <w:szCs w:val="28"/>
          <w:lang w:bidi="bg-BG"/>
        </w:rPr>
        <w:t>, взето с Протокол№</w:t>
      </w:r>
      <w:r w:rsidR="00B64303">
        <w:rPr>
          <w:sz w:val="28"/>
          <w:szCs w:val="28"/>
          <w:lang w:bidi="bg-BG"/>
        </w:rPr>
        <w:t>12</w:t>
      </w:r>
      <w:r w:rsidRPr="00F12675">
        <w:rPr>
          <w:sz w:val="28"/>
          <w:szCs w:val="28"/>
          <w:lang w:bidi="bg-BG"/>
        </w:rPr>
        <w:t>/</w:t>
      </w:r>
      <w:r w:rsidR="00B64303">
        <w:rPr>
          <w:sz w:val="28"/>
          <w:szCs w:val="28"/>
          <w:lang w:bidi="bg-BG"/>
        </w:rPr>
        <w:t xml:space="preserve">20.11.2025 </w:t>
      </w:r>
      <w:r w:rsidRPr="00F12675">
        <w:rPr>
          <w:sz w:val="28"/>
          <w:szCs w:val="28"/>
          <w:lang w:bidi="bg-BG"/>
        </w:rPr>
        <w:t>г. на Общински съвет – Видин</w:t>
      </w:r>
      <w:r w:rsidR="00560239">
        <w:rPr>
          <w:sz w:val="28"/>
          <w:szCs w:val="28"/>
          <w:lang w:bidi="bg-BG"/>
        </w:rPr>
        <w:t>.</w:t>
      </w:r>
    </w:p>
    <w:p w14:paraId="60D0DCCB" w14:textId="5BF65F0B" w:rsidR="00F12675" w:rsidRPr="00F12675" w:rsidRDefault="00F12675" w:rsidP="00F12675">
      <w:pPr>
        <w:spacing w:line="360" w:lineRule="auto"/>
        <w:ind w:firstLine="709"/>
        <w:rPr>
          <w:b/>
          <w:sz w:val="28"/>
          <w:szCs w:val="28"/>
        </w:rPr>
      </w:pPr>
      <w:r w:rsidRPr="00F12675">
        <w:rPr>
          <w:b/>
          <w:sz w:val="28"/>
          <w:szCs w:val="28"/>
        </w:rPr>
        <w:t>Приложени</w:t>
      </w:r>
      <w:r w:rsidR="00252A51">
        <w:rPr>
          <w:b/>
          <w:sz w:val="28"/>
          <w:szCs w:val="28"/>
        </w:rPr>
        <w:t>е</w:t>
      </w:r>
      <w:r w:rsidRPr="00F12675">
        <w:rPr>
          <w:b/>
          <w:sz w:val="28"/>
          <w:szCs w:val="28"/>
        </w:rPr>
        <w:t>:</w:t>
      </w:r>
    </w:p>
    <w:p w14:paraId="03D8FA9E" w14:textId="76BE51E6" w:rsidR="00AD14DA" w:rsidRPr="006B02C7" w:rsidRDefault="00F12675" w:rsidP="006B02C7">
      <w:pPr>
        <w:spacing w:line="360" w:lineRule="auto"/>
        <w:ind w:firstLine="709"/>
        <w:rPr>
          <w:b/>
          <w:sz w:val="28"/>
          <w:szCs w:val="28"/>
        </w:rPr>
      </w:pPr>
      <w:r w:rsidRPr="00F12675">
        <w:rPr>
          <w:b/>
          <w:sz w:val="28"/>
          <w:szCs w:val="28"/>
        </w:rPr>
        <w:t>1.</w:t>
      </w:r>
      <w:r w:rsidRPr="00F12675">
        <w:rPr>
          <w:bCs/>
          <w:sz w:val="28"/>
          <w:szCs w:val="28"/>
        </w:rPr>
        <w:t xml:space="preserve"> </w:t>
      </w:r>
      <w:bookmarkStart w:id="8" w:name="_Hlk187070895"/>
      <w:bookmarkStart w:id="9" w:name="_Hlk187227313"/>
      <w:r w:rsidRPr="00F12675">
        <w:rPr>
          <w:sz w:val="28"/>
          <w:szCs w:val="28"/>
          <w:lang w:val="ru-RU"/>
        </w:rPr>
        <w:t>Наредба за реда на престоя и паркирането на пътни превозни средства на територията на град Видин</w:t>
      </w:r>
      <w:bookmarkEnd w:id="8"/>
      <w:bookmarkEnd w:id="9"/>
      <w:r w:rsidRPr="00F12675">
        <w:rPr>
          <w:sz w:val="28"/>
          <w:szCs w:val="28"/>
          <w:lang w:val="ru-RU"/>
        </w:rPr>
        <w:t>.</w:t>
      </w:r>
    </w:p>
    <w:p w14:paraId="744D8C01" w14:textId="33AB805D" w:rsidR="00641EA1" w:rsidRDefault="00AD14DA" w:rsidP="00F65D3E">
      <w:pPr>
        <w:spacing w:line="360" w:lineRule="auto"/>
        <w:ind w:right="-142"/>
        <w:jc w:val="both"/>
        <w:rPr>
          <w:sz w:val="28"/>
          <w:szCs w:val="28"/>
        </w:rPr>
      </w:pPr>
      <w:r w:rsidRPr="00DC1DB6">
        <w:rPr>
          <w:b/>
          <w:sz w:val="28"/>
          <w:szCs w:val="28"/>
          <w:u w:val="single"/>
        </w:rPr>
        <w:lastRenderedPageBreak/>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006B02C7" w:rsidRPr="006B02C7">
        <w:rPr>
          <w:sz w:val="28"/>
          <w:szCs w:val="28"/>
          <w:lang w:val="en-AU"/>
        </w:rPr>
        <w:t xml:space="preserve">чл.21, ал.1, т.23 и ал.2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местното</w:t>
      </w:r>
      <w:proofErr w:type="spellEnd"/>
      <w:r w:rsidR="006B02C7" w:rsidRPr="006B02C7">
        <w:rPr>
          <w:sz w:val="28"/>
          <w:szCs w:val="28"/>
          <w:lang w:val="en-AU"/>
        </w:rPr>
        <w:t xml:space="preserve"> </w:t>
      </w:r>
      <w:proofErr w:type="spellStart"/>
      <w:r w:rsidR="006B02C7" w:rsidRPr="006B02C7">
        <w:rPr>
          <w:sz w:val="28"/>
          <w:szCs w:val="28"/>
          <w:lang w:val="en-AU"/>
        </w:rPr>
        <w:t>самоуправление</w:t>
      </w:r>
      <w:proofErr w:type="spellEnd"/>
      <w:r w:rsidR="006B02C7" w:rsidRPr="006B02C7">
        <w:rPr>
          <w:sz w:val="28"/>
          <w:szCs w:val="28"/>
          <w:lang w:val="en-AU"/>
        </w:rPr>
        <w:t xml:space="preserve"> и </w:t>
      </w:r>
      <w:proofErr w:type="spellStart"/>
      <w:r w:rsidR="006B02C7" w:rsidRPr="006B02C7">
        <w:rPr>
          <w:sz w:val="28"/>
          <w:szCs w:val="28"/>
          <w:lang w:val="en-AU"/>
        </w:rPr>
        <w:t>местната</w:t>
      </w:r>
      <w:proofErr w:type="spellEnd"/>
      <w:r w:rsidR="006B02C7" w:rsidRPr="006B02C7">
        <w:rPr>
          <w:sz w:val="28"/>
          <w:szCs w:val="28"/>
          <w:lang w:val="en-AU"/>
        </w:rPr>
        <w:t xml:space="preserve"> </w:t>
      </w:r>
      <w:proofErr w:type="spellStart"/>
      <w:r w:rsidR="006B02C7" w:rsidRPr="006B02C7">
        <w:rPr>
          <w:sz w:val="28"/>
          <w:szCs w:val="28"/>
          <w:lang w:val="en-AU"/>
        </w:rPr>
        <w:t>администрация</w:t>
      </w:r>
      <w:proofErr w:type="spellEnd"/>
      <w:r w:rsidR="006B02C7" w:rsidRPr="006B02C7">
        <w:rPr>
          <w:sz w:val="28"/>
          <w:szCs w:val="28"/>
          <w:lang w:val="en-AU"/>
        </w:rPr>
        <w:t xml:space="preserve"> /ЗМСМА/, </w:t>
      </w:r>
      <w:proofErr w:type="spellStart"/>
      <w:r w:rsidR="006B02C7" w:rsidRPr="006B02C7">
        <w:rPr>
          <w:sz w:val="28"/>
          <w:szCs w:val="28"/>
          <w:lang w:val="en-AU"/>
        </w:rPr>
        <w:t>чл</w:t>
      </w:r>
      <w:proofErr w:type="spellEnd"/>
      <w:r w:rsidR="006B02C7" w:rsidRPr="006B02C7">
        <w:rPr>
          <w:sz w:val="28"/>
          <w:szCs w:val="28"/>
          <w:lang w:val="en-AU"/>
        </w:rPr>
        <w:t>. 8, чл.11, ал.</w:t>
      </w:r>
      <w:proofErr w:type="gramStart"/>
      <w:r w:rsidR="006B02C7" w:rsidRPr="006B02C7">
        <w:rPr>
          <w:sz w:val="28"/>
          <w:szCs w:val="28"/>
          <w:lang w:val="en-AU"/>
        </w:rPr>
        <w:t>3 ,</w:t>
      </w:r>
      <w:proofErr w:type="gramEnd"/>
      <w:r w:rsidR="006B02C7" w:rsidRPr="006B02C7">
        <w:rPr>
          <w:sz w:val="28"/>
          <w:szCs w:val="28"/>
          <w:lang w:val="en-AU"/>
        </w:rPr>
        <w:t>чл.</w:t>
      </w:r>
      <w:proofErr w:type="gramStart"/>
      <w:r w:rsidR="006B02C7" w:rsidRPr="006B02C7">
        <w:rPr>
          <w:sz w:val="28"/>
          <w:szCs w:val="28"/>
          <w:lang w:val="en-AU"/>
        </w:rPr>
        <w:t>26  и</w:t>
      </w:r>
      <w:proofErr w:type="gramEnd"/>
      <w:r w:rsidR="006B02C7" w:rsidRPr="006B02C7">
        <w:rPr>
          <w:sz w:val="28"/>
          <w:szCs w:val="28"/>
          <w:lang w:val="en-AU"/>
        </w:rPr>
        <w:t xml:space="preserve"> чл.28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нормативните</w:t>
      </w:r>
      <w:proofErr w:type="spellEnd"/>
      <w:r w:rsidR="006B02C7" w:rsidRPr="006B02C7">
        <w:rPr>
          <w:sz w:val="28"/>
          <w:szCs w:val="28"/>
          <w:lang w:val="en-AU"/>
        </w:rPr>
        <w:t xml:space="preserve"> </w:t>
      </w:r>
      <w:proofErr w:type="spellStart"/>
      <w:r w:rsidR="006B02C7" w:rsidRPr="006B02C7">
        <w:rPr>
          <w:sz w:val="28"/>
          <w:szCs w:val="28"/>
          <w:lang w:val="en-AU"/>
        </w:rPr>
        <w:t>актове</w:t>
      </w:r>
      <w:proofErr w:type="spellEnd"/>
      <w:r w:rsidR="006B02C7" w:rsidRPr="006B02C7">
        <w:rPr>
          <w:sz w:val="28"/>
          <w:szCs w:val="28"/>
          <w:lang w:val="en-AU"/>
        </w:rPr>
        <w:t xml:space="preserve"> /ЗНА/, </w:t>
      </w:r>
      <w:proofErr w:type="spellStart"/>
      <w:r w:rsidR="006B02C7" w:rsidRPr="006B02C7">
        <w:rPr>
          <w:sz w:val="28"/>
          <w:szCs w:val="28"/>
          <w:lang w:val="en-AU"/>
        </w:rPr>
        <w:t>във</w:t>
      </w:r>
      <w:proofErr w:type="spellEnd"/>
      <w:r w:rsidR="006B02C7" w:rsidRPr="006B02C7">
        <w:rPr>
          <w:sz w:val="28"/>
          <w:szCs w:val="28"/>
          <w:lang w:val="en-AU"/>
        </w:rPr>
        <w:t xml:space="preserve"> </w:t>
      </w:r>
      <w:proofErr w:type="spellStart"/>
      <w:r w:rsidR="006B02C7" w:rsidRPr="006B02C7">
        <w:rPr>
          <w:sz w:val="28"/>
          <w:szCs w:val="28"/>
          <w:lang w:val="en-AU"/>
        </w:rPr>
        <w:t>връзка</w:t>
      </w:r>
      <w:proofErr w:type="spellEnd"/>
      <w:r w:rsidR="006B02C7" w:rsidRPr="006B02C7">
        <w:rPr>
          <w:sz w:val="28"/>
          <w:szCs w:val="28"/>
          <w:lang w:val="en-AU"/>
        </w:rPr>
        <w:t xml:space="preserve"> с чл.19, ал.1, т.2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пътищата</w:t>
      </w:r>
      <w:proofErr w:type="spellEnd"/>
      <w:r w:rsidR="006B02C7" w:rsidRPr="006B02C7">
        <w:rPr>
          <w:sz w:val="28"/>
          <w:szCs w:val="28"/>
          <w:lang w:val="en-AU"/>
        </w:rPr>
        <w:t xml:space="preserve"> и чл.99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движението</w:t>
      </w:r>
      <w:proofErr w:type="spellEnd"/>
      <w:r w:rsidR="006B02C7" w:rsidRPr="006B02C7">
        <w:rPr>
          <w:sz w:val="28"/>
          <w:szCs w:val="28"/>
          <w:lang w:val="en-AU"/>
        </w:rPr>
        <w:t xml:space="preserve"> </w:t>
      </w:r>
      <w:proofErr w:type="spellStart"/>
      <w:r w:rsidR="006B02C7" w:rsidRPr="006B02C7">
        <w:rPr>
          <w:sz w:val="28"/>
          <w:szCs w:val="28"/>
          <w:lang w:val="en-AU"/>
        </w:rPr>
        <w:t>по</w:t>
      </w:r>
      <w:proofErr w:type="spellEnd"/>
      <w:r w:rsidR="006B02C7" w:rsidRPr="006B02C7">
        <w:rPr>
          <w:sz w:val="28"/>
          <w:szCs w:val="28"/>
          <w:lang w:val="en-AU"/>
        </w:rPr>
        <w:t xml:space="preserve"> </w:t>
      </w:r>
      <w:proofErr w:type="spellStart"/>
      <w:r w:rsidR="006B02C7" w:rsidRPr="006B02C7">
        <w:rPr>
          <w:sz w:val="28"/>
          <w:szCs w:val="28"/>
          <w:lang w:val="en-AU"/>
        </w:rPr>
        <w:t>пътищата</w:t>
      </w:r>
      <w:proofErr w:type="spellEnd"/>
      <w:r w:rsidR="006B02C7" w:rsidRPr="006B02C7">
        <w:rPr>
          <w:sz w:val="28"/>
          <w:szCs w:val="28"/>
          <w:lang w:val="en-AU"/>
        </w:rPr>
        <w:t xml:space="preserve">, чл.76, ал.3 </w:t>
      </w:r>
      <w:proofErr w:type="spellStart"/>
      <w:r w:rsidR="006B02C7" w:rsidRPr="006B02C7">
        <w:rPr>
          <w:sz w:val="28"/>
          <w:szCs w:val="28"/>
          <w:lang w:val="en-AU"/>
        </w:rPr>
        <w:t>във</w:t>
      </w:r>
      <w:proofErr w:type="spellEnd"/>
      <w:r w:rsidR="006B02C7" w:rsidRPr="006B02C7">
        <w:rPr>
          <w:sz w:val="28"/>
          <w:szCs w:val="28"/>
          <w:lang w:val="en-AU"/>
        </w:rPr>
        <w:t xml:space="preserve"> </w:t>
      </w:r>
      <w:proofErr w:type="spellStart"/>
      <w:r w:rsidR="006B02C7" w:rsidRPr="006B02C7">
        <w:rPr>
          <w:sz w:val="28"/>
          <w:szCs w:val="28"/>
          <w:lang w:val="en-AU"/>
        </w:rPr>
        <w:t>връзка</w:t>
      </w:r>
      <w:proofErr w:type="spellEnd"/>
      <w:r w:rsidR="006B02C7" w:rsidRPr="006B02C7">
        <w:rPr>
          <w:sz w:val="28"/>
          <w:szCs w:val="28"/>
          <w:lang w:val="en-AU"/>
        </w:rPr>
        <w:t xml:space="preserve"> с чл.79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Административно-процесуален</w:t>
      </w:r>
      <w:proofErr w:type="spellEnd"/>
      <w:r w:rsidR="006B02C7" w:rsidRPr="006B02C7">
        <w:rPr>
          <w:sz w:val="28"/>
          <w:szCs w:val="28"/>
          <w:lang w:val="en-AU"/>
        </w:rPr>
        <w:t xml:space="preserve"> </w:t>
      </w:r>
      <w:proofErr w:type="spellStart"/>
      <w:r w:rsidR="006B02C7" w:rsidRPr="006B02C7">
        <w:rPr>
          <w:sz w:val="28"/>
          <w:szCs w:val="28"/>
          <w:lang w:val="en-AU"/>
        </w:rPr>
        <w:t>кодекс</w:t>
      </w:r>
      <w:proofErr w:type="spellEnd"/>
      <w:r w:rsidR="006B02C7" w:rsidRPr="006B02C7">
        <w:rPr>
          <w:sz w:val="28"/>
          <w:szCs w:val="28"/>
          <w:lang w:val="en-AU"/>
        </w:rPr>
        <w:t xml:space="preserve"> /АПК/,</w:t>
      </w:r>
      <w:r w:rsidR="007312FF">
        <w:rPr>
          <w:sz w:val="28"/>
          <w:szCs w:val="28"/>
        </w:rPr>
        <w:t xml:space="preserve"> както и целесъобразно и в обществен интерес. </w:t>
      </w:r>
    </w:p>
    <w:p w14:paraId="5FB1F63A" w14:textId="77777777" w:rsidR="00F832EE" w:rsidRPr="00641EA1" w:rsidRDefault="00F832EE"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7A8CDFF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979F9C7" w14:textId="47206810" w:rsidR="00AD14DA" w:rsidRPr="00C62D81" w:rsidRDefault="00AD14DA" w:rsidP="00AD14DA">
      <w:pPr>
        <w:ind w:right="-90" w:firstLine="2127"/>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62688" behindDoc="1" locked="0" layoutInCell="1" allowOverlap="1" wp14:anchorId="65BE1564" wp14:editId="41C5D423">
            <wp:simplePos x="0" y="0"/>
            <wp:positionH relativeFrom="column">
              <wp:posOffset>-187325</wp:posOffset>
            </wp:positionH>
            <wp:positionV relativeFrom="paragraph">
              <wp:posOffset>-513080</wp:posOffset>
            </wp:positionV>
            <wp:extent cx="1172845" cy="1532255"/>
            <wp:effectExtent l="0" t="0" r="8255" b="0"/>
            <wp:wrapNone/>
            <wp:docPr id="1939949502" name="Картина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27700D5A" w14:textId="4B04483E"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61664" behindDoc="0" locked="0" layoutInCell="1" allowOverlap="1" wp14:anchorId="48478EC5" wp14:editId="43B327A2">
                <wp:simplePos x="0" y="0"/>
                <wp:positionH relativeFrom="column">
                  <wp:posOffset>1028700</wp:posOffset>
                </wp:positionH>
                <wp:positionV relativeFrom="paragraph">
                  <wp:posOffset>72390</wp:posOffset>
                </wp:positionV>
                <wp:extent cx="4389120" cy="0"/>
                <wp:effectExtent l="15240" t="20955" r="15240" b="17145"/>
                <wp:wrapNone/>
                <wp:docPr id="1361535489" name="Право съединение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4A92C" id="Право съединение 36" o:spid="_x0000_s1026" style="position:absolute;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0BD092B"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F15776F" w14:textId="77777777" w:rsidR="00AD14DA" w:rsidRPr="00C62D81" w:rsidRDefault="00AD14DA" w:rsidP="00AD14DA">
      <w:pPr>
        <w:jc w:val="center"/>
      </w:pPr>
      <w:r w:rsidRPr="00C62D81">
        <w:rPr>
          <w:sz w:val="20"/>
          <w:szCs w:val="20"/>
        </w:rPr>
        <w:t>e-mail:</w:t>
      </w:r>
      <w:r w:rsidRPr="00C62D81">
        <w:t xml:space="preserve"> </w:t>
      </w:r>
      <w:hyperlink r:id="rId12" w:history="1">
        <w:r w:rsidRPr="00C62D81">
          <w:rPr>
            <w:b/>
            <w:i/>
            <w:color w:val="0000FF"/>
            <w:sz w:val="20"/>
            <w:u w:val="single"/>
          </w:rPr>
          <w:t>obs_vidin@mail.bg</w:t>
        </w:r>
      </w:hyperlink>
      <w:r w:rsidRPr="00C62D81">
        <w:t xml:space="preserve"> </w:t>
      </w:r>
    </w:p>
    <w:p w14:paraId="3593BBBC" w14:textId="77777777" w:rsidR="00AD14DA" w:rsidRPr="00C62D81" w:rsidRDefault="00AD14DA" w:rsidP="00AD14DA">
      <w:pPr>
        <w:ind w:firstLine="142"/>
        <w:jc w:val="center"/>
      </w:pPr>
    </w:p>
    <w:p w14:paraId="7F95F00A" w14:textId="77777777" w:rsidR="00AD14DA" w:rsidRPr="001D4148" w:rsidRDefault="00AD14DA" w:rsidP="00AD14DA">
      <w:pPr>
        <w:spacing w:line="360" w:lineRule="auto"/>
        <w:ind w:right="-90"/>
        <w:jc w:val="both"/>
        <w:rPr>
          <w:bCs/>
          <w:sz w:val="28"/>
          <w:szCs w:val="28"/>
        </w:rPr>
      </w:pPr>
    </w:p>
    <w:p w14:paraId="36269A2F" w14:textId="08D60037" w:rsidR="00AD14DA" w:rsidRPr="00AB3638" w:rsidRDefault="00AD14DA" w:rsidP="00AD14DA">
      <w:pPr>
        <w:spacing w:line="360" w:lineRule="auto"/>
        <w:ind w:right="-90"/>
        <w:jc w:val="center"/>
        <w:rPr>
          <w:b/>
          <w:bCs/>
          <w:sz w:val="28"/>
          <w:szCs w:val="28"/>
        </w:rPr>
      </w:pPr>
      <w:r w:rsidRPr="001D4148">
        <w:rPr>
          <w:b/>
          <w:bCs/>
          <w:sz w:val="28"/>
          <w:szCs w:val="28"/>
        </w:rPr>
        <w:t>РЕШЕНИЕ №</w:t>
      </w:r>
      <w:r w:rsidRPr="001D4148">
        <w:rPr>
          <w:b/>
          <w:bCs/>
          <w:sz w:val="28"/>
          <w:szCs w:val="28"/>
          <w:lang w:val="ru-RU"/>
        </w:rPr>
        <w:t xml:space="preserve"> </w:t>
      </w:r>
      <w:r w:rsidR="000E04A3">
        <w:rPr>
          <w:b/>
          <w:bCs/>
          <w:sz w:val="28"/>
          <w:szCs w:val="28"/>
        </w:rPr>
        <w:t>2</w:t>
      </w:r>
      <w:r w:rsidR="006B02C7">
        <w:rPr>
          <w:b/>
          <w:bCs/>
          <w:sz w:val="28"/>
          <w:szCs w:val="28"/>
        </w:rPr>
        <w:t>61</w:t>
      </w:r>
    </w:p>
    <w:p w14:paraId="01F5BBF1" w14:textId="5F211C23" w:rsidR="00AD14DA" w:rsidRPr="001D4148" w:rsidRDefault="00AD14DA" w:rsidP="00AD14DA">
      <w:pPr>
        <w:spacing w:line="360" w:lineRule="auto"/>
        <w:ind w:right="-90"/>
        <w:jc w:val="center"/>
        <w:rPr>
          <w:bCs/>
          <w:sz w:val="28"/>
          <w:szCs w:val="28"/>
          <w:lang w:val="be-BY"/>
        </w:rPr>
      </w:pPr>
      <w:r w:rsidRPr="001D4148">
        <w:rPr>
          <w:bCs/>
          <w:sz w:val="28"/>
          <w:szCs w:val="28"/>
          <w:lang w:val="be-BY"/>
        </w:rPr>
        <w:t>Взето с Протокол №</w:t>
      </w:r>
      <w:r w:rsidRPr="001D4148">
        <w:rPr>
          <w:bCs/>
          <w:sz w:val="28"/>
          <w:szCs w:val="28"/>
          <w:lang w:val="ru-RU"/>
        </w:rPr>
        <w:t xml:space="preserve"> </w:t>
      </w:r>
      <w:r w:rsidR="000E04A3">
        <w:rPr>
          <w:bCs/>
          <w:sz w:val="28"/>
          <w:szCs w:val="28"/>
        </w:rPr>
        <w:t>1</w:t>
      </w:r>
      <w:r w:rsidR="006B02C7">
        <w:rPr>
          <w:bCs/>
          <w:sz w:val="28"/>
          <w:szCs w:val="28"/>
        </w:rPr>
        <w:t>2</w:t>
      </w:r>
      <w:r w:rsidRPr="001D4148">
        <w:rPr>
          <w:bCs/>
          <w:sz w:val="28"/>
          <w:szCs w:val="28"/>
          <w:lang w:val="be-BY"/>
        </w:rPr>
        <w:t>/</w:t>
      </w:r>
      <w:r w:rsidR="006B02C7">
        <w:rPr>
          <w:bCs/>
          <w:sz w:val="28"/>
          <w:szCs w:val="28"/>
        </w:rPr>
        <w:t>20</w:t>
      </w:r>
      <w:r w:rsidRPr="001D4148">
        <w:rPr>
          <w:bCs/>
          <w:sz w:val="28"/>
          <w:szCs w:val="28"/>
          <w:lang w:val="be-BY"/>
        </w:rPr>
        <w:t>.</w:t>
      </w:r>
      <w:r w:rsidR="000E04A3">
        <w:rPr>
          <w:bCs/>
          <w:sz w:val="28"/>
          <w:szCs w:val="28"/>
          <w:lang w:val="ru-RU"/>
        </w:rPr>
        <w:t>1</w:t>
      </w:r>
      <w:r w:rsidR="006B02C7">
        <w:rPr>
          <w:bCs/>
          <w:sz w:val="28"/>
          <w:szCs w:val="28"/>
          <w:lang w:val="ru-RU"/>
        </w:rPr>
        <w:t>1</w:t>
      </w:r>
      <w:r w:rsidRPr="001D4148">
        <w:rPr>
          <w:bCs/>
          <w:sz w:val="28"/>
          <w:szCs w:val="28"/>
          <w:lang w:val="be-BY"/>
        </w:rPr>
        <w:t>.20</w:t>
      </w:r>
      <w:r w:rsidRPr="001D4148">
        <w:rPr>
          <w:bCs/>
          <w:sz w:val="28"/>
          <w:szCs w:val="28"/>
          <w:lang w:val="en-US"/>
        </w:rPr>
        <w:t>2</w:t>
      </w:r>
      <w:r w:rsidRPr="001D4148">
        <w:rPr>
          <w:bCs/>
          <w:sz w:val="28"/>
          <w:szCs w:val="28"/>
        </w:rPr>
        <w:t>5</w:t>
      </w:r>
      <w:r w:rsidRPr="001D4148">
        <w:rPr>
          <w:bCs/>
          <w:sz w:val="28"/>
          <w:szCs w:val="28"/>
          <w:lang w:val="be-BY"/>
        </w:rPr>
        <w:t xml:space="preserve"> год.</w:t>
      </w:r>
    </w:p>
    <w:p w14:paraId="4B37CF3D" w14:textId="77777777" w:rsidR="00AD14DA" w:rsidRPr="001D4148" w:rsidRDefault="00AD14DA" w:rsidP="00AD14DA">
      <w:pPr>
        <w:spacing w:line="360" w:lineRule="auto"/>
        <w:ind w:right="-90" w:firstLine="4536"/>
        <w:jc w:val="both"/>
        <w:rPr>
          <w:bCs/>
          <w:sz w:val="28"/>
          <w:szCs w:val="28"/>
          <w:lang w:val="ru-RU"/>
        </w:rPr>
      </w:pPr>
    </w:p>
    <w:p w14:paraId="371623F7" w14:textId="26DDE8D6" w:rsidR="00AD14DA" w:rsidRPr="0060668A" w:rsidRDefault="00AD14DA" w:rsidP="00432CCF">
      <w:pPr>
        <w:tabs>
          <w:tab w:val="left" w:pos="851"/>
        </w:tabs>
        <w:jc w:val="both"/>
        <w:rPr>
          <w:sz w:val="28"/>
          <w:szCs w:val="28"/>
        </w:rPr>
      </w:pPr>
      <w:r w:rsidRPr="001D4148">
        <w:rPr>
          <w:b/>
          <w:bCs/>
          <w:sz w:val="28"/>
          <w:szCs w:val="28"/>
          <w:u w:val="single"/>
          <w:lang w:val="be-BY"/>
        </w:rPr>
        <w:t>ОТНОСНО:</w:t>
      </w:r>
      <w:r w:rsidRPr="001D4148">
        <w:rPr>
          <w:bCs/>
          <w:sz w:val="28"/>
          <w:szCs w:val="28"/>
          <w:lang w:val="ru-RU"/>
        </w:rPr>
        <w:t xml:space="preserve"> </w:t>
      </w:r>
      <w:r w:rsidR="007127CA" w:rsidRPr="007127CA">
        <w:rPr>
          <w:sz w:val="28"/>
          <w:szCs w:val="28"/>
        </w:rPr>
        <w:t>Предложение №ПО-01-04-274/10.11.25г. от д-р Цветан Ценков – Кмет на Община Видин, относно Проект за изменение и допълнение на Наредбата, определяща реда за придобиване, управление и разпореждане с общинско имущество на Община Видин.</w:t>
      </w:r>
    </w:p>
    <w:p w14:paraId="676E8C2D" w14:textId="77777777" w:rsidR="00AD14DA" w:rsidRPr="001D4148" w:rsidRDefault="00AD14DA" w:rsidP="00054B79">
      <w:pPr>
        <w:spacing w:line="360" w:lineRule="auto"/>
        <w:ind w:right="-90"/>
        <w:jc w:val="both"/>
        <w:rPr>
          <w:bCs/>
          <w:sz w:val="28"/>
          <w:szCs w:val="28"/>
        </w:rPr>
      </w:pPr>
    </w:p>
    <w:p w14:paraId="17048533" w14:textId="1AF7C12B" w:rsidR="00AD14DA" w:rsidRPr="004608FD" w:rsidRDefault="00AD14DA" w:rsidP="00054B79">
      <w:pPr>
        <w:spacing w:line="360" w:lineRule="auto"/>
        <w:ind w:firstLine="567"/>
        <w:jc w:val="both"/>
        <w:rPr>
          <w:sz w:val="28"/>
          <w:szCs w:val="28"/>
          <w:lang w:val="en-US"/>
        </w:rPr>
      </w:pPr>
      <w:r w:rsidRPr="004608FD">
        <w:rPr>
          <w:bCs/>
          <w:sz w:val="28"/>
          <w:szCs w:val="28"/>
        </w:rPr>
        <w:t>На основание</w:t>
      </w:r>
      <w:r w:rsidR="000E04A3">
        <w:rPr>
          <w:sz w:val="28"/>
          <w:szCs w:val="28"/>
        </w:rPr>
        <w:t xml:space="preserve"> </w:t>
      </w:r>
      <w:r w:rsidR="002B613D" w:rsidRPr="002B613D">
        <w:rPr>
          <w:sz w:val="28"/>
          <w:szCs w:val="28"/>
        </w:rPr>
        <w:t>чл.21, ал.1, т.8 от ЗМСМА, във връзка с § 6 от ПЗР на Закон за въвеждане на еврото в Република България, при спазване на разпоредбите на чл.76, ал. 3, чл.77 от АПК,</w:t>
      </w:r>
      <w:r w:rsidR="006F6F5B">
        <w:rPr>
          <w:sz w:val="28"/>
          <w:szCs w:val="28"/>
        </w:rPr>
        <w:t xml:space="preserve"> </w:t>
      </w:r>
      <w:r w:rsidR="002B613D" w:rsidRPr="002B613D">
        <w:rPr>
          <w:sz w:val="28"/>
          <w:szCs w:val="28"/>
        </w:rPr>
        <w:t xml:space="preserve">в съответствие с чл.8, чл.11, ал.3, чл.15, ал.1, чл.26 и чл.28 от Закона за нормативните актове, чл.8, ал. 2 от Закона за общинската собственост, </w:t>
      </w:r>
    </w:p>
    <w:p w14:paraId="1F0CFE61" w14:textId="77777777" w:rsidR="0058661F" w:rsidRPr="0058661F" w:rsidRDefault="0058661F" w:rsidP="00AD14DA">
      <w:pPr>
        <w:spacing w:line="360" w:lineRule="auto"/>
        <w:ind w:right="-90"/>
        <w:jc w:val="both"/>
        <w:rPr>
          <w:bCs/>
          <w:sz w:val="10"/>
          <w:szCs w:val="10"/>
        </w:rPr>
      </w:pPr>
    </w:p>
    <w:p w14:paraId="1A5B1BBF" w14:textId="77777777" w:rsidR="00AD14DA" w:rsidRPr="001D4148" w:rsidRDefault="00AD14DA" w:rsidP="00AD14DA">
      <w:pPr>
        <w:spacing w:line="360" w:lineRule="auto"/>
        <w:ind w:right="-90" w:firstLine="2694"/>
        <w:jc w:val="both"/>
        <w:rPr>
          <w:b/>
          <w:bCs/>
          <w:sz w:val="28"/>
          <w:szCs w:val="28"/>
          <w:lang w:val="be-BY"/>
        </w:rPr>
      </w:pPr>
      <w:r w:rsidRPr="001D4148">
        <w:rPr>
          <w:b/>
          <w:bCs/>
          <w:sz w:val="28"/>
          <w:szCs w:val="28"/>
          <w:lang w:val="be-BY"/>
        </w:rPr>
        <w:t>Общински съвет - Видин</w:t>
      </w:r>
    </w:p>
    <w:p w14:paraId="34441E91" w14:textId="77777777" w:rsidR="00AD14DA" w:rsidRDefault="00AD14DA" w:rsidP="00AD14DA">
      <w:pPr>
        <w:spacing w:line="360" w:lineRule="auto"/>
        <w:ind w:left="3600" w:right="-90"/>
        <w:jc w:val="both"/>
        <w:rPr>
          <w:b/>
          <w:bCs/>
          <w:sz w:val="28"/>
          <w:szCs w:val="28"/>
          <w:lang w:val="be-BY"/>
        </w:rPr>
      </w:pPr>
      <w:r>
        <w:rPr>
          <w:b/>
          <w:bCs/>
          <w:sz w:val="28"/>
          <w:szCs w:val="28"/>
          <w:lang w:val="en-US"/>
        </w:rPr>
        <w:t xml:space="preserve">    </w:t>
      </w:r>
      <w:r w:rsidRPr="001D4148">
        <w:rPr>
          <w:b/>
          <w:bCs/>
          <w:sz w:val="28"/>
          <w:szCs w:val="28"/>
          <w:lang w:val="be-BY"/>
        </w:rPr>
        <w:t>Р Е Ш И:</w:t>
      </w:r>
    </w:p>
    <w:p w14:paraId="24D70BAB" w14:textId="77777777" w:rsidR="0058661F" w:rsidRPr="0058661F" w:rsidRDefault="0058661F" w:rsidP="00AD14DA">
      <w:pPr>
        <w:spacing w:line="360" w:lineRule="auto"/>
        <w:ind w:left="3600" w:right="-90"/>
        <w:jc w:val="both"/>
        <w:rPr>
          <w:b/>
          <w:bCs/>
          <w:sz w:val="10"/>
          <w:szCs w:val="10"/>
          <w:lang w:val="be-BY"/>
        </w:rPr>
      </w:pPr>
    </w:p>
    <w:p w14:paraId="77A44642" w14:textId="77777777" w:rsidR="00F03252" w:rsidRPr="00F03252" w:rsidRDefault="002857CF" w:rsidP="00F03252">
      <w:pPr>
        <w:spacing w:after="160" w:line="259" w:lineRule="auto"/>
        <w:ind w:right="-1"/>
        <w:jc w:val="both"/>
        <w:rPr>
          <w:bCs/>
          <w:sz w:val="28"/>
          <w:szCs w:val="28"/>
        </w:rPr>
      </w:pPr>
      <w:r>
        <w:rPr>
          <w:lang w:eastAsia="bg-BG"/>
        </w:rPr>
        <w:tab/>
      </w:r>
      <w:r w:rsidR="00F03252" w:rsidRPr="00F03252">
        <w:rPr>
          <w:b/>
          <w:sz w:val="28"/>
          <w:szCs w:val="28"/>
          <w:lang w:val="en-AU"/>
        </w:rPr>
        <w:t>1</w:t>
      </w:r>
      <w:r w:rsidR="00F03252" w:rsidRPr="00F03252">
        <w:rPr>
          <w:rFonts w:eastAsia="Calibri"/>
          <w:b/>
          <w:sz w:val="28"/>
          <w:szCs w:val="28"/>
          <w:lang w:val="en-US"/>
        </w:rPr>
        <w:t>.</w:t>
      </w:r>
      <w:r w:rsidR="00F03252" w:rsidRPr="00F03252">
        <w:rPr>
          <w:rFonts w:eastAsia="Calibri"/>
          <w:bCs/>
          <w:sz w:val="28"/>
          <w:szCs w:val="28"/>
          <w:lang w:val="en-US"/>
        </w:rPr>
        <w:t xml:space="preserve"> </w:t>
      </w:r>
      <w:proofErr w:type="spellStart"/>
      <w:r w:rsidR="00F03252" w:rsidRPr="00F03252">
        <w:rPr>
          <w:rFonts w:eastAsia="Calibri"/>
          <w:bCs/>
          <w:sz w:val="28"/>
          <w:szCs w:val="28"/>
          <w:lang w:val="en-US"/>
        </w:rPr>
        <w:t>Настоящото</w:t>
      </w:r>
      <w:proofErr w:type="spellEnd"/>
      <w:r w:rsidR="00F03252" w:rsidRPr="00F03252">
        <w:rPr>
          <w:rFonts w:eastAsia="Calibri"/>
          <w:bCs/>
          <w:sz w:val="28"/>
          <w:szCs w:val="28"/>
          <w:lang w:val="en-US"/>
        </w:rPr>
        <w:t xml:space="preserve"> </w:t>
      </w:r>
      <w:proofErr w:type="spellStart"/>
      <w:r w:rsidR="00F03252" w:rsidRPr="00F03252">
        <w:rPr>
          <w:rFonts w:eastAsia="Calibri"/>
          <w:bCs/>
          <w:sz w:val="28"/>
          <w:szCs w:val="28"/>
          <w:lang w:val="en-US"/>
        </w:rPr>
        <w:t>решение</w:t>
      </w:r>
      <w:proofErr w:type="spellEnd"/>
      <w:r w:rsidR="00F03252" w:rsidRPr="00F03252">
        <w:rPr>
          <w:rFonts w:eastAsia="Calibri"/>
          <w:bCs/>
          <w:sz w:val="28"/>
          <w:szCs w:val="28"/>
          <w:lang w:val="en-US"/>
        </w:rPr>
        <w:t xml:space="preserve"> </w:t>
      </w:r>
      <w:proofErr w:type="spellStart"/>
      <w:r w:rsidR="00F03252" w:rsidRPr="00F03252">
        <w:rPr>
          <w:rFonts w:eastAsia="Calibri"/>
          <w:bCs/>
          <w:sz w:val="28"/>
          <w:szCs w:val="28"/>
          <w:lang w:val="en-US"/>
        </w:rPr>
        <w:t>отменя</w:t>
      </w:r>
      <w:proofErr w:type="spellEnd"/>
      <w:r w:rsidR="00F03252" w:rsidRPr="00F03252">
        <w:rPr>
          <w:rFonts w:eastAsia="Calibri"/>
          <w:bCs/>
          <w:sz w:val="28"/>
          <w:szCs w:val="28"/>
          <w:lang w:val="en-US"/>
        </w:rPr>
        <w:t xml:space="preserve"> </w:t>
      </w:r>
      <w:proofErr w:type="spellStart"/>
      <w:r w:rsidR="00F03252" w:rsidRPr="00F03252">
        <w:rPr>
          <w:rFonts w:eastAsia="Calibri"/>
          <w:bCs/>
          <w:sz w:val="28"/>
          <w:szCs w:val="28"/>
          <w:lang w:val="en-US"/>
        </w:rPr>
        <w:t>Решение</w:t>
      </w:r>
      <w:proofErr w:type="spellEnd"/>
      <w:r w:rsidR="00F03252" w:rsidRPr="00F03252">
        <w:rPr>
          <w:rFonts w:eastAsia="Calibri"/>
          <w:bCs/>
          <w:sz w:val="28"/>
          <w:szCs w:val="28"/>
          <w:lang w:val="en-US"/>
        </w:rPr>
        <w:t xml:space="preserve"> №</w:t>
      </w:r>
      <w:r w:rsidR="00F03252" w:rsidRPr="00F03252">
        <w:rPr>
          <w:rFonts w:eastAsia="Calibri"/>
          <w:bCs/>
          <w:sz w:val="28"/>
          <w:szCs w:val="28"/>
          <w:lang w:val="en-AU"/>
        </w:rPr>
        <w:t>23</w:t>
      </w:r>
      <w:r w:rsidR="00F03252" w:rsidRPr="00F03252">
        <w:rPr>
          <w:rFonts w:eastAsia="Calibri"/>
          <w:bCs/>
          <w:sz w:val="28"/>
          <w:szCs w:val="28"/>
          <w:lang w:val="en-US"/>
        </w:rPr>
        <w:t xml:space="preserve">, </w:t>
      </w:r>
      <w:proofErr w:type="spellStart"/>
      <w:r w:rsidR="00F03252" w:rsidRPr="00F03252">
        <w:rPr>
          <w:rFonts w:eastAsia="Calibri"/>
          <w:bCs/>
          <w:sz w:val="28"/>
          <w:szCs w:val="28"/>
          <w:lang w:val="en-AU"/>
        </w:rPr>
        <w:t>Взето</w:t>
      </w:r>
      <w:proofErr w:type="spellEnd"/>
      <w:r w:rsidR="00F03252" w:rsidRPr="00F03252">
        <w:rPr>
          <w:rFonts w:eastAsia="Calibri"/>
          <w:bCs/>
          <w:sz w:val="28"/>
          <w:szCs w:val="28"/>
          <w:lang w:val="en-AU"/>
        </w:rPr>
        <w:t xml:space="preserve"> с </w:t>
      </w:r>
      <w:proofErr w:type="spellStart"/>
      <w:r w:rsidR="00F03252" w:rsidRPr="00F03252">
        <w:rPr>
          <w:rFonts w:eastAsia="Calibri"/>
          <w:bCs/>
          <w:sz w:val="28"/>
          <w:szCs w:val="28"/>
          <w:lang w:val="en-AU"/>
        </w:rPr>
        <w:t>Протокол</w:t>
      </w:r>
      <w:proofErr w:type="spellEnd"/>
      <w:r w:rsidR="00F03252" w:rsidRPr="00F03252">
        <w:rPr>
          <w:rFonts w:eastAsia="Calibri"/>
          <w:bCs/>
          <w:sz w:val="28"/>
          <w:szCs w:val="28"/>
          <w:lang w:val="en-AU"/>
        </w:rPr>
        <w:t xml:space="preserve"> № 2</w:t>
      </w:r>
      <w:r w:rsidR="00F03252" w:rsidRPr="00F03252">
        <w:rPr>
          <w:rFonts w:eastAsia="Calibri"/>
          <w:bCs/>
          <w:sz w:val="28"/>
          <w:szCs w:val="28"/>
          <w:lang w:val="en-US"/>
        </w:rPr>
        <w:t>/ 28.02.2008 г.</w:t>
      </w:r>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Решение</w:t>
      </w:r>
      <w:proofErr w:type="spellEnd"/>
      <w:r w:rsidR="00F03252" w:rsidRPr="00F03252">
        <w:rPr>
          <w:rFonts w:eastAsia="Calibri"/>
          <w:bCs/>
          <w:sz w:val="28"/>
          <w:szCs w:val="28"/>
          <w:lang w:val="en-AU"/>
        </w:rPr>
        <w:t xml:space="preserve"> № 145, </w:t>
      </w:r>
      <w:proofErr w:type="spellStart"/>
      <w:r w:rsidR="00F03252" w:rsidRPr="00F03252">
        <w:rPr>
          <w:rFonts w:eastAsia="Calibri"/>
          <w:bCs/>
          <w:sz w:val="28"/>
          <w:szCs w:val="28"/>
          <w:lang w:val="en-AU"/>
        </w:rPr>
        <w:t>Взето</w:t>
      </w:r>
      <w:proofErr w:type="spellEnd"/>
      <w:r w:rsidR="00F03252" w:rsidRPr="00F03252">
        <w:rPr>
          <w:rFonts w:eastAsia="Calibri"/>
          <w:bCs/>
          <w:sz w:val="28"/>
          <w:szCs w:val="28"/>
          <w:lang w:val="en-AU"/>
        </w:rPr>
        <w:t xml:space="preserve"> с </w:t>
      </w:r>
      <w:proofErr w:type="spellStart"/>
      <w:r w:rsidR="00F03252" w:rsidRPr="00F03252">
        <w:rPr>
          <w:rFonts w:eastAsia="Calibri"/>
          <w:bCs/>
          <w:sz w:val="28"/>
          <w:szCs w:val="28"/>
          <w:lang w:val="en-AU"/>
        </w:rPr>
        <w:t>Протокол</w:t>
      </w:r>
      <w:proofErr w:type="spellEnd"/>
      <w:r w:rsidR="00F03252" w:rsidRPr="00F03252">
        <w:rPr>
          <w:rFonts w:eastAsia="Calibri"/>
          <w:bCs/>
          <w:sz w:val="28"/>
          <w:szCs w:val="28"/>
          <w:lang w:val="en-AU"/>
        </w:rPr>
        <w:t xml:space="preserve"> № 11/22.11.2013 г., </w:t>
      </w:r>
      <w:proofErr w:type="spellStart"/>
      <w:r w:rsidR="00F03252" w:rsidRPr="00F03252">
        <w:rPr>
          <w:rFonts w:eastAsia="Calibri"/>
          <w:bCs/>
          <w:sz w:val="28"/>
          <w:szCs w:val="28"/>
          <w:lang w:val="en-AU"/>
        </w:rPr>
        <w:t>Решение</w:t>
      </w:r>
      <w:proofErr w:type="spellEnd"/>
      <w:r w:rsidR="00F03252" w:rsidRPr="00F03252">
        <w:rPr>
          <w:rFonts w:eastAsia="Calibri"/>
          <w:bCs/>
          <w:sz w:val="28"/>
          <w:szCs w:val="28"/>
          <w:lang w:val="en-AU"/>
        </w:rPr>
        <w:t xml:space="preserve"> № 20, </w:t>
      </w:r>
      <w:proofErr w:type="spellStart"/>
      <w:r w:rsidR="00F03252" w:rsidRPr="00F03252">
        <w:rPr>
          <w:rFonts w:eastAsia="Calibri"/>
          <w:bCs/>
          <w:sz w:val="28"/>
          <w:szCs w:val="28"/>
          <w:lang w:val="en-AU"/>
        </w:rPr>
        <w:t>Взето</w:t>
      </w:r>
      <w:proofErr w:type="spellEnd"/>
      <w:r w:rsidR="00F03252" w:rsidRPr="00F03252">
        <w:rPr>
          <w:rFonts w:eastAsia="Calibri"/>
          <w:bCs/>
          <w:sz w:val="28"/>
          <w:szCs w:val="28"/>
          <w:lang w:val="en-AU"/>
        </w:rPr>
        <w:t xml:space="preserve"> с </w:t>
      </w:r>
      <w:proofErr w:type="spellStart"/>
      <w:r w:rsidR="00F03252" w:rsidRPr="00F03252">
        <w:rPr>
          <w:rFonts w:eastAsia="Calibri"/>
          <w:bCs/>
          <w:sz w:val="28"/>
          <w:szCs w:val="28"/>
          <w:lang w:val="en-AU"/>
        </w:rPr>
        <w:t>Протокол</w:t>
      </w:r>
      <w:proofErr w:type="spellEnd"/>
      <w:r w:rsidR="00F03252" w:rsidRPr="00F03252">
        <w:rPr>
          <w:rFonts w:eastAsia="Calibri"/>
          <w:bCs/>
          <w:sz w:val="28"/>
          <w:szCs w:val="28"/>
          <w:lang w:val="en-AU"/>
        </w:rPr>
        <w:t xml:space="preserve"> № 2/12.03.2009 г. и </w:t>
      </w:r>
      <w:proofErr w:type="spellStart"/>
      <w:r w:rsidR="00F03252" w:rsidRPr="00F03252">
        <w:rPr>
          <w:rFonts w:eastAsia="Calibri"/>
          <w:bCs/>
          <w:sz w:val="28"/>
          <w:szCs w:val="28"/>
          <w:lang w:val="en-AU"/>
        </w:rPr>
        <w:t>всички</w:t>
      </w:r>
      <w:proofErr w:type="spellEnd"/>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последващи</w:t>
      </w:r>
      <w:proofErr w:type="spellEnd"/>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нормативни</w:t>
      </w:r>
      <w:proofErr w:type="spellEnd"/>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актове</w:t>
      </w:r>
      <w:proofErr w:type="spellEnd"/>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свързани</w:t>
      </w:r>
      <w:proofErr w:type="spellEnd"/>
      <w:r w:rsidR="00F03252" w:rsidRPr="00F03252">
        <w:rPr>
          <w:rFonts w:eastAsia="Calibri"/>
          <w:bCs/>
          <w:sz w:val="28"/>
          <w:szCs w:val="28"/>
          <w:lang w:val="en-AU"/>
        </w:rPr>
        <w:t xml:space="preserve"> с </w:t>
      </w:r>
      <w:proofErr w:type="spellStart"/>
      <w:r w:rsidR="00F03252" w:rsidRPr="00F03252">
        <w:rPr>
          <w:rFonts w:eastAsia="Calibri"/>
          <w:bCs/>
          <w:sz w:val="28"/>
          <w:szCs w:val="28"/>
          <w:lang w:val="en-AU"/>
        </w:rPr>
        <w:t>наемни</w:t>
      </w:r>
      <w:proofErr w:type="spellEnd"/>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цени</w:t>
      </w:r>
      <w:proofErr w:type="spellEnd"/>
      <w:r w:rsidR="00F03252" w:rsidRPr="00F03252">
        <w:rPr>
          <w:rFonts w:eastAsia="Calibri"/>
          <w:bCs/>
          <w:sz w:val="28"/>
          <w:szCs w:val="28"/>
          <w:lang w:val="en-AU"/>
        </w:rPr>
        <w:t xml:space="preserve"> </w:t>
      </w:r>
      <w:proofErr w:type="spellStart"/>
      <w:r w:rsidR="00F03252" w:rsidRPr="00F03252">
        <w:rPr>
          <w:rFonts w:eastAsia="Calibri"/>
          <w:bCs/>
          <w:sz w:val="28"/>
          <w:szCs w:val="28"/>
          <w:lang w:val="en-AU"/>
        </w:rPr>
        <w:t>на</w:t>
      </w:r>
      <w:proofErr w:type="spellEnd"/>
      <w:r w:rsidR="00F03252" w:rsidRPr="00F03252">
        <w:rPr>
          <w:rFonts w:eastAsia="Calibri"/>
          <w:bCs/>
          <w:sz w:val="28"/>
          <w:szCs w:val="28"/>
          <w:lang w:val="en-AU"/>
        </w:rPr>
        <w:t xml:space="preserve"> </w:t>
      </w:r>
      <w:proofErr w:type="spellStart"/>
      <w:r w:rsidR="00F03252" w:rsidRPr="00F03252">
        <w:rPr>
          <w:bCs/>
          <w:sz w:val="28"/>
          <w:szCs w:val="28"/>
          <w:lang w:val="en-AU"/>
        </w:rPr>
        <w:t>нежилищни</w:t>
      </w:r>
      <w:proofErr w:type="spellEnd"/>
      <w:r w:rsidR="00F03252" w:rsidRPr="00F03252">
        <w:rPr>
          <w:bCs/>
          <w:sz w:val="28"/>
          <w:szCs w:val="28"/>
          <w:lang w:val="en-AU"/>
        </w:rPr>
        <w:t xml:space="preserve"> </w:t>
      </w:r>
      <w:proofErr w:type="spellStart"/>
      <w:r w:rsidR="00F03252" w:rsidRPr="00F03252">
        <w:rPr>
          <w:bCs/>
          <w:sz w:val="28"/>
          <w:szCs w:val="28"/>
          <w:lang w:val="en-AU"/>
        </w:rPr>
        <w:t>имоти</w:t>
      </w:r>
      <w:proofErr w:type="spellEnd"/>
      <w:r w:rsidR="00F03252" w:rsidRPr="00F03252">
        <w:rPr>
          <w:bCs/>
          <w:sz w:val="28"/>
          <w:szCs w:val="28"/>
          <w:lang w:val="en-AU"/>
        </w:rPr>
        <w:t xml:space="preserve"> </w:t>
      </w:r>
      <w:proofErr w:type="spellStart"/>
      <w:r w:rsidR="00F03252" w:rsidRPr="00F03252">
        <w:rPr>
          <w:bCs/>
          <w:sz w:val="28"/>
          <w:szCs w:val="28"/>
          <w:lang w:val="en-AU"/>
        </w:rPr>
        <w:t>или</w:t>
      </w:r>
      <w:proofErr w:type="spellEnd"/>
      <w:r w:rsidR="00F03252" w:rsidRPr="00F03252">
        <w:rPr>
          <w:bCs/>
          <w:sz w:val="28"/>
          <w:szCs w:val="28"/>
          <w:lang w:val="en-AU"/>
        </w:rPr>
        <w:t xml:space="preserve"> </w:t>
      </w:r>
      <w:proofErr w:type="spellStart"/>
      <w:r w:rsidR="00F03252" w:rsidRPr="00F03252">
        <w:rPr>
          <w:bCs/>
          <w:sz w:val="28"/>
          <w:szCs w:val="28"/>
          <w:lang w:val="en-AU"/>
        </w:rPr>
        <w:t>части</w:t>
      </w:r>
      <w:proofErr w:type="spellEnd"/>
      <w:r w:rsidR="00F03252" w:rsidRPr="00F03252">
        <w:rPr>
          <w:bCs/>
          <w:sz w:val="28"/>
          <w:szCs w:val="28"/>
          <w:lang w:val="en-AU"/>
        </w:rPr>
        <w:t xml:space="preserve"> </w:t>
      </w:r>
      <w:proofErr w:type="spellStart"/>
      <w:r w:rsidR="00F03252" w:rsidRPr="00F03252">
        <w:rPr>
          <w:bCs/>
          <w:sz w:val="28"/>
          <w:szCs w:val="28"/>
          <w:lang w:val="en-AU"/>
        </w:rPr>
        <w:t>от</w:t>
      </w:r>
      <w:proofErr w:type="spellEnd"/>
      <w:r w:rsidR="00F03252" w:rsidRPr="00F03252">
        <w:rPr>
          <w:bCs/>
          <w:sz w:val="28"/>
          <w:szCs w:val="28"/>
          <w:lang w:val="en-AU"/>
        </w:rPr>
        <w:t xml:space="preserve"> </w:t>
      </w:r>
      <w:proofErr w:type="spellStart"/>
      <w:r w:rsidR="00F03252" w:rsidRPr="00F03252">
        <w:rPr>
          <w:bCs/>
          <w:sz w:val="28"/>
          <w:szCs w:val="28"/>
          <w:lang w:val="en-AU"/>
        </w:rPr>
        <w:t>тях</w:t>
      </w:r>
      <w:proofErr w:type="spellEnd"/>
      <w:r w:rsidR="00F03252" w:rsidRPr="00F03252">
        <w:rPr>
          <w:bCs/>
          <w:sz w:val="28"/>
          <w:szCs w:val="28"/>
          <w:lang w:val="en-AU"/>
        </w:rPr>
        <w:t xml:space="preserve"> </w:t>
      </w:r>
      <w:proofErr w:type="spellStart"/>
      <w:r w:rsidR="00F03252" w:rsidRPr="00F03252">
        <w:rPr>
          <w:bCs/>
          <w:sz w:val="28"/>
          <w:szCs w:val="28"/>
          <w:lang w:val="en-AU"/>
        </w:rPr>
        <w:t>общиинска</w:t>
      </w:r>
      <w:proofErr w:type="spellEnd"/>
      <w:r w:rsidR="00F03252" w:rsidRPr="00F03252">
        <w:rPr>
          <w:bCs/>
          <w:sz w:val="28"/>
          <w:szCs w:val="28"/>
          <w:lang w:val="en-AU"/>
        </w:rPr>
        <w:t xml:space="preserve"> </w:t>
      </w:r>
      <w:proofErr w:type="spellStart"/>
      <w:r w:rsidR="00F03252" w:rsidRPr="00F03252">
        <w:rPr>
          <w:bCs/>
          <w:sz w:val="28"/>
          <w:szCs w:val="28"/>
          <w:lang w:val="en-AU"/>
        </w:rPr>
        <w:t>собственост</w:t>
      </w:r>
      <w:proofErr w:type="spellEnd"/>
    </w:p>
    <w:p w14:paraId="46AF6572" w14:textId="4AF333CE" w:rsidR="00F03252" w:rsidRPr="00F03252" w:rsidRDefault="00F03252" w:rsidP="008F3F4C">
      <w:pPr>
        <w:ind w:right="-1" w:firstLine="720"/>
        <w:jc w:val="both"/>
        <w:rPr>
          <w:rFonts w:eastAsia="Calibri"/>
          <w:bCs/>
          <w:sz w:val="28"/>
          <w:szCs w:val="28"/>
        </w:rPr>
      </w:pPr>
      <w:r w:rsidRPr="00F03252">
        <w:rPr>
          <w:b/>
          <w:sz w:val="28"/>
          <w:szCs w:val="28"/>
        </w:rPr>
        <w:t>2.</w:t>
      </w:r>
      <w:r w:rsidRPr="00F03252">
        <w:rPr>
          <w:bCs/>
          <w:sz w:val="28"/>
          <w:szCs w:val="28"/>
        </w:rPr>
        <w:t xml:space="preserve"> </w:t>
      </w:r>
      <w:proofErr w:type="spellStart"/>
      <w:r w:rsidRPr="00F03252">
        <w:rPr>
          <w:bCs/>
          <w:sz w:val="28"/>
          <w:szCs w:val="28"/>
          <w:lang w:val="en-AU"/>
        </w:rPr>
        <w:t>Приема</w:t>
      </w:r>
      <w:proofErr w:type="spellEnd"/>
      <w:r w:rsidRPr="00F03252">
        <w:rPr>
          <w:bCs/>
          <w:sz w:val="28"/>
          <w:szCs w:val="28"/>
          <w:lang w:val="en-AU"/>
        </w:rPr>
        <w:t xml:space="preserve"> </w:t>
      </w:r>
      <w:r w:rsidRPr="00F03252">
        <w:rPr>
          <w:bCs/>
          <w:sz w:val="28"/>
          <w:szCs w:val="28"/>
        </w:rPr>
        <w:t xml:space="preserve">Наредба </w:t>
      </w:r>
      <w:proofErr w:type="spellStart"/>
      <w:r w:rsidRPr="00F03252">
        <w:rPr>
          <w:rFonts w:eastAsia="Calibri"/>
          <w:bCs/>
          <w:sz w:val="28"/>
          <w:szCs w:val="28"/>
          <w:lang w:val="en-AU"/>
        </w:rPr>
        <w:t>за</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изменение</w:t>
      </w:r>
      <w:proofErr w:type="spellEnd"/>
      <w:r w:rsidRPr="00F03252">
        <w:rPr>
          <w:rFonts w:eastAsia="Calibri"/>
          <w:bCs/>
          <w:sz w:val="28"/>
          <w:szCs w:val="28"/>
          <w:lang w:val="en-AU"/>
        </w:rPr>
        <w:t xml:space="preserve"> и </w:t>
      </w:r>
      <w:proofErr w:type="spellStart"/>
      <w:r w:rsidRPr="00F03252">
        <w:rPr>
          <w:rFonts w:eastAsia="Calibri"/>
          <w:bCs/>
          <w:sz w:val="28"/>
          <w:szCs w:val="28"/>
          <w:lang w:val="en-AU"/>
        </w:rPr>
        <w:t>допълнение</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на</w:t>
      </w:r>
      <w:proofErr w:type="spellEnd"/>
      <w:r w:rsidRPr="00F03252">
        <w:rPr>
          <w:rFonts w:eastAsia="Calibri"/>
          <w:bCs/>
          <w:sz w:val="28"/>
          <w:szCs w:val="28"/>
          <w:lang w:val="en-AU"/>
        </w:rPr>
        <w:t xml:space="preserve"> Наредбата, </w:t>
      </w:r>
      <w:proofErr w:type="spellStart"/>
      <w:r w:rsidRPr="00F03252">
        <w:rPr>
          <w:rFonts w:eastAsia="Calibri"/>
          <w:bCs/>
          <w:sz w:val="28"/>
          <w:szCs w:val="28"/>
          <w:lang w:val="en-AU"/>
        </w:rPr>
        <w:t>определяща</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реда</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за</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придобиване</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управление</w:t>
      </w:r>
      <w:proofErr w:type="spellEnd"/>
      <w:r w:rsidRPr="00F03252">
        <w:rPr>
          <w:rFonts w:eastAsia="Calibri"/>
          <w:bCs/>
          <w:sz w:val="28"/>
          <w:szCs w:val="28"/>
          <w:lang w:val="en-AU"/>
        </w:rPr>
        <w:t xml:space="preserve"> и </w:t>
      </w:r>
      <w:proofErr w:type="spellStart"/>
      <w:r w:rsidRPr="00F03252">
        <w:rPr>
          <w:rFonts w:eastAsia="Calibri"/>
          <w:bCs/>
          <w:sz w:val="28"/>
          <w:szCs w:val="28"/>
          <w:lang w:val="en-AU"/>
        </w:rPr>
        <w:t>разпореждане</w:t>
      </w:r>
      <w:proofErr w:type="spellEnd"/>
      <w:r w:rsidRPr="00F03252">
        <w:rPr>
          <w:rFonts w:eastAsia="Calibri"/>
          <w:bCs/>
          <w:sz w:val="28"/>
          <w:szCs w:val="28"/>
          <w:lang w:val="en-AU"/>
        </w:rPr>
        <w:t xml:space="preserve"> с </w:t>
      </w:r>
      <w:proofErr w:type="spellStart"/>
      <w:r w:rsidRPr="00F03252">
        <w:rPr>
          <w:rFonts w:eastAsia="Calibri"/>
          <w:bCs/>
          <w:sz w:val="28"/>
          <w:szCs w:val="28"/>
          <w:lang w:val="en-AU"/>
        </w:rPr>
        <w:t>общинско</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имущество</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на</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Община</w:t>
      </w:r>
      <w:proofErr w:type="spellEnd"/>
      <w:r w:rsidRPr="00F03252">
        <w:rPr>
          <w:rFonts w:eastAsia="Calibri"/>
          <w:bCs/>
          <w:sz w:val="28"/>
          <w:szCs w:val="28"/>
          <w:lang w:val="en-AU"/>
        </w:rPr>
        <w:t xml:space="preserve"> </w:t>
      </w:r>
      <w:proofErr w:type="spellStart"/>
      <w:r w:rsidRPr="00F03252">
        <w:rPr>
          <w:rFonts w:eastAsia="Calibri"/>
          <w:bCs/>
          <w:sz w:val="28"/>
          <w:szCs w:val="28"/>
          <w:lang w:val="en-AU"/>
        </w:rPr>
        <w:t>Видин</w:t>
      </w:r>
      <w:proofErr w:type="spellEnd"/>
      <w:r w:rsidRPr="00F03252">
        <w:rPr>
          <w:rFonts w:eastAsia="Calibri"/>
          <w:bCs/>
          <w:sz w:val="28"/>
          <w:szCs w:val="28"/>
        </w:rPr>
        <w:t>,</w:t>
      </w:r>
      <w:r w:rsidR="008F3F4C">
        <w:rPr>
          <w:rFonts w:eastAsia="Calibri"/>
          <w:bCs/>
          <w:sz w:val="28"/>
          <w:szCs w:val="28"/>
        </w:rPr>
        <w:t xml:space="preserve"> </w:t>
      </w:r>
      <w:r w:rsidRPr="00F03252">
        <w:rPr>
          <w:rFonts w:eastAsia="Calibri"/>
          <w:sz w:val="28"/>
          <w:szCs w:val="28"/>
          <w:lang w:val="en-AU"/>
        </w:rPr>
        <w:t>(</w:t>
      </w:r>
      <w:proofErr w:type="spellStart"/>
      <w:r w:rsidRPr="00F03252">
        <w:rPr>
          <w:rFonts w:eastAsia="Calibri"/>
          <w:sz w:val="28"/>
          <w:szCs w:val="28"/>
          <w:lang w:val="en-AU"/>
        </w:rPr>
        <w:t>приета</w:t>
      </w:r>
      <w:proofErr w:type="spellEnd"/>
      <w:r w:rsidRPr="00F03252">
        <w:rPr>
          <w:rFonts w:eastAsia="Calibri"/>
          <w:sz w:val="28"/>
          <w:szCs w:val="28"/>
          <w:lang w:val="en-AU"/>
        </w:rPr>
        <w:t xml:space="preserve"> </w:t>
      </w:r>
      <w:proofErr w:type="spellStart"/>
      <w:r w:rsidRPr="00F03252">
        <w:rPr>
          <w:rFonts w:eastAsia="Calibri"/>
          <w:sz w:val="28"/>
          <w:szCs w:val="28"/>
          <w:lang w:val="en-AU"/>
        </w:rPr>
        <w:t>от</w:t>
      </w:r>
      <w:proofErr w:type="spellEnd"/>
      <w:r w:rsidRPr="00F03252">
        <w:rPr>
          <w:rFonts w:eastAsia="Calibri"/>
          <w:sz w:val="28"/>
          <w:szCs w:val="28"/>
          <w:lang w:val="en-AU"/>
        </w:rPr>
        <w:t xml:space="preserve"> ОБС </w:t>
      </w:r>
      <w:proofErr w:type="spellStart"/>
      <w:r w:rsidRPr="00F03252">
        <w:rPr>
          <w:rFonts w:eastAsia="Calibri"/>
          <w:sz w:val="28"/>
          <w:szCs w:val="28"/>
          <w:lang w:val="en-AU"/>
        </w:rPr>
        <w:t>Видин</w:t>
      </w:r>
      <w:proofErr w:type="spellEnd"/>
      <w:r w:rsidRPr="00F03252">
        <w:rPr>
          <w:rFonts w:eastAsia="Calibri"/>
          <w:sz w:val="28"/>
          <w:szCs w:val="28"/>
          <w:lang w:val="en-AU"/>
        </w:rPr>
        <w:t xml:space="preserve"> с </w:t>
      </w:r>
      <w:proofErr w:type="spellStart"/>
      <w:r w:rsidRPr="00F03252">
        <w:rPr>
          <w:rFonts w:eastAsia="Calibri"/>
          <w:sz w:val="28"/>
          <w:szCs w:val="28"/>
          <w:lang w:val="en-AU"/>
        </w:rPr>
        <w:t>Решение</w:t>
      </w:r>
      <w:proofErr w:type="spellEnd"/>
      <w:r w:rsidRPr="00F03252">
        <w:rPr>
          <w:rFonts w:eastAsia="Calibri"/>
          <w:sz w:val="28"/>
          <w:szCs w:val="28"/>
          <w:lang w:val="en-AU"/>
        </w:rPr>
        <w:t xml:space="preserve"> № 141 </w:t>
      </w:r>
      <w:proofErr w:type="spellStart"/>
      <w:r w:rsidRPr="00F03252">
        <w:rPr>
          <w:rFonts w:eastAsia="Calibri"/>
          <w:sz w:val="28"/>
          <w:szCs w:val="28"/>
          <w:lang w:val="en-AU"/>
        </w:rPr>
        <w:t>от</w:t>
      </w:r>
      <w:proofErr w:type="spellEnd"/>
      <w:r w:rsidRPr="00F03252">
        <w:rPr>
          <w:rFonts w:eastAsia="Calibri"/>
          <w:sz w:val="28"/>
          <w:szCs w:val="28"/>
          <w:lang w:val="en-AU"/>
        </w:rPr>
        <w:t xml:space="preserve"> </w:t>
      </w:r>
      <w:proofErr w:type="spellStart"/>
      <w:r w:rsidRPr="00F03252">
        <w:rPr>
          <w:rFonts w:eastAsia="Calibri"/>
          <w:sz w:val="28"/>
          <w:szCs w:val="28"/>
          <w:lang w:val="en-AU"/>
        </w:rPr>
        <w:t>Общински</w:t>
      </w:r>
      <w:proofErr w:type="spellEnd"/>
      <w:r w:rsidRPr="00F03252">
        <w:rPr>
          <w:rFonts w:eastAsia="Calibri"/>
          <w:sz w:val="28"/>
          <w:szCs w:val="28"/>
          <w:lang w:val="en-AU"/>
        </w:rPr>
        <w:t xml:space="preserve"> </w:t>
      </w:r>
      <w:proofErr w:type="spellStart"/>
      <w:r w:rsidRPr="00F03252">
        <w:rPr>
          <w:rFonts w:eastAsia="Calibri"/>
          <w:sz w:val="28"/>
          <w:szCs w:val="28"/>
          <w:lang w:val="en-AU"/>
        </w:rPr>
        <w:t>съвет</w:t>
      </w:r>
      <w:proofErr w:type="spellEnd"/>
      <w:r w:rsidRPr="00F03252">
        <w:rPr>
          <w:rFonts w:eastAsia="Calibri"/>
          <w:sz w:val="28"/>
          <w:szCs w:val="28"/>
          <w:lang w:val="en-AU"/>
        </w:rPr>
        <w:t xml:space="preserve"> – </w:t>
      </w:r>
      <w:proofErr w:type="spellStart"/>
      <w:r w:rsidRPr="00F03252">
        <w:rPr>
          <w:rFonts w:eastAsia="Calibri"/>
          <w:sz w:val="28"/>
          <w:szCs w:val="28"/>
          <w:lang w:val="en-AU"/>
        </w:rPr>
        <w:t>Видин</w:t>
      </w:r>
      <w:proofErr w:type="spellEnd"/>
      <w:r w:rsidRPr="00F03252">
        <w:rPr>
          <w:rFonts w:eastAsia="Calibri"/>
          <w:sz w:val="28"/>
          <w:szCs w:val="28"/>
          <w:lang w:val="en-AU"/>
        </w:rPr>
        <w:t xml:space="preserve">, </w:t>
      </w:r>
      <w:proofErr w:type="spellStart"/>
      <w:r w:rsidRPr="00F03252">
        <w:rPr>
          <w:rFonts w:eastAsia="Calibri"/>
          <w:sz w:val="28"/>
          <w:szCs w:val="28"/>
          <w:lang w:val="en-AU"/>
        </w:rPr>
        <w:t>взето</w:t>
      </w:r>
      <w:proofErr w:type="spellEnd"/>
      <w:r w:rsidRPr="00F03252">
        <w:rPr>
          <w:rFonts w:eastAsia="Calibri"/>
          <w:sz w:val="28"/>
          <w:szCs w:val="28"/>
          <w:lang w:val="en-AU"/>
        </w:rPr>
        <w:t xml:space="preserve"> </w:t>
      </w:r>
      <w:proofErr w:type="spellStart"/>
      <w:r w:rsidRPr="00F03252">
        <w:rPr>
          <w:rFonts w:eastAsia="Calibri"/>
          <w:sz w:val="28"/>
          <w:szCs w:val="28"/>
          <w:lang w:val="en-AU"/>
        </w:rPr>
        <w:t>на</w:t>
      </w:r>
      <w:proofErr w:type="spellEnd"/>
      <w:r w:rsidRPr="00F03252">
        <w:rPr>
          <w:rFonts w:eastAsia="Calibri"/>
          <w:sz w:val="28"/>
          <w:szCs w:val="28"/>
          <w:lang w:val="en-AU"/>
        </w:rPr>
        <w:t xml:space="preserve"> 21.09.2018г. </w:t>
      </w:r>
      <w:proofErr w:type="spellStart"/>
      <w:r w:rsidRPr="00F03252">
        <w:rPr>
          <w:rFonts w:eastAsia="Calibri"/>
          <w:sz w:val="28"/>
          <w:szCs w:val="28"/>
          <w:lang w:val="en-AU"/>
        </w:rPr>
        <w:t>по</w:t>
      </w:r>
      <w:proofErr w:type="spellEnd"/>
      <w:r w:rsidRPr="00F03252">
        <w:rPr>
          <w:rFonts w:eastAsia="Calibri"/>
          <w:sz w:val="28"/>
          <w:szCs w:val="28"/>
          <w:lang w:val="en-AU"/>
        </w:rPr>
        <w:t xml:space="preserve"> </w:t>
      </w:r>
      <w:proofErr w:type="spellStart"/>
      <w:r w:rsidRPr="00F03252">
        <w:rPr>
          <w:rFonts w:eastAsia="Calibri"/>
          <w:sz w:val="28"/>
          <w:szCs w:val="28"/>
          <w:lang w:val="en-AU"/>
        </w:rPr>
        <w:t>протокол</w:t>
      </w:r>
      <w:proofErr w:type="spellEnd"/>
      <w:r w:rsidRPr="00F03252">
        <w:rPr>
          <w:rFonts w:eastAsia="Calibri"/>
          <w:sz w:val="28"/>
          <w:szCs w:val="28"/>
          <w:lang w:val="en-AU"/>
        </w:rPr>
        <w:t xml:space="preserve"> №8/21.09.2018год.,</w:t>
      </w:r>
      <w:r w:rsidRPr="00F03252">
        <w:rPr>
          <w:rFonts w:eastAsia="Calibri"/>
          <w:sz w:val="28"/>
          <w:szCs w:val="28"/>
        </w:rPr>
        <w:t xml:space="preserve"> </w:t>
      </w:r>
      <w:proofErr w:type="spellStart"/>
      <w:r w:rsidRPr="00F03252">
        <w:rPr>
          <w:rFonts w:eastAsia="Calibri"/>
          <w:sz w:val="28"/>
          <w:szCs w:val="28"/>
          <w:lang w:val="en-AU"/>
        </w:rPr>
        <w:t>Изменена</w:t>
      </w:r>
      <w:proofErr w:type="spellEnd"/>
      <w:r w:rsidRPr="00F03252">
        <w:rPr>
          <w:rFonts w:eastAsia="Calibri"/>
          <w:sz w:val="28"/>
          <w:szCs w:val="28"/>
          <w:lang w:val="en-AU"/>
        </w:rPr>
        <w:t xml:space="preserve"> с: </w:t>
      </w:r>
      <w:proofErr w:type="spellStart"/>
      <w:r w:rsidRPr="00F03252">
        <w:rPr>
          <w:rFonts w:eastAsia="Calibri"/>
          <w:sz w:val="28"/>
          <w:szCs w:val="28"/>
          <w:lang w:val="en-AU"/>
        </w:rPr>
        <w:t>Решение</w:t>
      </w:r>
      <w:proofErr w:type="spellEnd"/>
      <w:r w:rsidRPr="00F03252">
        <w:rPr>
          <w:rFonts w:eastAsia="Calibri"/>
          <w:sz w:val="28"/>
          <w:szCs w:val="28"/>
          <w:lang w:val="en-AU"/>
        </w:rPr>
        <w:t xml:space="preserve"> № 13, </w:t>
      </w:r>
      <w:proofErr w:type="spellStart"/>
      <w:r w:rsidRPr="00F03252">
        <w:rPr>
          <w:rFonts w:eastAsia="Calibri"/>
          <w:sz w:val="28"/>
          <w:szCs w:val="28"/>
          <w:lang w:val="en-AU"/>
        </w:rPr>
        <w:t>Взето</w:t>
      </w:r>
      <w:proofErr w:type="spellEnd"/>
      <w:r w:rsidRPr="00F03252">
        <w:rPr>
          <w:rFonts w:eastAsia="Calibri"/>
          <w:sz w:val="28"/>
          <w:szCs w:val="28"/>
          <w:lang w:val="en-AU"/>
        </w:rPr>
        <w:t xml:space="preserve"> с </w:t>
      </w:r>
      <w:proofErr w:type="spellStart"/>
      <w:r w:rsidRPr="00F03252">
        <w:rPr>
          <w:rFonts w:eastAsia="Calibri"/>
          <w:sz w:val="28"/>
          <w:szCs w:val="28"/>
          <w:lang w:val="en-AU"/>
        </w:rPr>
        <w:t>протокол</w:t>
      </w:r>
      <w:proofErr w:type="spellEnd"/>
      <w:r w:rsidRPr="00F03252">
        <w:rPr>
          <w:rFonts w:eastAsia="Calibri"/>
          <w:sz w:val="28"/>
          <w:szCs w:val="28"/>
          <w:lang w:val="en-AU"/>
        </w:rPr>
        <w:t xml:space="preserve"> № 1 </w:t>
      </w:r>
      <w:proofErr w:type="spellStart"/>
      <w:r w:rsidRPr="00F03252">
        <w:rPr>
          <w:rFonts w:eastAsia="Calibri"/>
          <w:sz w:val="28"/>
          <w:szCs w:val="28"/>
          <w:lang w:val="en-AU"/>
        </w:rPr>
        <w:t>от</w:t>
      </w:r>
      <w:proofErr w:type="spellEnd"/>
      <w:r w:rsidRPr="00F03252">
        <w:rPr>
          <w:rFonts w:eastAsia="Calibri"/>
          <w:sz w:val="28"/>
          <w:szCs w:val="28"/>
          <w:lang w:val="en-AU"/>
        </w:rPr>
        <w:t xml:space="preserve"> 31.01.2019 г., </w:t>
      </w:r>
      <w:proofErr w:type="spellStart"/>
      <w:r w:rsidRPr="00F03252">
        <w:rPr>
          <w:rFonts w:eastAsia="Calibri"/>
          <w:sz w:val="28"/>
          <w:szCs w:val="28"/>
          <w:lang w:val="en-AU"/>
        </w:rPr>
        <w:t>Решение</w:t>
      </w:r>
      <w:proofErr w:type="spellEnd"/>
      <w:r w:rsidRPr="00F03252">
        <w:rPr>
          <w:rFonts w:eastAsia="Calibri"/>
          <w:sz w:val="28"/>
          <w:szCs w:val="28"/>
          <w:lang w:val="en-AU"/>
        </w:rPr>
        <w:t xml:space="preserve"> № 37/28.04.2022г. </w:t>
      </w:r>
      <w:proofErr w:type="spellStart"/>
      <w:r w:rsidRPr="00F03252">
        <w:rPr>
          <w:rFonts w:eastAsia="Calibri"/>
          <w:sz w:val="28"/>
          <w:szCs w:val="28"/>
          <w:lang w:val="en-AU"/>
        </w:rPr>
        <w:t>на</w:t>
      </w:r>
      <w:proofErr w:type="spellEnd"/>
      <w:r w:rsidRPr="00F03252">
        <w:rPr>
          <w:rFonts w:eastAsia="Calibri"/>
          <w:sz w:val="28"/>
          <w:szCs w:val="28"/>
          <w:lang w:val="en-AU"/>
        </w:rPr>
        <w:t xml:space="preserve"> АС -</w:t>
      </w:r>
      <w:proofErr w:type="spellStart"/>
      <w:r w:rsidRPr="00F03252">
        <w:rPr>
          <w:rFonts w:eastAsia="Calibri"/>
          <w:sz w:val="28"/>
          <w:szCs w:val="28"/>
          <w:lang w:val="en-AU"/>
        </w:rPr>
        <w:t>Видин</w:t>
      </w:r>
      <w:proofErr w:type="spellEnd"/>
      <w:r w:rsidRPr="00F03252">
        <w:rPr>
          <w:rFonts w:eastAsia="Calibri"/>
          <w:sz w:val="28"/>
          <w:szCs w:val="28"/>
          <w:lang w:val="en-AU"/>
        </w:rPr>
        <w:t xml:space="preserve">, </w:t>
      </w:r>
      <w:proofErr w:type="spellStart"/>
      <w:r w:rsidRPr="00F03252">
        <w:rPr>
          <w:rFonts w:eastAsia="Calibri"/>
          <w:sz w:val="28"/>
          <w:szCs w:val="28"/>
          <w:lang w:val="en-AU"/>
        </w:rPr>
        <w:t>влязло</w:t>
      </w:r>
      <w:proofErr w:type="spellEnd"/>
      <w:r w:rsidRPr="00F03252">
        <w:rPr>
          <w:rFonts w:eastAsia="Calibri"/>
          <w:sz w:val="28"/>
          <w:szCs w:val="28"/>
          <w:lang w:val="en-AU"/>
        </w:rPr>
        <w:t xml:space="preserve"> в </w:t>
      </w:r>
      <w:proofErr w:type="spellStart"/>
      <w:r w:rsidRPr="00F03252">
        <w:rPr>
          <w:rFonts w:eastAsia="Calibri"/>
          <w:sz w:val="28"/>
          <w:szCs w:val="28"/>
          <w:lang w:val="en-AU"/>
        </w:rPr>
        <w:t>законна</w:t>
      </w:r>
      <w:proofErr w:type="spellEnd"/>
      <w:r w:rsidRPr="00F03252">
        <w:rPr>
          <w:rFonts w:eastAsia="Calibri"/>
          <w:sz w:val="28"/>
          <w:szCs w:val="28"/>
          <w:lang w:val="en-AU"/>
        </w:rPr>
        <w:t xml:space="preserve"> </w:t>
      </w:r>
      <w:proofErr w:type="spellStart"/>
      <w:r w:rsidRPr="00F03252">
        <w:rPr>
          <w:rFonts w:eastAsia="Calibri"/>
          <w:sz w:val="28"/>
          <w:szCs w:val="28"/>
          <w:lang w:val="en-AU"/>
        </w:rPr>
        <w:t>сила</w:t>
      </w:r>
      <w:proofErr w:type="spellEnd"/>
      <w:r w:rsidRPr="00F03252">
        <w:rPr>
          <w:rFonts w:eastAsia="Calibri"/>
          <w:sz w:val="28"/>
          <w:szCs w:val="28"/>
          <w:lang w:val="en-AU"/>
        </w:rPr>
        <w:t xml:space="preserve"> </w:t>
      </w:r>
      <w:proofErr w:type="spellStart"/>
      <w:r w:rsidRPr="00F03252">
        <w:rPr>
          <w:rFonts w:eastAsia="Calibri"/>
          <w:sz w:val="28"/>
          <w:szCs w:val="28"/>
          <w:lang w:val="en-AU"/>
        </w:rPr>
        <w:t>на</w:t>
      </w:r>
      <w:proofErr w:type="spellEnd"/>
      <w:r w:rsidRPr="00F03252">
        <w:rPr>
          <w:rFonts w:eastAsia="Calibri"/>
          <w:sz w:val="28"/>
          <w:szCs w:val="28"/>
          <w:lang w:val="en-AU"/>
        </w:rPr>
        <w:t xml:space="preserve"> 13.05.2022 г.)</w:t>
      </w:r>
      <w:r w:rsidRPr="00F03252">
        <w:rPr>
          <w:rFonts w:eastAsia="Calibri"/>
          <w:sz w:val="28"/>
          <w:szCs w:val="28"/>
        </w:rPr>
        <w:t>, както следва:</w:t>
      </w:r>
    </w:p>
    <w:p w14:paraId="51D39C35" w14:textId="77777777" w:rsidR="00F03252" w:rsidRPr="00F03252" w:rsidRDefault="00F03252" w:rsidP="00F03252">
      <w:pPr>
        <w:jc w:val="both"/>
        <w:rPr>
          <w:rFonts w:eastAsia="Calibri"/>
          <w:sz w:val="28"/>
          <w:szCs w:val="28"/>
        </w:rPr>
      </w:pPr>
    </w:p>
    <w:p w14:paraId="3E1C7645" w14:textId="77777777" w:rsidR="00F03252" w:rsidRPr="00F03252" w:rsidRDefault="00F03252" w:rsidP="008F3F4C">
      <w:pPr>
        <w:ind w:firstLine="720"/>
        <w:jc w:val="both"/>
        <w:rPr>
          <w:rFonts w:eastAsia="Calibri"/>
          <w:b/>
          <w:bCs/>
          <w:sz w:val="28"/>
          <w:szCs w:val="28"/>
          <w:lang w:val="en-AU"/>
        </w:rPr>
      </w:pPr>
      <w:r w:rsidRPr="00F03252">
        <w:rPr>
          <w:rFonts w:eastAsia="Calibri"/>
          <w:b/>
          <w:bCs/>
          <w:sz w:val="28"/>
          <w:szCs w:val="28"/>
          <w:lang w:val="en-AU"/>
        </w:rPr>
        <w:t xml:space="preserve">§.1. В чл.14, ал.4 </w:t>
      </w:r>
      <w:proofErr w:type="spellStart"/>
      <w:r w:rsidRPr="00F03252">
        <w:rPr>
          <w:rFonts w:eastAsia="Calibri"/>
          <w:b/>
          <w:bCs/>
          <w:sz w:val="28"/>
          <w:szCs w:val="28"/>
          <w:lang w:val="en-AU"/>
        </w:rPr>
        <w:t>от</w:t>
      </w:r>
      <w:proofErr w:type="spellEnd"/>
      <w:r w:rsidRPr="00F03252">
        <w:rPr>
          <w:rFonts w:eastAsia="Calibri"/>
          <w:b/>
          <w:bCs/>
          <w:sz w:val="28"/>
          <w:szCs w:val="28"/>
          <w:lang w:val="en-AU"/>
        </w:rPr>
        <w:t xml:space="preserve"> </w:t>
      </w:r>
      <w:proofErr w:type="spellStart"/>
      <w:r w:rsidRPr="00F03252">
        <w:rPr>
          <w:rFonts w:eastAsia="Calibri"/>
          <w:b/>
          <w:bCs/>
          <w:sz w:val="28"/>
          <w:szCs w:val="28"/>
          <w:lang w:val="en-AU"/>
        </w:rPr>
        <w:t>действащата</w:t>
      </w:r>
      <w:proofErr w:type="spellEnd"/>
      <w:r w:rsidRPr="00F03252">
        <w:rPr>
          <w:rFonts w:eastAsia="Calibri"/>
          <w:b/>
          <w:bCs/>
          <w:sz w:val="28"/>
          <w:szCs w:val="28"/>
          <w:lang w:val="en-AU"/>
        </w:rPr>
        <w:t xml:space="preserve"> </w:t>
      </w:r>
      <w:proofErr w:type="spellStart"/>
      <w:r w:rsidRPr="00F03252">
        <w:rPr>
          <w:rFonts w:eastAsia="Calibri"/>
          <w:b/>
          <w:bCs/>
          <w:sz w:val="28"/>
          <w:szCs w:val="28"/>
          <w:lang w:val="en-AU"/>
        </w:rPr>
        <w:t>Наредба</w:t>
      </w:r>
      <w:proofErr w:type="spellEnd"/>
      <w:r w:rsidRPr="00F03252">
        <w:rPr>
          <w:rFonts w:eastAsia="Calibri"/>
          <w:b/>
          <w:bCs/>
          <w:sz w:val="28"/>
          <w:szCs w:val="28"/>
          <w:lang w:val="en-AU"/>
        </w:rPr>
        <w:t xml:space="preserve"> </w:t>
      </w:r>
      <w:proofErr w:type="spellStart"/>
      <w:r w:rsidRPr="00F03252">
        <w:rPr>
          <w:rFonts w:eastAsia="Calibri"/>
          <w:b/>
          <w:bCs/>
          <w:sz w:val="28"/>
          <w:szCs w:val="28"/>
          <w:lang w:val="en-AU"/>
        </w:rPr>
        <w:t>се</w:t>
      </w:r>
      <w:proofErr w:type="spellEnd"/>
      <w:r w:rsidRPr="00F03252">
        <w:rPr>
          <w:rFonts w:eastAsia="Calibri"/>
          <w:b/>
          <w:bCs/>
          <w:sz w:val="28"/>
          <w:szCs w:val="28"/>
          <w:lang w:val="en-AU"/>
        </w:rPr>
        <w:t xml:space="preserve"> </w:t>
      </w:r>
      <w:proofErr w:type="spellStart"/>
      <w:r w:rsidRPr="00F03252">
        <w:rPr>
          <w:rFonts w:eastAsia="Calibri"/>
          <w:b/>
          <w:bCs/>
          <w:sz w:val="28"/>
          <w:szCs w:val="28"/>
          <w:lang w:val="en-AU"/>
        </w:rPr>
        <w:t>правят</w:t>
      </w:r>
      <w:proofErr w:type="spellEnd"/>
      <w:r w:rsidRPr="00F03252">
        <w:rPr>
          <w:rFonts w:eastAsia="Calibri"/>
          <w:b/>
          <w:bCs/>
          <w:sz w:val="28"/>
          <w:szCs w:val="28"/>
          <w:lang w:val="en-AU"/>
        </w:rPr>
        <w:t xml:space="preserve"> </w:t>
      </w:r>
      <w:proofErr w:type="spellStart"/>
      <w:r w:rsidRPr="00F03252">
        <w:rPr>
          <w:rFonts w:eastAsia="Calibri"/>
          <w:b/>
          <w:bCs/>
          <w:sz w:val="28"/>
          <w:szCs w:val="28"/>
          <w:lang w:val="en-AU"/>
        </w:rPr>
        <w:t>следните</w:t>
      </w:r>
      <w:proofErr w:type="spellEnd"/>
      <w:r w:rsidRPr="00F03252">
        <w:rPr>
          <w:rFonts w:eastAsia="Calibri"/>
          <w:b/>
          <w:bCs/>
          <w:sz w:val="28"/>
          <w:szCs w:val="28"/>
          <w:lang w:val="en-AU"/>
        </w:rPr>
        <w:t xml:space="preserve"> </w:t>
      </w:r>
      <w:proofErr w:type="spellStart"/>
      <w:r w:rsidRPr="00F03252">
        <w:rPr>
          <w:rFonts w:eastAsia="Calibri"/>
          <w:b/>
          <w:bCs/>
          <w:sz w:val="28"/>
          <w:szCs w:val="28"/>
          <w:lang w:val="en-AU"/>
        </w:rPr>
        <w:t>изменения</w:t>
      </w:r>
      <w:proofErr w:type="spellEnd"/>
      <w:r w:rsidRPr="00F03252">
        <w:rPr>
          <w:rFonts w:eastAsia="Calibri"/>
          <w:b/>
          <w:bCs/>
          <w:sz w:val="28"/>
          <w:szCs w:val="28"/>
          <w:lang w:val="en-AU"/>
        </w:rPr>
        <w:t xml:space="preserve"> и </w:t>
      </w:r>
      <w:proofErr w:type="spellStart"/>
      <w:r w:rsidRPr="00F03252">
        <w:rPr>
          <w:rFonts w:eastAsia="Calibri"/>
          <w:b/>
          <w:bCs/>
          <w:sz w:val="28"/>
          <w:szCs w:val="28"/>
          <w:lang w:val="en-AU"/>
        </w:rPr>
        <w:t>допълнения</w:t>
      </w:r>
      <w:proofErr w:type="spellEnd"/>
      <w:r w:rsidRPr="00F03252">
        <w:rPr>
          <w:rFonts w:eastAsia="Calibri"/>
          <w:b/>
          <w:bCs/>
          <w:sz w:val="28"/>
          <w:szCs w:val="28"/>
          <w:lang w:val="en-AU"/>
        </w:rPr>
        <w:t>:</w:t>
      </w:r>
    </w:p>
    <w:p w14:paraId="64F206D0" w14:textId="77777777" w:rsidR="00F03252" w:rsidRPr="00F03252" w:rsidRDefault="00F03252" w:rsidP="00F03252">
      <w:pPr>
        <w:jc w:val="both"/>
        <w:rPr>
          <w:rFonts w:eastAsia="Calibri"/>
          <w:sz w:val="28"/>
          <w:szCs w:val="28"/>
          <w:lang w:val="en-AU"/>
        </w:rPr>
      </w:pPr>
      <w:r w:rsidRPr="00F03252">
        <w:rPr>
          <w:rFonts w:eastAsia="Calibri"/>
          <w:sz w:val="28"/>
          <w:szCs w:val="28"/>
          <w:lang w:val="en-AU"/>
        </w:rPr>
        <w:t>(</w:t>
      </w:r>
      <w:proofErr w:type="gramStart"/>
      <w:r w:rsidRPr="00F03252">
        <w:rPr>
          <w:rFonts w:eastAsia="Calibri"/>
          <w:sz w:val="28"/>
          <w:szCs w:val="28"/>
          <w:lang w:val="en-AU"/>
        </w:rPr>
        <w:t>4)“</w:t>
      </w:r>
      <w:proofErr w:type="spellStart"/>
      <w:proofErr w:type="gramEnd"/>
      <w:r w:rsidRPr="00F03252">
        <w:rPr>
          <w:rFonts w:eastAsia="Calibri"/>
          <w:sz w:val="28"/>
          <w:szCs w:val="28"/>
          <w:lang w:val="en-AU"/>
        </w:rPr>
        <w:t>Имотите</w:t>
      </w:r>
      <w:proofErr w:type="spellEnd"/>
      <w:r w:rsidRPr="00F03252">
        <w:rPr>
          <w:rFonts w:eastAsia="Calibri"/>
          <w:sz w:val="28"/>
          <w:szCs w:val="28"/>
          <w:lang w:val="en-AU"/>
        </w:rPr>
        <w:t xml:space="preserve"> </w:t>
      </w:r>
      <w:proofErr w:type="spellStart"/>
      <w:r w:rsidRPr="00F03252">
        <w:rPr>
          <w:rFonts w:eastAsia="Calibri"/>
          <w:sz w:val="28"/>
          <w:szCs w:val="28"/>
          <w:lang w:val="en-AU"/>
        </w:rPr>
        <w:t>публична</w:t>
      </w:r>
      <w:proofErr w:type="spellEnd"/>
      <w:r w:rsidRPr="00F03252">
        <w:rPr>
          <w:rFonts w:eastAsia="Calibri"/>
          <w:sz w:val="28"/>
          <w:szCs w:val="28"/>
          <w:lang w:val="en-AU"/>
        </w:rPr>
        <w:t xml:space="preserve"> </w:t>
      </w:r>
      <w:proofErr w:type="spellStart"/>
      <w:r w:rsidRPr="00F03252">
        <w:rPr>
          <w:rFonts w:eastAsia="Calibri"/>
          <w:sz w:val="28"/>
          <w:szCs w:val="28"/>
          <w:lang w:val="en-AU"/>
        </w:rPr>
        <w:t>общинска</w:t>
      </w:r>
      <w:proofErr w:type="spellEnd"/>
      <w:r w:rsidRPr="00F03252">
        <w:rPr>
          <w:rFonts w:eastAsia="Calibri"/>
          <w:sz w:val="28"/>
          <w:szCs w:val="28"/>
          <w:lang w:val="en-AU"/>
        </w:rPr>
        <w:t xml:space="preserve"> </w:t>
      </w:r>
      <w:proofErr w:type="spellStart"/>
      <w:r w:rsidRPr="00F03252">
        <w:rPr>
          <w:rFonts w:eastAsia="Calibri"/>
          <w:sz w:val="28"/>
          <w:szCs w:val="28"/>
          <w:lang w:val="en-AU"/>
        </w:rPr>
        <w:t>собственост</w:t>
      </w:r>
      <w:proofErr w:type="spellEnd"/>
      <w:r w:rsidRPr="00F03252">
        <w:rPr>
          <w:rFonts w:eastAsia="Calibri"/>
          <w:sz w:val="28"/>
          <w:szCs w:val="28"/>
          <w:lang w:val="en-AU"/>
        </w:rPr>
        <w:t xml:space="preserve"> </w:t>
      </w:r>
      <w:proofErr w:type="spellStart"/>
      <w:r w:rsidRPr="00F03252">
        <w:rPr>
          <w:rFonts w:eastAsia="Calibri"/>
          <w:sz w:val="28"/>
          <w:szCs w:val="28"/>
          <w:lang w:val="en-AU"/>
        </w:rPr>
        <w:t>предназначени</w:t>
      </w:r>
      <w:proofErr w:type="spellEnd"/>
      <w:r w:rsidRPr="00F03252">
        <w:rPr>
          <w:rFonts w:eastAsia="Calibri"/>
          <w:sz w:val="28"/>
          <w:szCs w:val="28"/>
          <w:lang w:val="en-AU"/>
        </w:rPr>
        <w:t xml:space="preserve"> </w:t>
      </w:r>
      <w:proofErr w:type="spellStart"/>
      <w:r w:rsidRPr="00F03252">
        <w:rPr>
          <w:rFonts w:eastAsia="Calibri"/>
          <w:sz w:val="28"/>
          <w:szCs w:val="28"/>
          <w:lang w:val="en-AU"/>
        </w:rPr>
        <w:t>за</w:t>
      </w:r>
      <w:proofErr w:type="spellEnd"/>
      <w:r w:rsidRPr="00F03252">
        <w:rPr>
          <w:rFonts w:eastAsia="Calibri"/>
          <w:sz w:val="28"/>
          <w:szCs w:val="28"/>
          <w:lang w:val="en-AU"/>
        </w:rPr>
        <w:t xml:space="preserve"> </w:t>
      </w:r>
      <w:proofErr w:type="spellStart"/>
      <w:r w:rsidRPr="00F03252">
        <w:rPr>
          <w:rFonts w:eastAsia="Calibri"/>
          <w:sz w:val="28"/>
          <w:szCs w:val="28"/>
          <w:lang w:val="en-AU"/>
        </w:rPr>
        <w:t>трайно</w:t>
      </w:r>
      <w:proofErr w:type="spellEnd"/>
      <w:r w:rsidRPr="00F03252">
        <w:rPr>
          <w:rFonts w:eastAsia="Calibri"/>
          <w:sz w:val="28"/>
          <w:szCs w:val="28"/>
          <w:lang w:val="en-AU"/>
        </w:rPr>
        <w:t xml:space="preserve"> </w:t>
      </w:r>
      <w:proofErr w:type="spellStart"/>
      <w:r w:rsidRPr="00F03252">
        <w:rPr>
          <w:rFonts w:eastAsia="Calibri"/>
          <w:sz w:val="28"/>
          <w:szCs w:val="28"/>
          <w:lang w:val="en-AU"/>
        </w:rPr>
        <w:t>задоволяване</w:t>
      </w:r>
      <w:proofErr w:type="spellEnd"/>
      <w:r w:rsidRPr="00F03252">
        <w:rPr>
          <w:rFonts w:eastAsia="Calibri"/>
          <w:sz w:val="28"/>
          <w:szCs w:val="28"/>
          <w:lang w:val="en-AU"/>
        </w:rPr>
        <w:t xml:space="preserve"> </w:t>
      </w:r>
      <w:proofErr w:type="spellStart"/>
      <w:r w:rsidRPr="00F03252">
        <w:rPr>
          <w:rFonts w:eastAsia="Calibri"/>
          <w:sz w:val="28"/>
          <w:szCs w:val="28"/>
          <w:lang w:val="en-AU"/>
        </w:rPr>
        <w:t>на</w:t>
      </w:r>
      <w:proofErr w:type="spellEnd"/>
      <w:r w:rsidRPr="00F03252">
        <w:rPr>
          <w:rFonts w:eastAsia="Calibri"/>
          <w:sz w:val="28"/>
          <w:szCs w:val="28"/>
          <w:lang w:val="en-AU"/>
        </w:rPr>
        <w:t xml:space="preserve"> </w:t>
      </w:r>
      <w:proofErr w:type="spellStart"/>
      <w:r w:rsidRPr="00F03252">
        <w:rPr>
          <w:rFonts w:eastAsia="Calibri"/>
          <w:sz w:val="28"/>
          <w:szCs w:val="28"/>
          <w:lang w:val="en-AU"/>
        </w:rPr>
        <w:t>обществени</w:t>
      </w:r>
      <w:proofErr w:type="spellEnd"/>
      <w:r w:rsidRPr="00F03252">
        <w:rPr>
          <w:rFonts w:eastAsia="Calibri"/>
          <w:sz w:val="28"/>
          <w:szCs w:val="28"/>
          <w:lang w:val="en-AU"/>
        </w:rPr>
        <w:t xml:space="preserve"> </w:t>
      </w:r>
      <w:proofErr w:type="spellStart"/>
      <w:r w:rsidRPr="00F03252">
        <w:rPr>
          <w:rFonts w:eastAsia="Calibri"/>
          <w:sz w:val="28"/>
          <w:szCs w:val="28"/>
          <w:lang w:val="en-AU"/>
        </w:rPr>
        <w:t>потребности</w:t>
      </w:r>
      <w:proofErr w:type="spellEnd"/>
      <w:r w:rsidRPr="00F03252">
        <w:rPr>
          <w:rFonts w:eastAsia="Calibri"/>
          <w:sz w:val="28"/>
          <w:szCs w:val="28"/>
          <w:lang w:val="en-AU"/>
        </w:rPr>
        <w:t xml:space="preserve"> </w:t>
      </w:r>
      <w:proofErr w:type="spellStart"/>
      <w:r w:rsidRPr="00F03252">
        <w:rPr>
          <w:rFonts w:eastAsia="Calibri"/>
          <w:sz w:val="28"/>
          <w:szCs w:val="28"/>
          <w:lang w:val="en-AU"/>
        </w:rPr>
        <w:t>от</w:t>
      </w:r>
      <w:proofErr w:type="spellEnd"/>
      <w:r w:rsidRPr="00F03252">
        <w:rPr>
          <w:rFonts w:eastAsia="Calibri"/>
          <w:sz w:val="28"/>
          <w:szCs w:val="28"/>
          <w:lang w:val="en-AU"/>
        </w:rPr>
        <w:t xml:space="preserve"> </w:t>
      </w:r>
      <w:proofErr w:type="spellStart"/>
      <w:r w:rsidRPr="00F03252">
        <w:rPr>
          <w:rFonts w:eastAsia="Calibri"/>
          <w:sz w:val="28"/>
          <w:szCs w:val="28"/>
          <w:lang w:val="en-AU"/>
        </w:rPr>
        <w:t>общинско</w:t>
      </w:r>
      <w:proofErr w:type="spellEnd"/>
      <w:r w:rsidRPr="00F03252">
        <w:rPr>
          <w:rFonts w:eastAsia="Calibri"/>
          <w:sz w:val="28"/>
          <w:szCs w:val="28"/>
          <w:lang w:val="en-AU"/>
        </w:rPr>
        <w:t xml:space="preserve"> </w:t>
      </w:r>
      <w:proofErr w:type="spellStart"/>
      <w:r w:rsidRPr="00F03252">
        <w:rPr>
          <w:rFonts w:eastAsia="Calibri"/>
          <w:sz w:val="28"/>
          <w:szCs w:val="28"/>
          <w:lang w:val="en-AU"/>
        </w:rPr>
        <w:t>значение</w:t>
      </w:r>
      <w:proofErr w:type="spellEnd"/>
      <w:r w:rsidRPr="00F03252">
        <w:rPr>
          <w:rFonts w:eastAsia="Calibri"/>
          <w:sz w:val="28"/>
          <w:szCs w:val="28"/>
          <w:lang w:val="en-AU"/>
        </w:rPr>
        <w:t xml:space="preserve">, </w:t>
      </w:r>
      <w:proofErr w:type="spellStart"/>
      <w:r w:rsidRPr="00F03252">
        <w:rPr>
          <w:rFonts w:eastAsia="Calibri"/>
          <w:sz w:val="28"/>
          <w:szCs w:val="28"/>
          <w:lang w:val="en-AU"/>
        </w:rPr>
        <w:t>включително</w:t>
      </w:r>
      <w:proofErr w:type="spellEnd"/>
      <w:r w:rsidRPr="00F03252">
        <w:rPr>
          <w:rFonts w:eastAsia="Calibri"/>
          <w:sz w:val="28"/>
          <w:szCs w:val="28"/>
          <w:lang w:val="en-AU"/>
        </w:rPr>
        <w:t xml:space="preserve"> и </w:t>
      </w:r>
      <w:proofErr w:type="spellStart"/>
      <w:r w:rsidRPr="00F03252">
        <w:rPr>
          <w:rFonts w:eastAsia="Calibri"/>
          <w:sz w:val="28"/>
          <w:szCs w:val="28"/>
          <w:lang w:val="en-AU"/>
        </w:rPr>
        <w:t>имотите</w:t>
      </w:r>
      <w:proofErr w:type="spellEnd"/>
      <w:r w:rsidRPr="00F03252">
        <w:rPr>
          <w:rFonts w:eastAsia="Calibri"/>
          <w:sz w:val="28"/>
          <w:szCs w:val="28"/>
          <w:lang w:val="en-AU"/>
        </w:rPr>
        <w:t xml:space="preserve"> </w:t>
      </w:r>
      <w:proofErr w:type="spellStart"/>
      <w:r w:rsidRPr="00F03252">
        <w:rPr>
          <w:rFonts w:eastAsia="Calibri"/>
          <w:sz w:val="28"/>
          <w:szCs w:val="28"/>
          <w:lang w:val="en-AU"/>
        </w:rPr>
        <w:t>здравни</w:t>
      </w:r>
      <w:proofErr w:type="spellEnd"/>
      <w:r w:rsidRPr="00F03252">
        <w:rPr>
          <w:rFonts w:eastAsia="Calibri"/>
          <w:sz w:val="28"/>
          <w:szCs w:val="28"/>
          <w:lang w:val="en-AU"/>
        </w:rPr>
        <w:t xml:space="preserve">, </w:t>
      </w:r>
      <w:proofErr w:type="spellStart"/>
      <w:r w:rsidRPr="00F03252">
        <w:rPr>
          <w:rFonts w:eastAsia="Calibri"/>
          <w:sz w:val="28"/>
          <w:szCs w:val="28"/>
          <w:lang w:val="en-AU"/>
        </w:rPr>
        <w:t>културни</w:t>
      </w:r>
      <w:proofErr w:type="spellEnd"/>
      <w:r w:rsidRPr="00F03252">
        <w:rPr>
          <w:rFonts w:eastAsia="Calibri"/>
          <w:sz w:val="28"/>
          <w:szCs w:val="28"/>
          <w:lang w:val="en-AU"/>
        </w:rPr>
        <w:t xml:space="preserve">, </w:t>
      </w:r>
      <w:proofErr w:type="spellStart"/>
      <w:r w:rsidRPr="00F03252">
        <w:rPr>
          <w:rFonts w:eastAsia="Calibri"/>
          <w:sz w:val="28"/>
          <w:szCs w:val="28"/>
          <w:lang w:val="en-AU"/>
        </w:rPr>
        <w:t>образователни</w:t>
      </w:r>
      <w:proofErr w:type="spellEnd"/>
      <w:r w:rsidRPr="00F03252">
        <w:rPr>
          <w:rFonts w:eastAsia="Calibri"/>
          <w:sz w:val="28"/>
          <w:szCs w:val="28"/>
          <w:lang w:val="en-AU"/>
        </w:rPr>
        <w:t xml:space="preserve"> и </w:t>
      </w:r>
      <w:proofErr w:type="spellStart"/>
      <w:r w:rsidRPr="00F03252">
        <w:rPr>
          <w:rFonts w:eastAsia="Calibri"/>
          <w:sz w:val="28"/>
          <w:szCs w:val="28"/>
          <w:lang w:val="en-AU"/>
        </w:rPr>
        <w:t>социални</w:t>
      </w:r>
      <w:proofErr w:type="spellEnd"/>
      <w:r w:rsidRPr="00F03252">
        <w:rPr>
          <w:rFonts w:eastAsia="Calibri"/>
          <w:sz w:val="28"/>
          <w:szCs w:val="28"/>
          <w:lang w:val="en-AU"/>
        </w:rPr>
        <w:t xml:space="preserve"> </w:t>
      </w:r>
      <w:proofErr w:type="spellStart"/>
      <w:r w:rsidRPr="00F03252">
        <w:rPr>
          <w:rFonts w:eastAsia="Calibri"/>
          <w:sz w:val="28"/>
          <w:szCs w:val="28"/>
          <w:lang w:val="en-AU"/>
        </w:rPr>
        <w:t>нужди</w:t>
      </w:r>
      <w:proofErr w:type="spellEnd"/>
      <w:r w:rsidRPr="00F03252">
        <w:rPr>
          <w:rFonts w:eastAsia="Calibri"/>
          <w:sz w:val="28"/>
          <w:szCs w:val="28"/>
          <w:lang w:val="en-AU"/>
        </w:rPr>
        <w:t xml:space="preserve"> </w:t>
      </w:r>
      <w:proofErr w:type="spellStart"/>
      <w:r w:rsidRPr="00F03252">
        <w:rPr>
          <w:rFonts w:eastAsia="Calibri"/>
          <w:sz w:val="28"/>
          <w:szCs w:val="28"/>
          <w:lang w:val="en-AU"/>
        </w:rPr>
        <w:t>могат</w:t>
      </w:r>
      <w:proofErr w:type="spellEnd"/>
      <w:r w:rsidRPr="00F03252">
        <w:rPr>
          <w:rFonts w:eastAsia="Calibri"/>
          <w:sz w:val="28"/>
          <w:szCs w:val="28"/>
          <w:lang w:val="en-AU"/>
        </w:rPr>
        <w:t xml:space="preserve"> </w:t>
      </w:r>
      <w:proofErr w:type="spellStart"/>
      <w:r w:rsidRPr="00F03252">
        <w:rPr>
          <w:rFonts w:eastAsia="Calibri"/>
          <w:sz w:val="28"/>
          <w:szCs w:val="28"/>
          <w:lang w:val="en-AU"/>
        </w:rPr>
        <w:t>да</w:t>
      </w:r>
      <w:proofErr w:type="spellEnd"/>
      <w:r w:rsidRPr="00F03252">
        <w:rPr>
          <w:rFonts w:eastAsia="Calibri"/>
          <w:sz w:val="28"/>
          <w:szCs w:val="28"/>
          <w:lang w:val="en-AU"/>
        </w:rPr>
        <w:t xml:space="preserve"> </w:t>
      </w:r>
      <w:proofErr w:type="spellStart"/>
      <w:r w:rsidRPr="00F03252">
        <w:rPr>
          <w:rFonts w:eastAsia="Calibri"/>
          <w:sz w:val="28"/>
          <w:szCs w:val="28"/>
          <w:lang w:val="en-AU"/>
        </w:rPr>
        <w:t>се</w:t>
      </w:r>
      <w:proofErr w:type="spellEnd"/>
      <w:r w:rsidRPr="00F03252">
        <w:rPr>
          <w:rFonts w:eastAsia="Calibri"/>
          <w:sz w:val="28"/>
          <w:szCs w:val="28"/>
          <w:lang w:val="en-AU"/>
        </w:rPr>
        <w:t xml:space="preserve"> </w:t>
      </w:r>
      <w:proofErr w:type="spellStart"/>
      <w:r w:rsidRPr="00F03252">
        <w:rPr>
          <w:rFonts w:eastAsia="Calibri"/>
          <w:sz w:val="28"/>
          <w:szCs w:val="28"/>
          <w:lang w:val="en-AU"/>
        </w:rPr>
        <w:lastRenderedPageBreak/>
        <w:t>предоставят</w:t>
      </w:r>
      <w:proofErr w:type="spellEnd"/>
      <w:r w:rsidRPr="00F03252">
        <w:rPr>
          <w:rFonts w:eastAsia="Calibri"/>
          <w:sz w:val="28"/>
          <w:szCs w:val="28"/>
          <w:lang w:val="en-AU"/>
        </w:rPr>
        <w:t xml:space="preserve"> </w:t>
      </w:r>
      <w:proofErr w:type="spellStart"/>
      <w:r w:rsidRPr="00F03252">
        <w:rPr>
          <w:rFonts w:eastAsia="Calibri"/>
          <w:sz w:val="28"/>
          <w:szCs w:val="28"/>
          <w:lang w:val="en-AU"/>
        </w:rPr>
        <w:t>безвъзмездно</w:t>
      </w:r>
      <w:proofErr w:type="spellEnd"/>
      <w:r w:rsidRPr="00F03252">
        <w:rPr>
          <w:rFonts w:eastAsia="Calibri"/>
          <w:sz w:val="28"/>
          <w:szCs w:val="28"/>
          <w:lang w:val="en-AU"/>
        </w:rPr>
        <w:t xml:space="preserve"> </w:t>
      </w:r>
      <w:proofErr w:type="spellStart"/>
      <w:r w:rsidRPr="00F03252">
        <w:rPr>
          <w:rFonts w:eastAsia="Calibri"/>
          <w:sz w:val="28"/>
          <w:szCs w:val="28"/>
          <w:lang w:val="en-AU"/>
        </w:rPr>
        <w:t>за</w:t>
      </w:r>
      <w:proofErr w:type="spellEnd"/>
      <w:r w:rsidRPr="00F03252">
        <w:rPr>
          <w:rFonts w:eastAsia="Calibri"/>
          <w:sz w:val="28"/>
          <w:szCs w:val="28"/>
          <w:lang w:val="en-AU"/>
        </w:rPr>
        <w:t xml:space="preserve"> </w:t>
      </w:r>
      <w:proofErr w:type="spellStart"/>
      <w:r w:rsidRPr="00F03252">
        <w:rPr>
          <w:rFonts w:eastAsia="Calibri"/>
          <w:sz w:val="28"/>
          <w:szCs w:val="28"/>
          <w:lang w:val="en-AU"/>
        </w:rPr>
        <w:t>управление</w:t>
      </w:r>
      <w:proofErr w:type="spellEnd"/>
      <w:r w:rsidRPr="00F03252">
        <w:rPr>
          <w:rFonts w:eastAsia="Calibri"/>
          <w:sz w:val="28"/>
          <w:szCs w:val="28"/>
          <w:lang w:val="en-AU"/>
        </w:rPr>
        <w:t xml:space="preserve"> </w:t>
      </w:r>
      <w:proofErr w:type="spellStart"/>
      <w:r w:rsidRPr="00F03252">
        <w:rPr>
          <w:rFonts w:eastAsia="Calibri"/>
          <w:sz w:val="28"/>
          <w:szCs w:val="28"/>
          <w:lang w:val="en-AU"/>
        </w:rPr>
        <w:t>на</w:t>
      </w:r>
      <w:proofErr w:type="spellEnd"/>
      <w:r w:rsidRPr="00F03252">
        <w:rPr>
          <w:rFonts w:eastAsia="Calibri"/>
          <w:sz w:val="28"/>
          <w:szCs w:val="28"/>
          <w:lang w:val="en-AU"/>
        </w:rPr>
        <w:t xml:space="preserve"> </w:t>
      </w:r>
      <w:proofErr w:type="spellStart"/>
      <w:r w:rsidRPr="00F03252">
        <w:rPr>
          <w:rFonts w:eastAsia="Calibri"/>
          <w:sz w:val="28"/>
          <w:szCs w:val="28"/>
          <w:lang w:val="en-AU"/>
        </w:rPr>
        <w:t>съответните</w:t>
      </w:r>
      <w:proofErr w:type="spellEnd"/>
      <w:r w:rsidRPr="00F03252">
        <w:rPr>
          <w:rFonts w:eastAsia="Calibri"/>
          <w:sz w:val="28"/>
          <w:szCs w:val="28"/>
          <w:lang w:val="en-AU"/>
        </w:rPr>
        <w:t xml:space="preserve"> </w:t>
      </w:r>
      <w:proofErr w:type="spellStart"/>
      <w:r w:rsidRPr="00F03252">
        <w:rPr>
          <w:rFonts w:eastAsia="Calibri"/>
          <w:sz w:val="28"/>
          <w:szCs w:val="28"/>
          <w:lang w:val="en-AU"/>
        </w:rPr>
        <w:t>организации</w:t>
      </w:r>
      <w:proofErr w:type="spellEnd"/>
      <w:r w:rsidRPr="00F03252">
        <w:rPr>
          <w:rFonts w:eastAsia="Calibri"/>
          <w:sz w:val="28"/>
          <w:szCs w:val="28"/>
          <w:lang w:val="en-AU"/>
        </w:rPr>
        <w:t xml:space="preserve">, </w:t>
      </w:r>
      <w:proofErr w:type="spellStart"/>
      <w:r w:rsidRPr="00F03252">
        <w:rPr>
          <w:rFonts w:eastAsia="Calibri"/>
          <w:sz w:val="28"/>
          <w:szCs w:val="28"/>
          <w:lang w:val="en-AU"/>
        </w:rPr>
        <w:t>юридически</w:t>
      </w:r>
      <w:proofErr w:type="spellEnd"/>
      <w:r w:rsidRPr="00F03252">
        <w:rPr>
          <w:rFonts w:eastAsia="Calibri"/>
          <w:sz w:val="28"/>
          <w:szCs w:val="28"/>
          <w:lang w:val="en-AU"/>
        </w:rPr>
        <w:t xml:space="preserve"> </w:t>
      </w:r>
      <w:proofErr w:type="spellStart"/>
      <w:r w:rsidRPr="00F03252">
        <w:rPr>
          <w:rFonts w:eastAsia="Calibri"/>
          <w:sz w:val="28"/>
          <w:szCs w:val="28"/>
          <w:lang w:val="en-AU"/>
        </w:rPr>
        <w:t>лица</w:t>
      </w:r>
      <w:proofErr w:type="spellEnd"/>
      <w:r w:rsidRPr="00F03252">
        <w:rPr>
          <w:rFonts w:eastAsia="Calibri"/>
          <w:sz w:val="28"/>
          <w:szCs w:val="28"/>
          <w:lang w:val="en-AU"/>
        </w:rPr>
        <w:t xml:space="preserve"> и </w:t>
      </w:r>
      <w:proofErr w:type="spellStart"/>
      <w:r w:rsidRPr="00F03252">
        <w:rPr>
          <w:rFonts w:eastAsia="Calibri"/>
          <w:sz w:val="28"/>
          <w:szCs w:val="28"/>
          <w:lang w:val="en-AU"/>
        </w:rPr>
        <w:t>звена</w:t>
      </w:r>
      <w:proofErr w:type="spellEnd"/>
      <w:r w:rsidRPr="00F03252">
        <w:rPr>
          <w:rFonts w:eastAsia="Calibri"/>
          <w:sz w:val="28"/>
          <w:szCs w:val="28"/>
          <w:lang w:val="en-AU"/>
        </w:rPr>
        <w:t xml:space="preserve"> </w:t>
      </w:r>
      <w:proofErr w:type="spellStart"/>
      <w:r w:rsidRPr="00F03252">
        <w:rPr>
          <w:rFonts w:eastAsia="Calibri"/>
          <w:sz w:val="28"/>
          <w:szCs w:val="28"/>
          <w:lang w:val="en-AU"/>
        </w:rPr>
        <w:t>на</w:t>
      </w:r>
      <w:proofErr w:type="spellEnd"/>
      <w:r w:rsidRPr="00F03252">
        <w:rPr>
          <w:rFonts w:eastAsia="Calibri"/>
          <w:sz w:val="28"/>
          <w:szCs w:val="28"/>
          <w:lang w:val="en-AU"/>
        </w:rPr>
        <w:t xml:space="preserve"> </w:t>
      </w:r>
      <w:proofErr w:type="spellStart"/>
      <w:r w:rsidRPr="00F03252">
        <w:rPr>
          <w:rFonts w:eastAsia="Calibri"/>
          <w:sz w:val="28"/>
          <w:szCs w:val="28"/>
          <w:lang w:val="en-AU"/>
        </w:rPr>
        <w:t>общинска</w:t>
      </w:r>
      <w:proofErr w:type="spellEnd"/>
      <w:r w:rsidRPr="00F03252">
        <w:rPr>
          <w:rFonts w:eastAsia="Calibri"/>
          <w:sz w:val="28"/>
          <w:szCs w:val="28"/>
          <w:lang w:val="en-AU"/>
        </w:rPr>
        <w:t xml:space="preserve"> </w:t>
      </w:r>
      <w:proofErr w:type="spellStart"/>
      <w:r w:rsidRPr="00F03252">
        <w:rPr>
          <w:rFonts w:eastAsia="Calibri"/>
          <w:sz w:val="28"/>
          <w:szCs w:val="28"/>
          <w:lang w:val="en-AU"/>
        </w:rPr>
        <w:t>бюджетна</w:t>
      </w:r>
      <w:proofErr w:type="spellEnd"/>
      <w:r w:rsidRPr="00F03252">
        <w:rPr>
          <w:rFonts w:eastAsia="Calibri"/>
          <w:sz w:val="28"/>
          <w:szCs w:val="28"/>
          <w:lang w:val="en-AU"/>
        </w:rPr>
        <w:t xml:space="preserve"> </w:t>
      </w:r>
      <w:proofErr w:type="spellStart"/>
      <w:r w:rsidRPr="00F03252">
        <w:rPr>
          <w:rFonts w:eastAsia="Calibri"/>
          <w:sz w:val="28"/>
          <w:szCs w:val="28"/>
          <w:lang w:val="en-AU"/>
        </w:rPr>
        <w:t>издръжка</w:t>
      </w:r>
      <w:proofErr w:type="spellEnd"/>
      <w:r w:rsidRPr="00F03252">
        <w:rPr>
          <w:rFonts w:eastAsia="Calibri"/>
          <w:sz w:val="28"/>
          <w:szCs w:val="28"/>
          <w:lang w:val="en-AU"/>
        </w:rPr>
        <w:t xml:space="preserve">, </w:t>
      </w:r>
      <w:proofErr w:type="spellStart"/>
      <w:r w:rsidRPr="00F03252">
        <w:rPr>
          <w:rFonts w:eastAsia="Calibri"/>
          <w:sz w:val="28"/>
          <w:szCs w:val="28"/>
          <w:lang w:val="en-AU"/>
        </w:rPr>
        <w:t>след</w:t>
      </w:r>
      <w:proofErr w:type="spellEnd"/>
      <w:r w:rsidRPr="00F03252">
        <w:rPr>
          <w:rFonts w:eastAsia="Calibri"/>
          <w:sz w:val="28"/>
          <w:szCs w:val="28"/>
          <w:lang w:val="en-AU"/>
        </w:rPr>
        <w:t xml:space="preserve"> </w:t>
      </w:r>
      <w:proofErr w:type="spellStart"/>
      <w:r w:rsidRPr="00F03252">
        <w:rPr>
          <w:rFonts w:eastAsia="Calibri"/>
          <w:sz w:val="28"/>
          <w:szCs w:val="28"/>
          <w:lang w:val="en-AU"/>
        </w:rPr>
        <w:t>решение</w:t>
      </w:r>
      <w:proofErr w:type="spellEnd"/>
      <w:r w:rsidRPr="00F03252">
        <w:rPr>
          <w:rFonts w:eastAsia="Calibri"/>
          <w:sz w:val="28"/>
          <w:szCs w:val="28"/>
          <w:lang w:val="en-AU"/>
        </w:rPr>
        <w:t xml:space="preserve"> </w:t>
      </w:r>
      <w:proofErr w:type="spellStart"/>
      <w:r w:rsidRPr="00F03252">
        <w:rPr>
          <w:rFonts w:eastAsia="Calibri"/>
          <w:sz w:val="28"/>
          <w:szCs w:val="28"/>
          <w:lang w:val="en-AU"/>
        </w:rPr>
        <w:t>на</w:t>
      </w:r>
      <w:proofErr w:type="spellEnd"/>
      <w:r w:rsidRPr="00F03252">
        <w:rPr>
          <w:rFonts w:eastAsia="Calibri"/>
          <w:sz w:val="28"/>
          <w:szCs w:val="28"/>
          <w:lang w:val="en-AU"/>
        </w:rPr>
        <w:t xml:space="preserve"> </w:t>
      </w:r>
      <w:proofErr w:type="spellStart"/>
      <w:r w:rsidRPr="00F03252">
        <w:rPr>
          <w:rFonts w:eastAsia="Calibri"/>
          <w:sz w:val="28"/>
          <w:szCs w:val="28"/>
          <w:lang w:val="en-AU"/>
        </w:rPr>
        <w:t>Общински</w:t>
      </w:r>
      <w:proofErr w:type="spellEnd"/>
      <w:r w:rsidRPr="00F03252">
        <w:rPr>
          <w:rFonts w:eastAsia="Calibri"/>
          <w:sz w:val="28"/>
          <w:szCs w:val="28"/>
          <w:lang w:val="en-AU"/>
        </w:rPr>
        <w:t xml:space="preserve"> </w:t>
      </w:r>
      <w:proofErr w:type="spellStart"/>
      <w:r w:rsidRPr="00F03252">
        <w:rPr>
          <w:rFonts w:eastAsia="Calibri"/>
          <w:sz w:val="28"/>
          <w:szCs w:val="28"/>
          <w:lang w:val="en-AU"/>
        </w:rPr>
        <w:t>съвет</w:t>
      </w:r>
      <w:proofErr w:type="spellEnd"/>
      <w:r w:rsidRPr="00F03252">
        <w:rPr>
          <w:rFonts w:eastAsia="Calibri"/>
          <w:sz w:val="28"/>
          <w:szCs w:val="28"/>
          <w:lang w:val="en-AU"/>
        </w:rPr>
        <w:t>.</w:t>
      </w:r>
    </w:p>
    <w:p w14:paraId="6E46DCD6" w14:textId="77777777" w:rsidR="00F03252" w:rsidRPr="00F03252" w:rsidRDefault="00F03252" w:rsidP="00F03252">
      <w:pPr>
        <w:jc w:val="both"/>
        <w:rPr>
          <w:rFonts w:eastAsia="Calibri"/>
          <w:sz w:val="28"/>
          <w:szCs w:val="28"/>
        </w:rPr>
      </w:pPr>
    </w:p>
    <w:p w14:paraId="2F92F03C" w14:textId="40D8003B" w:rsidR="00F03252" w:rsidRPr="00F03252" w:rsidRDefault="008F3F4C" w:rsidP="00F03252">
      <w:pPr>
        <w:tabs>
          <w:tab w:val="left" w:pos="426"/>
        </w:tabs>
        <w:spacing w:after="33"/>
        <w:ind w:right="141"/>
        <w:jc w:val="both"/>
        <w:rPr>
          <w:rFonts w:eastAsia="Calibri"/>
          <w:b/>
          <w:bCs/>
          <w:sz w:val="28"/>
          <w:szCs w:val="28"/>
          <w:lang w:val="en-AU"/>
        </w:rPr>
      </w:pPr>
      <w:r>
        <w:rPr>
          <w:rFonts w:eastAsia="Calibri"/>
          <w:b/>
          <w:bCs/>
          <w:sz w:val="28"/>
          <w:szCs w:val="28"/>
        </w:rPr>
        <w:tab/>
      </w:r>
      <w:r w:rsidR="00F03252" w:rsidRPr="00F03252">
        <w:rPr>
          <w:rFonts w:eastAsia="Calibri"/>
          <w:b/>
          <w:bCs/>
          <w:sz w:val="28"/>
          <w:szCs w:val="28"/>
          <w:lang w:val="en-AU"/>
        </w:rPr>
        <w:t xml:space="preserve">§.2. </w:t>
      </w:r>
      <w:proofErr w:type="spellStart"/>
      <w:r w:rsidR="00F03252" w:rsidRPr="00F03252">
        <w:rPr>
          <w:rFonts w:eastAsia="Calibri"/>
          <w:b/>
          <w:bCs/>
          <w:sz w:val="28"/>
          <w:szCs w:val="28"/>
          <w:lang w:val="en-AU"/>
        </w:rPr>
        <w:t>Отменя</w:t>
      </w:r>
      <w:proofErr w:type="spellEnd"/>
      <w:r w:rsidR="00F03252" w:rsidRPr="00F03252">
        <w:rPr>
          <w:rFonts w:eastAsia="Calibri"/>
          <w:b/>
          <w:bCs/>
          <w:sz w:val="28"/>
          <w:szCs w:val="28"/>
          <w:lang w:val="en-AU"/>
        </w:rPr>
        <w:t xml:space="preserve"> ал.1 </w:t>
      </w:r>
      <w:proofErr w:type="spellStart"/>
      <w:r w:rsidR="00F03252" w:rsidRPr="00F03252">
        <w:rPr>
          <w:rFonts w:eastAsia="Calibri"/>
          <w:b/>
          <w:bCs/>
          <w:sz w:val="28"/>
          <w:szCs w:val="28"/>
          <w:lang w:val="en-AU"/>
        </w:rPr>
        <w:t>на</w:t>
      </w:r>
      <w:proofErr w:type="spellEnd"/>
      <w:r w:rsidR="00F03252" w:rsidRPr="00F03252">
        <w:rPr>
          <w:rFonts w:eastAsia="Calibri"/>
          <w:b/>
          <w:bCs/>
          <w:sz w:val="28"/>
          <w:szCs w:val="28"/>
          <w:lang w:val="en-AU"/>
        </w:rPr>
        <w:t xml:space="preserve"> чл.22 </w:t>
      </w:r>
      <w:proofErr w:type="spellStart"/>
      <w:r w:rsidR="00F03252" w:rsidRPr="00F03252">
        <w:rPr>
          <w:rFonts w:eastAsia="Calibri"/>
          <w:b/>
          <w:bCs/>
          <w:sz w:val="28"/>
          <w:szCs w:val="28"/>
          <w:lang w:val="en-AU"/>
        </w:rPr>
        <w:t>от</w:t>
      </w:r>
      <w:proofErr w:type="spellEnd"/>
      <w:r w:rsidR="00F03252" w:rsidRPr="00F03252">
        <w:rPr>
          <w:rFonts w:eastAsia="Calibri"/>
          <w:b/>
          <w:bCs/>
          <w:sz w:val="28"/>
          <w:szCs w:val="28"/>
          <w:lang w:val="en-AU"/>
        </w:rPr>
        <w:t xml:space="preserve"> </w:t>
      </w:r>
      <w:proofErr w:type="spellStart"/>
      <w:r w:rsidR="00F03252" w:rsidRPr="00F03252">
        <w:rPr>
          <w:rFonts w:eastAsia="Calibri"/>
          <w:b/>
          <w:bCs/>
          <w:sz w:val="28"/>
          <w:szCs w:val="28"/>
          <w:lang w:val="en-AU"/>
        </w:rPr>
        <w:t>Наредбата</w:t>
      </w:r>
      <w:proofErr w:type="spellEnd"/>
      <w:r w:rsidR="00F03252" w:rsidRPr="00F03252">
        <w:rPr>
          <w:rFonts w:eastAsia="Calibri"/>
          <w:b/>
          <w:bCs/>
          <w:sz w:val="28"/>
          <w:szCs w:val="28"/>
          <w:lang w:val="en-AU"/>
        </w:rPr>
        <w:t xml:space="preserve"> и </w:t>
      </w:r>
      <w:proofErr w:type="spellStart"/>
      <w:r w:rsidR="00F03252" w:rsidRPr="00F03252">
        <w:rPr>
          <w:rFonts w:eastAsia="Calibri"/>
          <w:b/>
          <w:bCs/>
          <w:sz w:val="28"/>
          <w:szCs w:val="28"/>
          <w:lang w:val="en-AU"/>
        </w:rPr>
        <w:t>се</w:t>
      </w:r>
      <w:proofErr w:type="spellEnd"/>
      <w:r w:rsidR="00F03252" w:rsidRPr="00F03252">
        <w:rPr>
          <w:rFonts w:eastAsia="Calibri"/>
          <w:b/>
          <w:bCs/>
          <w:sz w:val="28"/>
          <w:szCs w:val="28"/>
          <w:lang w:val="en-AU"/>
        </w:rPr>
        <w:t xml:space="preserve"> </w:t>
      </w:r>
      <w:proofErr w:type="spellStart"/>
      <w:r w:rsidR="00F03252" w:rsidRPr="00F03252">
        <w:rPr>
          <w:rFonts w:eastAsia="Calibri"/>
          <w:b/>
          <w:bCs/>
          <w:sz w:val="28"/>
          <w:szCs w:val="28"/>
          <w:lang w:val="en-AU"/>
        </w:rPr>
        <w:t>създава</w:t>
      </w:r>
      <w:proofErr w:type="spellEnd"/>
      <w:r w:rsidR="00F03252" w:rsidRPr="00F03252">
        <w:rPr>
          <w:rFonts w:eastAsia="Calibri"/>
          <w:b/>
          <w:bCs/>
          <w:sz w:val="28"/>
          <w:szCs w:val="28"/>
          <w:lang w:val="en-AU"/>
        </w:rPr>
        <w:t xml:space="preserve"> </w:t>
      </w:r>
      <w:proofErr w:type="spellStart"/>
      <w:r w:rsidR="00F03252" w:rsidRPr="00F03252">
        <w:rPr>
          <w:rFonts w:eastAsia="Calibri"/>
          <w:b/>
          <w:bCs/>
          <w:sz w:val="28"/>
          <w:szCs w:val="28"/>
          <w:lang w:val="en-AU"/>
        </w:rPr>
        <w:t>нов</w:t>
      </w:r>
      <w:proofErr w:type="spellEnd"/>
      <w:r w:rsidR="00F03252" w:rsidRPr="00F03252">
        <w:rPr>
          <w:rFonts w:eastAsia="Calibri"/>
          <w:b/>
          <w:bCs/>
          <w:sz w:val="28"/>
          <w:szCs w:val="28"/>
          <w:lang w:val="en-AU"/>
        </w:rPr>
        <w:t xml:space="preserve"> </w:t>
      </w:r>
      <w:proofErr w:type="spellStart"/>
      <w:r w:rsidR="00F03252" w:rsidRPr="00F03252">
        <w:rPr>
          <w:rFonts w:eastAsia="Calibri"/>
          <w:b/>
          <w:bCs/>
          <w:sz w:val="28"/>
          <w:szCs w:val="28"/>
          <w:lang w:val="en-AU"/>
        </w:rPr>
        <w:t>текст</w:t>
      </w:r>
      <w:proofErr w:type="spellEnd"/>
      <w:r w:rsidR="00F03252" w:rsidRPr="00F03252">
        <w:rPr>
          <w:rFonts w:eastAsia="Calibri"/>
          <w:b/>
          <w:bCs/>
          <w:sz w:val="28"/>
          <w:szCs w:val="28"/>
          <w:lang w:val="en-AU"/>
        </w:rPr>
        <w:t xml:space="preserve"> </w:t>
      </w:r>
      <w:proofErr w:type="spellStart"/>
      <w:r w:rsidR="00F03252" w:rsidRPr="00F03252">
        <w:rPr>
          <w:rFonts w:eastAsia="Calibri"/>
          <w:b/>
          <w:bCs/>
          <w:sz w:val="28"/>
          <w:szCs w:val="28"/>
          <w:lang w:val="en-AU"/>
        </w:rPr>
        <w:t>на</w:t>
      </w:r>
      <w:proofErr w:type="spellEnd"/>
      <w:r w:rsidR="00F03252" w:rsidRPr="00F03252">
        <w:rPr>
          <w:rFonts w:eastAsia="Calibri"/>
          <w:b/>
          <w:bCs/>
          <w:sz w:val="28"/>
          <w:szCs w:val="28"/>
          <w:lang w:val="en-AU"/>
        </w:rPr>
        <w:t xml:space="preserve"> </w:t>
      </w:r>
      <w:proofErr w:type="spellStart"/>
      <w:r w:rsidR="00F03252" w:rsidRPr="00F03252">
        <w:rPr>
          <w:rFonts w:eastAsia="Calibri"/>
          <w:b/>
          <w:bCs/>
          <w:sz w:val="28"/>
          <w:szCs w:val="28"/>
          <w:lang w:val="en-AU"/>
        </w:rPr>
        <w:t>ал</w:t>
      </w:r>
      <w:proofErr w:type="spellEnd"/>
      <w:r w:rsidR="00F03252" w:rsidRPr="00F03252">
        <w:rPr>
          <w:rFonts w:eastAsia="Calibri"/>
          <w:b/>
          <w:bCs/>
          <w:sz w:val="28"/>
          <w:szCs w:val="28"/>
          <w:lang w:val="en-AU"/>
        </w:rPr>
        <w:t xml:space="preserve">. 1, а </w:t>
      </w:r>
      <w:proofErr w:type="spellStart"/>
      <w:r w:rsidR="00F03252" w:rsidRPr="00F03252">
        <w:rPr>
          <w:rFonts w:eastAsia="Calibri"/>
          <w:b/>
          <w:bCs/>
          <w:sz w:val="28"/>
          <w:szCs w:val="28"/>
          <w:lang w:val="en-AU"/>
        </w:rPr>
        <w:t>именно</w:t>
      </w:r>
      <w:proofErr w:type="spellEnd"/>
      <w:r w:rsidR="00F03252" w:rsidRPr="00F03252">
        <w:rPr>
          <w:rFonts w:eastAsia="Calibri"/>
          <w:b/>
          <w:bCs/>
          <w:sz w:val="28"/>
          <w:szCs w:val="28"/>
          <w:lang w:val="en-AU"/>
        </w:rPr>
        <w:t xml:space="preserve">: </w:t>
      </w:r>
    </w:p>
    <w:p w14:paraId="3316F641" w14:textId="77777777" w:rsidR="00F03252" w:rsidRPr="00F03252" w:rsidRDefault="00F03252" w:rsidP="008F3F4C">
      <w:pPr>
        <w:spacing w:after="33"/>
        <w:ind w:right="141" w:firstLine="274"/>
        <w:jc w:val="both"/>
        <w:rPr>
          <w:sz w:val="28"/>
          <w:szCs w:val="28"/>
        </w:rPr>
      </w:pPr>
      <w:r w:rsidRPr="00F03252">
        <w:rPr>
          <w:rFonts w:eastAsia="Calibri"/>
          <w:sz w:val="28"/>
          <w:szCs w:val="28"/>
          <w:lang w:val="en-AU"/>
        </w:rPr>
        <w:t>„</w:t>
      </w:r>
      <w:proofErr w:type="spellStart"/>
      <w:r w:rsidRPr="00F03252">
        <w:rPr>
          <w:rFonts w:eastAsia="Calibri"/>
          <w:sz w:val="28"/>
          <w:szCs w:val="28"/>
          <w:lang w:val="en-AU"/>
        </w:rPr>
        <w:t>Общински</w:t>
      </w:r>
      <w:proofErr w:type="spellEnd"/>
      <w:r w:rsidRPr="00F03252">
        <w:rPr>
          <w:rFonts w:eastAsia="Calibri"/>
          <w:sz w:val="28"/>
          <w:szCs w:val="28"/>
          <w:lang w:val="en-AU"/>
        </w:rPr>
        <w:t xml:space="preserve"> </w:t>
      </w:r>
      <w:proofErr w:type="spellStart"/>
      <w:r w:rsidRPr="00F03252">
        <w:rPr>
          <w:rFonts w:eastAsia="Calibri"/>
          <w:sz w:val="28"/>
          <w:szCs w:val="28"/>
          <w:lang w:val="en-AU"/>
        </w:rPr>
        <w:t>съвет</w:t>
      </w:r>
      <w:proofErr w:type="spellEnd"/>
      <w:r w:rsidRPr="00F03252">
        <w:rPr>
          <w:rFonts w:eastAsia="Calibri"/>
          <w:sz w:val="28"/>
          <w:szCs w:val="28"/>
          <w:lang w:val="en-AU"/>
        </w:rPr>
        <w:t xml:space="preserve"> </w:t>
      </w:r>
      <w:proofErr w:type="spellStart"/>
      <w:r w:rsidRPr="00F03252">
        <w:rPr>
          <w:rFonts w:eastAsia="Calibri"/>
          <w:sz w:val="28"/>
          <w:szCs w:val="28"/>
          <w:lang w:val="en-AU"/>
        </w:rPr>
        <w:t>приема</w:t>
      </w:r>
      <w:proofErr w:type="spellEnd"/>
      <w:r w:rsidRPr="00F03252">
        <w:rPr>
          <w:rFonts w:eastAsia="Calibri"/>
          <w:sz w:val="28"/>
          <w:szCs w:val="28"/>
          <w:lang w:val="en-AU"/>
        </w:rPr>
        <w:t xml:space="preserve"> </w:t>
      </w:r>
      <w:proofErr w:type="spellStart"/>
      <w:r w:rsidRPr="00F03252">
        <w:rPr>
          <w:sz w:val="28"/>
          <w:szCs w:val="28"/>
          <w:lang w:val="en-AU"/>
        </w:rPr>
        <w:t>Тарифа</w:t>
      </w:r>
      <w:proofErr w:type="spellEnd"/>
      <w:r w:rsidRPr="00F03252">
        <w:rPr>
          <w:sz w:val="28"/>
          <w:szCs w:val="28"/>
          <w:lang w:val="en-AU"/>
        </w:rPr>
        <w:t xml:space="preserve"> </w:t>
      </w:r>
      <w:proofErr w:type="spellStart"/>
      <w:r w:rsidRPr="00F03252">
        <w:rPr>
          <w:sz w:val="28"/>
          <w:szCs w:val="28"/>
          <w:lang w:val="en-AU"/>
        </w:rPr>
        <w:t>за</w:t>
      </w:r>
      <w:proofErr w:type="spellEnd"/>
      <w:r w:rsidRPr="00F03252">
        <w:rPr>
          <w:sz w:val="28"/>
          <w:szCs w:val="28"/>
          <w:lang w:val="en-AU"/>
        </w:rPr>
        <w:t xml:space="preserve"> </w:t>
      </w:r>
      <w:proofErr w:type="spellStart"/>
      <w:r w:rsidRPr="00F03252">
        <w:rPr>
          <w:sz w:val="28"/>
          <w:szCs w:val="28"/>
          <w:lang w:val="en-AU"/>
        </w:rPr>
        <w:t>определяне</w:t>
      </w:r>
      <w:proofErr w:type="spellEnd"/>
      <w:r w:rsidRPr="00F03252">
        <w:rPr>
          <w:sz w:val="28"/>
          <w:szCs w:val="28"/>
          <w:lang w:val="en-AU"/>
        </w:rPr>
        <w:t xml:space="preserve"> </w:t>
      </w:r>
      <w:proofErr w:type="spellStart"/>
      <w:r w:rsidRPr="00F03252">
        <w:rPr>
          <w:sz w:val="28"/>
          <w:szCs w:val="28"/>
          <w:lang w:val="en-AU"/>
        </w:rPr>
        <w:t>размера</w:t>
      </w:r>
      <w:proofErr w:type="spellEnd"/>
      <w:r w:rsidRPr="00F03252">
        <w:rPr>
          <w:sz w:val="28"/>
          <w:szCs w:val="28"/>
          <w:lang w:val="en-AU"/>
        </w:rPr>
        <w:t xml:space="preserve"> </w:t>
      </w:r>
      <w:proofErr w:type="spellStart"/>
      <w:r w:rsidRPr="00F03252">
        <w:rPr>
          <w:sz w:val="28"/>
          <w:szCs w:val="28"/>
          <w:lang w:val="en-AU"/>
        </w:rPr>
        <w:t>на</w:t>
      </w:r>
      <w:proofErr w:type="spellEnd"/>
      <w:r w:rsidRPr="00F03252">
        <w:rPr>
          <w:sz w:val="28"/>
          <w:szCs w:val="28"/>
          <w:lang w:val="en-AU"/>
        </w:rPr>
        <w:t xml:space="preserve"> </w:t>
      </w:r>
      <w:proofErr w:type="spellStart"/>
      <w:r w:rsidRPr="00F03252">
        <w:rPr>
          <w:sz w:val="28"/>
          <w:szCs w:val="28"/>
          <w:lang w:val="en-AU"/>
        </w:rPr>
        <w:t>базисни</w:t>
      </w:r>
      <w:proofErr w:type="spellEnd"/>
      <w:r w:rsidRPr="00F03252">
        <w:rPr>
          <w:sz w:val="28"/>
          <w:szCs w:val="28"/>
          <w:lang w:val="en-AU"/>
        </w:rPr>
        <w:t xml:space="preserve"> </w:t>
      </w:r>
      <w:proofErr w:type="spellStart"/>
      <w:r w:rsidRPr="00F03252">
        <w:rPr>
          <w:sz w:val="28"/>
          <w:szCs w:val="28"/>
          <w:lang w:val="en-AU"/>
        </w:rPr>
        <w:t>наемни</w:t>
      </w:r>
      <w:proofErr w:type="spellEnd"/>
      <w:r w:rsidRPr="00F03252">
        <w:rPr>
          <w:sz w:val="28"/>
          <w:szCs w:val="28"/>
          <w:lang w:val="en-AU"/>
        </w:rPr>
        <w:t xml:space="preserve"> </w:t>
      </w:r>
      <w:proofErr w:type="spellStart"/>
      <w:r w:rsidRPr="00F03252">
        <w:rPr>
          <w:sz w:val="28"/>
          <w:szCs w:val="28"/>
          <w:lang w:val="en-AU"/>
        </w:rPr>
        <w:t>цени</w:t>
      </w:r>
      <w:proofErr w:type="spellEnd"/>
      <w:r w:rsidRPr="00F03252">
        <w:rPr>
          <w:sz w:val="28"/>
          <w:szCs w:val="28"/>
          <w:lang w:val="en-AU"/>
        </w:rPr>
        <w:t xml:space="preserve"> </w:t>
      </w:r>
      <w:proofErr w:type="spellStart"/>
      <w:r w:rsidRPr="00F03252">
        <w:rPr>
          <w:sz w:val="28"/>
          <w:szCs w:val="28"/>
          <w:lang w:val="en-AU"/>
        </w:rPr>
        <w:t>на</w:t>
      </w:r>
      <w:proofErr w:type="spellEnd"/>
      <w:r w:rsidRPr="00F03252">
        <w:rPr>
          <w:sz w:val="28"/>
          <w:szCs w:val="28"/>
          <w:lang w:val="en-AU"/>
        </w:rPr>
        <w:t xml:space="preserve"> </w:t>
      </w:r>
      <w:proofErr w:type="spellStart"/>
      <w:r w:rsidRPr="00F03252">
        <w:rPr>
          <w:sz w:val="28"/>
          <w:szCs w:val="28"/>
          <w:lang w:val="en-AU"/>
        </w:rPr>
        <w:t>общински</w:t>
      </w:r>
      <w:proofErr w:type="spellEnd"/>
      <w:r w:rsidRPr="00F03252">
        <w:rPr>
          <w:sz w:val="28"/>
          <w:szCs w:val="28"/>
          <w:lang w:val="en-AU"/>
        </w:rPr>
        <w:t xml:space="preserve"> </w:t>
      </w:r>
      <w:proofErr w:type="spellStart"/>
      <w:r w:rsidRPr="00F03252">
        <w:rPr>
          <w:sz w:val="28"/>
          <w:szCs w:val="28"/>
          <w:lang w:val="en-AU"/>
        </w:rPr>
        <w:t>помещения</w:t>
      </w:r>
      <w:proofErr w:type="spellEnd"/>
      <w:r w:rsidRPr="00F03252">
        <w:rPr>
          <w:sz w:val="28"/>
          <w:szCs w:val="28"/>
          <w:lang w:val="en-AU"/>
        </w:rPr>
        <w:t xml:space="preserve">, </w:t>
      </w:r>
      <w:proofErr w:type="spellStart"/>
      <w:r w:rsidRPr="00F03252">
        <w:rPr>
          <w:sz w:val="28"/>
          <w:szCs w:val="28"/>
          <w:lang w:val="en-AU"/>
        </w:rPr>
        <w:t>терени</w:t>
      </w:r>
      <w:proofErr w:type="spellEnd"/>
      <w:r w:rsidRPr="00F03252">
        <w:rPr>
          <w:sz w:val="28"/>
          <w:szCs w:val="28"/>
          <w:lang w:val="en-AU"/>
        </w:rPr>
        <w:t xml:space="preserve"> и </w:t>
      </w:r>
      <w:proofErr w:type="spellStart"/>
      <w:r w:rsidRPr="00F03252">
        <w:rPr>
          <w:sz w:val="28"/>
          <w:szCs w:val="28"/>
          <w:lang w:val="en-AU"/>
        </w:rPr>
        <w:t>терени</w:t>
      </w:r>
      <w:proofErr w:type="spellEnd"/>
      <w:r w:rsidRPr="00F03252">
        <w:rPr>
          <w:sz w:val="28"/>
          <w:szCs w:val="28"/>
          <w:lang w:val="en-AU"/>
        </w:rPr>
        <w:t xml:space="preserve"> </w:t>
      </w:r>
      <w:proofErr w:type="spellStart"/>
      <w:r w:rsidRPr="00F03252">
        <w:rPr>
          <w:sz w:val="28"/>
          <w:szCs w:val="28"/>
          <w:lang w:val="en-AU"/>
        </w:rPr>
        <w:t>за</w:t>
      </w:r>
      <w:proofErr w:type="spellEnd"/>
      <w:r w:rsidRPr="00F03252">
        <w:rPr>
          <w:sz w:val="28"/>
          <w:szCs w:val="28"/>
          <w:lang w:val="en-AU"/>
        </w:rPr>
        <w:t xml:space="preserve"> </w:t>
      </w:r>
      <w:proofErr w:type="spellStart"/>
      <w:r w:rsidRPr="00F03252">
        <w:rPr>
          <w:sz w:val="28"/>
          <w:szCs w:val="28"/>
          <w:lang w:val="en-AU"/>
        </w:rPr>
        <w:t>рекламно-информационни</w:t>
      </w:r>
      <w:proofErr w:type="spellEnd"/>
      <w:r w:rsidRPr="00F03252">
        <w:rPr>
          <w:sz w:val="28"/>
          <w:szCs w:val="28"/>
          <w:lang w:val="en-AU"/>
        </w:rPr>
        <w:t xml:space="preserve"> </w:t>
      </w:r>
      <w:proofErr w:type="spellStart"/>
      <w:r w:rsidRPr="00F03252">
        <w:rPr>
          <w:sz w:val="28"/>
          <w:szCs w:val="28"/>
          <w:lang w:val="en-AU"/>
        </w:rPr>
        <w:t>елементи</w:t>
      </w:r>
      <w:proofErr w:type="spellEnd"/>
      <w:r w:rsidRPr="00F03252">
        <w:rPr>
          <w:sz w:val="28"/>
          <w:szCs w:val="28"/>
          <w:lang w:val="en-AU"/>
        </w:rPr>
        <w:t xml:space="preserve"> </w:t>
      </w:r>
      <w:proofErr w:type="spellStart"/>
      <w:r w:rsidRPr="00F03252">
        <w:rPr>
          <w:sz w:val="28"/>
          <w:szCs w:val="28"/>
          <w:lang w:val="en-AU"/>
        </w:rPr>
        <w:t>на</w:t>
      </w:r>
      <w:proofErr w:type="spellEnd"/>
      <w:r w:rsidRPr="00F03252">
        <w:rPr>
          <w:sz w:val="28"/>
          <w:szCs w:val="28"/>
          <w:lang w:val="en-AU"/>
        </w:rPr>
        <w:t xml:space="preserve"> </w:t>
      </w:r>
      <w:proofErr w:type="spellStart"/>
      <w:r w:rsidRPr="00F03252">
        <w:rPr>
          <w:sz w:val="28"/>
          <w:szCs w:val="28"/>
          <w:lang w:val="en-AU"/>
        </w:rPr>
        <w:t>квадратен</w:t>
      </w:r>
      <w:proofErr w:type="spellEnd"/>
      <w:r w:rsidRPr="00F03252">
        <w:rPr>
          <w:sz w:val="28"/>
          <w:szCs w:val="28"/>
          <w:lang w:val="en-AU"/>
        </w:rPr>
        <w:t xml:space="preserve"> </w:t>
      </w:r>
      <w:proofErr w:type="spellStart"/>
      <w:r w:rsidRPr="00F03252">
        <w:rPr>
          <w:sz w:val="28"/>
          <w:szCs w:val="28"/>
          <w:lang w:val="en-AU"/>
        </w:rPr>
        <w:t>метър</w:t>
      </w:r>
      <w:proofErr w:type="spellEnd"/>
      <w:r w:rsidRPr="00F03252">
        <w:rPr>
          <w:sz w:val="28"/>
          <w:szCs w:val="28"/>
          <w:lang w:val="en-AU"/>
        </w:rPr>
        <w:t xml:space="preserve"> </w:t>
      </w:r>
      <w:proofErr w:type="spellStart"/>
      <w:r w:rsidRPr="00F03252">
        <w:rPr>
          <w:sz w:val="28"/>
          <w:szCs w:val="28"/>
          <w:lang w:val="en-AU"/>
        </w:rPr>
        <w:t>за</w:t>
      </w:r>
      <w:proofErr w:type="spellEnd"/>
      <w:r w:rsidRPr="00F03252">
        <w:rPr>
          <w:sz w:val="28"/>
          <w:szCs w:val="28"/>
          <w:lang w:val="en-AU"/>
        </w:rPr>
        <w:t xml:space="preserve"> </w:t>
      </w:r>
      <w:proofErr w:type="spellStart"/>
      <w:r w:rsidRPr="00F03252">
        <w:rPr>
          <w:sz w:val="28"/>
          <w:szCs w:val="28"/>
          <w:lang w:val="en-AU"/>
        </w:rPr>
        <w:t>ден</w:t>
      </w:r>
      <w:proofErr w:type="spellEnd"/>
      <w:r w:rsidRPr="00F03252">
        <w:rPr>
          <w:sz w:val="28"/>
          <w:szCs w:val="28"/>
          <w:lang w:val="en-AU"/>
        </w:rPr>
        <w:t>/</w:t>
      </w:r>
      <w:proofErr w:type="spellStart"/>
      <w:r w:rsidRPr="00F03252">
        <w:rPr>
          <w:sz w:val="28"/>
          <w:szCs w:val="28"/>
          <w:lang w:val="en-AU"/>
        </w:rPr>
        <w:t>месец</w:t>
      </w:r>
      <w:proofErr w:type="spellEnd"/>
      <w:r w:rsidRPr="00F03252">
        <w:rPr>
          <w:sz w:val="28"/>
          <w:szCs w:val="28"/>
          <w:lang w:val="en-AU"/>
        </w:rPr>
        <w:t>/</w:t>
      </w:r>
      <w:proofErr w:type="spellStart"/>
      <w:r w:rsidRPr="00F03252">
        <w:rPr>
          <w:sz w:val="28"/>
          <w:szCs w:val="28"/>
          <w:lang w:val="en-AU"/>
        </w:rPr>
        <w:t>година</w:t>
      </w:r>
      <w:proofErr w:type="spellEnd"/>
      <w:r w:rsidRPr="00F03252">
        <w:rPr>
          <w:sz w:val="28"/>
          <w:szCs w:val="28"/>
          <w:lang w:val="en-AU"/>
        </w:rPr>
        <w:t xml:space="preserve">, </w:t>
      </w:r>
      <w:proofErr w:type="spellStart"/>
      <w:r w:rsidRPr="00F03252">
        <w:rPr>
          <w:sz w:val="28"/>
          <w:szCs w:val="28"/>
          <w:lang w:val="en-AU"/>
        </w:rPr>
        <w:t>според</w:t>
      </w:r>
      <w:proofErr w:type="spellEnd"/>
      <w:r w:rsidRPr="00F03252">
        <w:rPr>
          <w:sz w:val="28"/>
          <w:szCs w:val="28"/>
          <w:lang w:val="en-AU"/>
        </w:rPr>
        <w:t xml:space="preserve"> </w:t>
      </w:r>
      <w:proofErr w:type="spellStart"/>
      <w:r w:rsidRPr="00F03252">
        <w:rPr>
          <w:sz w:val="28"/>
          <w:szCs w:val="28"/>
          <w:lang w:val="en-AU"/>
        </w:rPr>
        <w:t>предмета</w:t>
      </w:r>
      <w:proofErr w:type="spellEnd"/>
      <w:r w:rsidRPr="00F03252">
        <w:rPr>
          <w:sz w:val="28"/>
          <w:szCs w:val="28"/>
          <w:lang w:val="en-AU"/>
        </w:rPr>
        <w:t xml:space="preserve"> </w:t>
      </w:r>
      <w:proofErr w:type="spellStart"/>
      <w:r w:rsidRPr="00F03252">
        <w:rPr>
          <w:sz w:val="28"/>
          <w:szCs w:val="28"/>
          <w:lang w:val="en-AU"/>
        </w:rPr>
        <w:t>на</w:t>
      </w:r>
      <w:proofErr w:type="spellEnd"/>
      <w:r w:rsidRPr="00F03252">
        <w:rPr>
          <w:sz w:val="28"/>
          <w:szCs w:val="28"/>
          <w:lang w:val="en-AU"/>
        </w:rPr>
        <w:t xml:space="preserve"> </w:t>
      </w:r>
      <w:proofErr w:type="spellStart"/>
      <w:r w:rsidRPr="00F03252">
        <w:rPr>
          <w:sz w:val="28"/>
          <w:szCs w:val="28"/>
          <w:lang w:val="en-AU"/>
        </w:rPr>
        <w:t>дейност</w:t>
      </w:r>
      <w:proofErr w:type="spellEnd"/>
      <w:r w:rsidRPr="00F03252">
        <w:rPr>
          <w:sz w:val="28"/>
          <w:szCs w:val="28"/>
          <w:lang w:val="en-AU"/>
        </w:rPr>
        <w:t xml:space="preserve"> и </w:t>
      </w:r>
      <w:proofErr w:type="spellStart"/>
      <w:r w:rsidRPr="00F03252">
        <w:rPr>
          <w:sz w:val="28"/>
          <w:szCs w:val="28"/>
          <w:lang w:val="en-AU"/>
        </w:rPr>
        <w:t>зоната</w:t>
      </w:r>
      <w:proofErr w:type="spellEnd"/>
      <w:r w:rsidRPr="00F03252">
        <w:rPr>
          <w:sz w:val="28"/>
          <w:szCs w:val="28"/>
          <w:lang w:val="en-AU"/>
        </w:rPr>
        <w:t xml:space="preserve"> в </w:t>
      </w:r>
      <w:proofErr w:type="spellStart"/>
      <w:r w:rsidRPr="00F03252">
        <w:rPr>
          <w:sz w:val="28"/>
          <w:szCs w:val="28"/>
          <w:lang w:val="en-AU"/>
        </w:rPr>
        <w:t>която</w:t>
      </w:r>
      <w:proofErr w:type="spellEnd"/>
      <w:r w:rsidRPr="00F03252">
        <w:rPr>
          <w:sz w:val="28"/>
          <w:szCs w:val="28"/>
          <w:lang w:val="en-AU"/>
        </w:rPr>
        <w:t xml:space="preserve"> </w:t>
      </w:r>
      <w:proofErr w:type="spellStart"/>
      <w:r w:rsidRPr="00F03252">
        <w:rPr>
          <w:sz w:val="28"/>
          <w:szCs w:val="28"/>
          <w:lang w:val="en-AU"/>
        </w:rPr>
        <w:t>се</w:t>
      </w:r>
      <w:proofErr w:type="spellEnd"/>
      <w:r w:rsidRPr="00F03252">
        <w:rPr>
          <w:sz w:val="28"/>
          <w:szCs w:val="28"/>
          <w:lang w:val="en-AU"/>
        </w:rPr>
        <w:t xml:space="preserve"> </w:t>
      </w:r>
      <w:proofErr w:type="spellStart"/>
      <w:r w:rsidRPr="00F03252">
        <w:rPr>
          <w:sz w:val="28"/>
          <w:szCs w:val="28"/>
          <w:lang w:val="en-AU"/>
        </w:rPr>
        <w:t>намира</w:t>
      </w:r>
      <w:proofErr w:type="spellEnd"/>
      <w:r w:rsidRPr="00F03252">
        <w:rPr>
          <w:sz w:val="28"/>
          <w:szCs w:val="28"/>
          <w:lang w:val="en-AU"/>
        </w:rPr>
        <w:t xml:space="preserve"> </w:t>
      </w:r>
      <w:proofErr w:type="spellStart"/>
      <w:proofErr w:type="gramStart"/>
      <w:r w:rsidRPr="00F03252">
        <w:rPr>
          <w:sz w:val="28"/>
          <w:szCs w:val="28"/>
          <w:lang w:val="en-AU"/>
        </w:rPr>
        <w:t>имота</w:t>
      </w:r>
      <w:proofErr w:type="spellEnd"/>
      <w:r w:rsidRPr="00F03252">
        <w:rPr>
          <w:sz w:val="28"/>
          <w:szCs w:val="28"/>
          <w:lang w:val="en-AU"/>
        </w:rPr>
        <w:t>“</w:t>
      </w:r>
      <w:proofErr w:type="gramEnd"/>
      <w:r w:rsidRPr="00F03252">
        <w:rPr>
          <w:sz w:val="28"/>
          <w:szCs w:val="28"/>
          <w:lang w:val="en-AU"/>
        </w:rPr>
        <w:t xml:space="preserve">, </w:t>
      </w:r>
      <w:proofErr w:type="spellStart"/>
      <w:r w:rsidRPr="00F03252">
        <w:rPr>
          <w:sz w:val="28"/>
          <w:szCs w:val="28"/>
          <w:lang w:val="en-AU"/>
        </w:rPr>
        <w:t>Приложение</w:t>
      </w:r>
      <w:proofErr w:type="spellEnd"/>
      <w:r w:rsidRPr="00F03252">
        <w:rPr>
          <w:sz w:val="28"/>
          <w:szCs w:val="28"/>
          <w:lang w:val="en-AU"/>
        </w:rPr>
        <w:t xml:space="preserve"> №1.</w:t>
      </w:r>
    </w:p>
    <w:p w14:paraId="2650F22B" w14:textId="39DD987A" w:rsidR="00F03252" w:rsidRPr="00F03252" w:rsidRDefault="00F03252" w:rsidP="008F3F4C">
      <w:pPr>
        <w:ind w:left="426" w:hanging="567"/>
        <w:jc w:val="both"/>
        <w:rPr>
          <w:rFonts w:eastAsia="Calibri"/>
          <w:sz w:val="28"/>
          <w:szCs w:val="28"/>
        </w:rPr>
      </w:pPr>
      <w:r w:rsidRPr="00F03252">
        <w:rPr>
          <w:rFonts w:eastAsia="Calibri"/>
          <w:sz w:val="28"/>
          <w:szCs w:val="28"/>
        </w:rPr>
        <w:t xml:space="preserve"> </w:t>
      </w:r>
    </w:p>
    <w:p w14:paraId="0A67189E" w14:textId="77777777" w:rsidR="00F03252" w:rsidRPr="00F03252" w:rsidRDefault="00F03252" w:rsidP="00F03252">
      <w:pPr>
        <w:shd w:val="clear" w:color="auto" w:fill="FFFFFF"/>
        <w:ind w:firstLine="274"/>
        <w:jc w:val="both"/>
        <w:rPr>
          <w:b/>
          <w:bCs/>
          <w:color w:val="000000"/>
          <w:sz w:val="28"/>
          <w:szCs w:val="28"/>
          <w:u w:val="single"/>
          <w:lang w:eastAsia="bg-BG"/>
        </w:rPr>
      </w:pPr>
      <w:proofErr w:type="spellStart"/>
      <w:r w:rsidRPr="00F03252">
        <w:rPr>
          <w:b/>
          <w:bCs/>
          <w:color w:val="000000"/>
          <w:sz w:val="28"/>
          <w:szCs w:val="28"/>
          <w:u w:val="single"/>
          <w:lang w:val="en-AU" w:eastAsia="bg-BG"/>
        </w:rPr>
        <w:t>Приложение</w:t>
      </w:r>
      <w:proofErr w:type="spellEnd"/>
      <w:r w:rsidRPr="00F03252">
        <w:rPr>
          <w:b/>
          <w:bCs/>
          <w:color w:val="000000"/>
          <w:sz w:val="28"/>
          <w:szCs w:val="28"/>
          <w:u w:val="single"/>
          <w:lang w:val="en-AU" w:eastAsia="bg-BG"/>
        </w:rPr>
        <w:t xml:space="preserve"> №1</w:t>
      </w:r>
    </w:p>
    <w:p w14:paraId="4E72D8D7" w14:textId="1B5DD0ED" w:rsidR="00F03252" w:rsidRPr="00F03252" w:rsidRDefault="00F03252" w:rsidP="008F3F4C">
      <w:pPr>
        <w:rPr>
          <w:bCs/>
          <w:i/>
          <w:iCs/>
          <w:sz w:val="28"/>
          <w:szCs w:val="28"/>
        </w:rPr>
      </w:pPr>
      <w:r w:rsidRPr="00F03252">
        <w:rPr>
          <w:b/>
          <w:i/>
          <w:iCs/>
          <w:sz w:val="28"/>
          <w:szCs w:val="28"/>
        </w:rPr>
        <w:t xml:space="preserve">    </w:t>
      </w:r>
    </w:p>
    <w:p w14:paraId="26F588F9" w14:textId="77777777" w:rsidR="00F03252" w:rsidRPr="00F03252" w:rsidRDefault="00F03252" w:rsidP="00F03252">
      <w:pPr>
        <w:shd w:val="clear" w:color="auto" w:fill="FFFFFF"/>
        <w:ind w:firstLine="272"/>
        <w:jc w:val="center"/>
        <w:rPr>
          <w:b/>
          <w:bCs/>
          <w:color w:val="000000"/>
          <w:sz w:val="28"/>
          <w:szCs w:val="28"/>
          <w:u w:val="single"/>
          <w:lang w:val="en-AU" w:eastAsia="bg-BG"/>
        </w:rPr>
      </w:pPr>
      <w:r w:rsidRPr="00F03252">
        <w:rPr>
          <w:b/>
          <w:bCs/>
          <w:color w:val="000000"/>
          <w:sz w:val="28"/>
          <w:szCs w:val="28"/>
          <w:u w:val="single"/>
          <w:lang w:val="en-AU" w:eastAsia="bg-BG"/>
        </w:rPr>
        <w:t>Т A Р И Ф А</w:t>
      </w:r>
    </w:p>
    <w:p w14:paraId="34947C45" w14:textId="77777777" w:rsidR="00F03252" w:rsidRPr="00F03252" w:rsidRDefault="00F03252" w:rsidP="00F03252">
      <w:pPr>
        <w:rPr>
          <w:b/>
          <w:sz w:val="28"/>
          <w:szCs w:val="28"/>
          <w:lang w:val="en-AU"/>
        </w:rPr>
      </w:pPr>
      <w:proofErr w:type="spellStart"/>
      <w:r w:rsidRPr="00F03252">
        <w:rPr>
          <w:b/>
          <w:sz w:val="28"/>
          <w:szCs w:val="28"/>
          <w:lang w:val="en-AU"/>
        </w:rPr>
        <w:t>за</w:t>
      </w:r>
      <w:proofErr w:type="spellEnd"/>
      <w:r w:rsidRPr="00F03252">
        <w:rPr>
          <w:b/>
          <w:sz w:val="28"/>
          <w:szCs w:val="28"/>
          <w:lang w:val="en-AU"/>
        </w:rPr>
        <w:t xml:space="preserve"> </w:t>
      </w:r>
      <w:proofErr w:type="spellStart"/>
      <w:r w:rsidRPr="00F03252">
        <w:rPr>
          <w:b/>
          <w:sz w:val="28"/>
          <w:szCs w:val="28"/>
          <w:lang w:val="en-AU"/>
        </w:rPr>
        <w:t>определяне</w:t>
      </w:r>
      <w:proofErr w:type="spellEnd"/>
      <w:r w:rsidRPr="00F03252">
        <w:rPr>
          <w:b/>
          <w:sz w:val="28"/>
          <w:szCs w:val="28"/>
          <w:lang w:val="en-AU"/>
        </w:rPr>
        <w:t xml:space="preserve"> </w:t>
      </w:r>
      <w:proofErr w:type="spellStart"/>
      <w:r w:rsidRPr="00F03252">
        <w:rPr>
          <w:b/>
          <w:sz w:val="28"/>
          <w:szCs w:val="28"/>
          <w:lang w:val="en-AU"/>
        </w:rPr>
        <w:t>размера</w:t>
      </w:r>
      <w:proofErr w:type="spellEnd"/>
      <w:r w:rsidRPr="00F03252">
        <w:rPr>
          <w:b/>
          <w:sz w:val="28"/>
          <w:szCs w:val="28"/>
          <w:lang w:val="en-AU"/>
        </w:rPr>
        <w:t xml:space="preserve"> </w:t>
      </w:r>
      <w:proofErr w:type="spellStart"/>
      <w:r w:rsidRPr="00F03252">
        <w:rPr>
          <w:b/>
          <w:sz w:val="28"/>
          <w:szCs w:val="28"/>
          <w:lang w:val="en-AU"/>
        </w:rPr>
        <w:t>на</w:t>
      </w:r>
      <w:proofErr w:type="spellEnd"/>
      <w:r w:rsidRPr="00F03252">
        <w:rPr>
          <w:b/>
          <w:sz w:val="28"/>
          <w:szCs w:val="28"/>
          <w:lang w:val="en-AU"/>
        </w:rPr>
        <w:t xml:space="preserve"> </w:t>
      </w:r>
      <w:proofErr w:type="spellStart"/>
      <w:r w:rsidRPr="00F03252">
        <w:rPr>
          <w:b/>
          <w:sz w:val="28"/>
          <w:szCs w:val="28"/>
          <w:lang w:val="en-AU"/>
        </w:rPr>
        <w:t>базисни</w:t>
      </w:r>
      <w:proofErr w:type="spellEnd"/>
      <w:r w:rsidRPr="00F03252">
        <w:rPr>
          <w:b/>
          <w:sz w:val="28"/>
          <w:szCs w:val="28"/>
          <w:lang w:val="en-AU"/>
        </w:rPr>
        <w:t xml:space="preserve"> </w:t>
      </w:r>
      <w:proofErr w:type="spellStart"/>
      <w:r w:rsidRPr="00F03252">
        <w:rPr>
          <w:b/>
          <w:sz w:val="28"/>
          <w:szCs w:val="28"/>
          <w:lang w:val="en-AU"/>
        </w:rPr>
        <w:t>наемни</w:t>
      </w:r>
      <w:proofErr w:type="spellEnd"/>
      <w:r w:rsidRPr="00F03252">
        <w:rPr>
          <w:b/>
          <w:sz w:val="28"/>
          <w:szCs w:val="28"/>
          <w:lang w:val="en-AU"/>
        </w:rPr>
        <w:t xml:space="preserve"> </w:t>
      </w:r>
      <w:proofErr w:type="spellStart"/>
      <w:r w:rsidRPr="00F03252">
        <w:rPr>
          <w:b/>
          <w:sz w:val="28"/>
          <w:szCs w:val="28"/>
          <w:lang w:val="en-AU"/>
        </w:rPr>
        <w:t>цени</w:t>
      </w:r>
      <w:proofErr w:type="spellEnd"/>
      <w:r w:rsidRPr="00F03252">
        <w:rPr>
          <w:b/>
          <w:sz w:val="28"/>
          <w:szCs w:val="28"/>
          <w:lang w:val="en-AU"/>
        </w:rPr>
        <w:t xml:space="preserve"> </w:t>
      </w:r>
      <w:proofErr w:type="spellStart"/>
      <w:r w:rsidRPr="00F03252">
        <w:rPr>
          <w:b/>
          <w:sz w:val="28"/>
          <w:szCs w:val="28"/>
          <w:lang w:val="en-AU"/>
        </w:rPr>
        <w:t>на</w:t>
      </w:r>
      <w:proofErr w:type="spellEnd"/>
      <w:r w:rsidRPr="00F03252">
        <w:rPr>
          <w:b/>
          <w:sz w:val="28"/>
          <w:szCs w:val="28"/>
          <w:lang w:val="en-AU"/>
        </w:rPr>
        <w:t xml:space="preserve"> </w:t>
      </w:r>
      <w:proofErr w:type="spellStart"/>
      <w:r w:rsidRPr="00F03252">
        <w:rPr>
          <w:b/>
          <w:sz w:val="28"/>
          <w:szCs w:val="28"/>
          <w:lang w:val="en-AU"/>
        </w:rPr>
        <w:t>общински</w:t>
      </w:r>
      <w:proofErr w:type="spellEnd"/>
      <w:r w:rsidRPr="00F03252">
        <w:rPr>
          <w:b/>
          <w:sz w:val="28"/>
          <w:szCs w:val="28"/>
          <w:lang w:val="en-AU"/>
        </w:rPr>
        <w:t xml:space="preserve"> </w:t>
      </w:r>
      <w:proofErr w:type="spellStart"/>
      <w:r w:rsidRPr="00F03252">
        <w:rPr>
          <w:b/>
          <w:sz w:val="28"/>
          <w:szCs w:val="28"/>
          <w:lang w:val="en-AU"/>
        </w:rPr>
        <w:t>помещения</w:t>
      </w:r>
      <w:proofErr w:type="spellEnd"/>
      <w:r w:rsidRPr="00F03252">
        <w:rPr>
          <w:b/>
          <w:sz w:val="28"/>
          <w:szCs w:val="28"/>
          <w:lang w:val="en-AU"/>
        </w:rPr>
        <w:t xml:space="preserve">, </w:t>
      </w:r>
      <w:proofErr w:type="spellStart"/>
      <w:r w:rsidRPr="00F03252">
        <w:rPr>
          <w:b/>
          <w:sz w:val="28"/>
          <w:szCs w:val="28"/>
          <w:lang w:val="en-AU"/>
        </w:rPr>
        <w:t>терени</w:t>
      </w:r>
      <w:proofErr w:type="spellEnd"/>
      <w:r w:rsidRPr="00F03252">
        <w:rPr>
          <w:b/>
          <w:sz w:val="28"/>
          <w:szCs w:val="28"/>
          <w:lang w:val="en-AU"/>
        </w:rPr>
        <w:t xml:space="preserve"> и </w:t>
      </w:r>
      <w:proofErr w:type="spellStart"/>
      <w:r w:rsidRPr="00F03252">
        <w:rPr>
          <w:b/>
          <w:sz w:val="28"/>
          <w:szCs w:val="28"/>
          <w:lang w:val="en-AU"/>
        </w:rPr>
        <w:t>терени</w:t>
      </w:r>
      <w:proofErr w:type="spellEnd"/>
      <w:r w:rsidRPr="00F03252">
        <w:rPr>
          <w:b/>
          <w:sz w:val="28"/>
          <w:szCs w:val="28"/>
          <w:lang w:val="en-AU"/>
        </w:rPr>
        <w:t xml:space="preserve"> </w:t>
      </w:r>
      <w:proofErr w:type="spellStart"/>
      <w:r w:rsidRPr="00F03252">
        <w:rPr>
          <w:b/>
          <w:sz w:val="28"/>
          <w:szCs w:val="28"/>
          <w:lang w:val="en-AU"/>
        </w:rPr>
        <w:t>за</w:t>
      </w:r>
      <w:proofErr w:type="spellEnd"/>
      <w:r w:rsidRPr="00F03252">
        <w:rPr>
          <w:b/>
          <w:sz w:val="28"/>
          <w:szCs w:val="28"/>
          <w:lang w:val="en-AU"/>
        </w:rPr>
        <w:t xml:space="preserve"> </w:t>
      </w:r>
      <w:proofErr w:type="spellStart"/>
      <w:r w:rsidRPr="00F03252">
        <w:rPr>
          <w:b/>
          <w:sz w:val="28"/>
          <w:szCs w:val="28"/>
          <w:lang w:val="en-AU"/>
        </w:rPr>
        <w:t>рекламно-информационни</w:t>
      </w:r>
      <w:proofErr w:type="spellEnd"/>
      <w:r w:rsidRPr="00F03252">
        <w:rPr>
          <w:b/>
          <w:sz w:val="28"/>
          <w:szCs w:val="28"/>
          <w:lang w:val="en-AU"/>
        </w:rPr>
        <w:t xml:space="preserve"> </w:t>
      </w:r>
      <w:proofErr w:type="spellStart"/>
      <w:r w:rsidRPr="00F03252">
        <w:rPr>
          <w:b/>
          <w:sz w:val="28"/>
          <w:szCs w:val="28"/>
          <w:lang w:val="en-AU"/>
        </w:rPr>
        <w:t>елементи</w:t>
      </w:r>
      <w:proofErr w:type="spellEnd"/>
      <w:r w:rsidRPr="00F03252">
        <w:rPr>
          <w:b/>
          <w:sz w:val="28"/>
          <w:szCs w:val="28"/>
          <w:lang w:val="en-AU"/>
        </w:rPr>
        <w:t xml:space="preserve"> </w:t>
      </w:r>
      <w:proofErr w:type="spellStart"/>
      <w:r w:rsidRPr="00F03252">
        <w:rPr>
          <w:b/>
          <w:sz w:val="28"/>
          <w:szCs w:val="28"/>
          <w:lang w:val="en-AU"/>
        </w:rPr>
        <w:t>на</w:t>
      </w:r>
      <w:proofErr w:type="spellEnd"/>
      <w:r w:rsidRPr="00F03252">
        <w:rPr>
          <w:b/>
          <w:sz w:val="28"/>
          <w:szCs w:val="28"/>
          <w:lang w:val="en-AU"/>
        </w:rPr>
        <w:t xml:space="preserve"> </w:t>
      </w:r>
      <w:proofErr w:type="spellStart"/>
      <w:r w:rsidRPr="00F03252">
        <w:rPr>
          <w:b/>
          <w:sz w:val="28"/>
          <w:szCs w:val="28"/>
          <w:lang w:val="en-AU"/>
        </w:rPr>
        <w:t>квадратен</w:t>
      </w:r>
      <w:proofErr w:type="spellEnd"/>
      <w:r w:rsidRPr="00F03252">
        <w:rPr>
          <w:b/>
          <w:sz w:val="28"/>
          <w:szCs w:val="28"/>
          <w:lang w:val="en-AU"/>
        </w:rPr>
        <w:t xml:space="preserve"> </w:t>
      </w:r>
      <w:proofErr w:type="spellStart"/>
      <w:r w:rsidRPr="00F03252">
        <w:rPr>
          <w:b/>
          <w:sz w:val="28"/>
          <w:szCs w:val="28"/>
          <w:lang w:val="en-AU"/>
        </w:rPr>
        <w:t>метър</w:t>
      </w:r>
      <w:proofErr w:type="spellEnd"/>
      <w:r w:rsidRPr="00F03252">
        <w:rPr>
          <w:b/>
          <w:sz w:val="28"/>
          <w:szCs w:val="28"/>
          <w:lang w:val="en-AU"/>
        </w:rPr>
        <w:t xml:space="preserve"> </w:t>
      </w:r>
    </w:p>
    <w:p w14:paraId="3F70254E" w14:textId="77777777" w:rsidR="00F03252" w:rsidRPr="00F03252" w:rsidRDefault="00F03252" w:rsidP="00F03252">
      <w:pPr>
        <w:jc w:val="center"/>
        <w:rPr>
          <w:b/>
          <w:sz w:val="28"/>
          <w:szCs w:val="28"/>
          <w:lang w:val="en-AU"/>
        </w:rPr>
      </w:pPr>
      <w:proofErr w:type="spellStart"/>
      <w:r w:rsidRPr="00F03252">
        <w:rPr>
          <w:b/>
          <w:sz w:val="28"/>
          <w:szCs w:val="28"/>
          <w:lang w:val="en-AU"/>
        </w:rPr>
        <w:t>за</w:t>
      </w:r>
      <w:proofErr w:type="spellEnd"/>
      <w:r w:rsidRPr="00F03252">
        <w:rPr>
          <w:b/>
          <w:sz w:val="28"/>
          <w:szCs w:val="28"/>
          <w:lang w:val="en-AU"/>
        </w:rPr>
        <w:t xml:space="preserve"> </w:t>
      </w:r>
      <w:proofErr w:type="spellStart"/>
      <w:r w:rsidRPr="00F03252">
        <w:rPr>
          <w:b/>
          <w:sz w:val="28"/>
          <w:szCs w:val="28"/>
          <w:lang w:val="en-AU"/>
        </w:rPr>
        <w:t>ден</w:t>
      </w:r>
      <w:proofErr w:type="spellEnd"/>
      <w:r w:rsidRPr="00F03252">
        <w:rPr>
          <w:b/>
          <w:sz w:val="28"/>
          <w:szCs w:val="28"/>
          <w:lang w:val="en-AU"/>
        </w:rPr>
        <w:t>/</w:t>
      </w:r>
      <w:proofErr w:type="spellStart"/>
      <w:r w:rsidRPr="00F03252">
        <w:rPr>
          <w:b/>
          <w:sz w:val="28"/>
          <w:szCs w:val="28"/>
          <w:lang w:val="en-AU"/>
        </w:rPr>
        <w:t>месец</w:t>
      </w:r>
      <w:proofErr w:type="spellEnd"/>
      <w:r w:rsidRPr="00F03252">
        <w:rPr>
          <w:b/>
          <w:sz w:val="28"/>
          <w:szCs w:val="28"/>
          <w:lang w:val="en-AU"/>
        </w:rPr>
        <w:t>/</w:t>
      </w:r>
      <w:proofErr w:type="spellStart"/>
      <w:r w:rsidRPr="00F03252">
        <w:rPr>
          <w:b/>
          <w:sz w:val="28"/>
          <w:szCs w:val="28"/>
          <w:lang w:val="en-AU"/>
        </w:rPr>
        <w:t>година</w:t>
      </w:r>
      <w:proofErr w:type="spellEnd"/>
      <w:r w:rsidRPr="00F03252">
        <w:rPr>
          <w:b/>
          <w:sz w:val="28"/>
          <w:szCs w:val="28"/>
          <w:lang w:val="en-AU"/>
        </w:rPr>
        <w:t xml:space="preserve">, </w:t>
      </w:r>
      <w:proofErr w:type="spellStart"/>
      <w:r w:rsidRPr="00F03252">
        <w:rPr>
          <w:b/>
          <w:sz w:val="28"/>
          <w:szCs w:val="28"/>
          <w:lang w:val="en-AU"/>
        </w:rPr>
        <w:t>според</w:t>
      </w:r>
      <w:proofErr w:type="spellEnd"/>
      <w:r w:rsidRPr="00F03252">
        <w:rPr>
          <w:b/>
          <w:sz w:val="28"/>
          <w:szCs w:val="28"/>
          <w:lang w:val="en-AU"/>
        </w:rPr>
        <w:t xml:space="preserve"> </w:t>
      </w:r>
      <w:proofErr w:type="spellStart"/>
      <w:r w:rsidRPr="00F03252">
        <w:rPr>
          <w:b/>
          <w:sz w:val="28"/>
          <w:szCs w:val="28"/>
          <w:lang w:val="en-AU"/>
        </w:rPr>
        <w:t>предмета</w:t>
      </w:r>
      <w:proofErr w:type="spellEnd"/>
      <w:r w:rsidRPr="00F03252">
        <w:rPr>
          <w:b/>
          <w:sz w:val="28"/>
          <w:szCs w:val="28"/>
          <w:lang w:val="en-AU"/>
        </w:rPr>
        <w:t xml:space="preserve"> </w:t>
      </w:r>
      <w:proofErr w:type="spellStart"/>
      <w:r w:rsidRPr="00F03252">
        <w:rPr>
          <w:b/>
          <w:sz w:val="28"/>
          <w:szCs w:val="28"/>
          <w:lang w:val="en-AU"/>
        </w:rPr>
        <w:t>на</w:t>
      </w:r>
      <w:proofErr w:type="spellEnd"/>
      <w:r w:rsidRPr="00F03252">
        <w:rPr>
          <w:b/>
          <w:sz w:val="28"/>
          <w:szCs w:val="28"/>
          <w:lang w:val="en-AU"/>
        </w:rPr>
        <w:t xml:space="preserve"> </w:t>
      </w:r>
      <w:proofErr w:type="spellStart"/>
      <w:r w:rsidRPr="00F03252">
        <w:rPr>
          <w:b/>
          <w:sz w:val="28"/>
          <w:szCs w:val="28"/>
          <w:lang w:val="en-AU"/>
        </w:rPr>
        <w:t>дейност</w:t>
      </w:r>
      <w:proofErr w:type="spellEnd"/>
      <w:r w:rsidRPr="00F03252">
        <w:rPr>
          <w:b/>
          <w:sz w:val="28"/>
          <w:szCs w:val="28"/>
          <w:lang w:val="en-AU"/>
        </w:rPr>
        <w:t xml:space="preserve"> и </w:t>
      </w:r>
      <w:proofErr w:type="spellStart"/>
      <w:r w:rsidRPr="00F03252">
        <w:rPr>
          <w:b/>
          <w:sz w:val="28"/>
          <w:szCs w:val="28"/>
          <w:lang w:val="en-AU"/>
        </w:rPr>
        <w:t>зоната</w:t>
      </w:r>
      <w:proofErr w:type="spellEnd"/>
      <w:r w:rsidRPr="00F03252">
        <w:rPr>
          <w:b/>
          <w:sz w:val="28"/>
          <w:szCs w:val="28"/>
          <w:lang w:val="en-AU"/>
        </w:rPr>
        <w:t xml:space="preserve"> в </w:t>
      </w:r>
      <w:proofErr w:type="spellStart"/>
      <w:r w:rsidRPr="00F03252">
        <w:rPr>
          <w:b/>
          <w:sz w:val="28"/>
          <w:szCs w:val="28"/>
          <w:lang w:val="en-AU"/>
        </w:rPr>
        <w:t>която</w:t>
      </w:r>
      <w:proofErr w:type="spellEnd"/>
      <w:r w:rsidRPr="00F03252">
        <w:rPr>
          <w:b/>
          <w:sz w:val="28"/>
          <w:szCs w:val="28"/>
          <w:lang w:val="en-AU"/>
        </w:rPr>
        <w:t xml:space="preserve"> </w:t>
      </w:r>
      <w:proofErr w:type="spellStart"/>
      <w:r w:rsidRPr="00F03252">
        <w:rPr>
          <w:b/>
          <w:sz w:val="28"/>
          <w:szCs w:val="28"/>
          <w:lang w:val="en-AU"/>
        </w:rPr>
        <w:t>се</w:t>
      </w:r>
      <w:proofErr w:type="spellEnd"/>
      <w:r w:rsidRPr="00F03252">
        <w:rPr>
          <w:b/>
          <w:sz w:val="28"/>
          <w:szCs w:val="28"/>
          <w:lang w:val="en-AU"/>
        </w:rPr>
        <w:t xml:space="preserve"> </w:t>
      </w:r>
      <w:proofErr w:type="spellStart"/>
      <w:r w:rsidRPr="00F03252">
        <w:rPr>
          <w:b/>
          <w:sz w:val="28"/>
          <w:szCs w:val="28"/>
          <w:lang w:val="en-AU"/>
        </w:rPr>
        <w:t>намира</w:t>
      </w:r>
      <w:proofErr w:type="spellEnd"/>
      <w:r w:rsidRPr="00F03252">
        <w:rPr>
          <w:b/>
          <w:sz w:val="28"/>
          <w:szCs w:val="28"/>
          <w:lang w:val="en-AU"/>
        </w:rPr>
        <w:t xml:space="preserve"> </w:t>
      </w:r>
      <w:proofErr w:type="spellStart"/>
      <w:r w:rsidRPr="00F03252">
        <w:rPr>
          <w:b/>
          <w:sz w:val="28"/>
          <w:szCs w:val="28"/>
          <w:lang w:val="en-AU"/>
        </w:rPr>
        <w:t>имота</w:t>
      </w:r>
      <w:proofErr w:type="spellEnd"/>
      <w:r w:rsidRPr="00F03252">
        <w:rPr>
          <w:b/>
          <w:sz w:val="28"/>
          <w:szCs w:val="28"/>
          <w:lang w:val="en-AU"/>
        </w:rPr>
        <w:t xml:space="preserve"> </w:t>
      </w:r>
    </w:p>
    <w:tbl>
      <w:tblPr>
        <w:tblpPr w:leftFromText="141" w:rightFromText="141" w:vertAnchor="text" w:horzAnchor="margin" w:tblpXSpec="center" w:tblpY="446"/>
        <w:tblW w:w="10843" w:type="dxa"/>
        <w:tblLayout w:type="fixed"/>
        <w:tblCellMar>
          <w:left w:w="70" w:type="dxa"/>
          <w:right w:w="70" w:type="dxa"/>
        </w:tblCellMar>
        <w:tblLook w:val="04A0" w:firstRow="1" w:lastRow="0" w:firstColumn="1" w:lastColumn="0" w:noHBand="0" w:noVBand="1"/>
      </w:tblPr>
      <w:tblGrid>
        <w:gridCol w:w="304"/>
        <w:gridCol w:w="2436"/>
        <w:gridCol w:w="874"/>
        <w:gridCol w:w="992"/>
        <w:gridCol w:w="1134"/>
        <w:gridCol w:w="993"/>
        <w:gridCol w:w="1134"/>
        <w:gridCol w:w="992"/>
        <w:gridCol w:w="1134"/>
        <w:gridCol w:w="850"/>
      </w:tblGrid>
      <w:tr w:rsidR="00F03252" w:rsidRPr="00F03252" w14:paraId="20993834" w14:textId="77777777" w:rsidTr="00EE2FDD">
        <w:trPr>
          <w:trHeight w:val="696"/>
        </w:trPr>
        <w:tc>
          <w:tcPr>
            <w:tcW w:w="304" w:type="dxa"/>
            <w:tcBorders>
              <w:top w:val="single" w:sz="4" w:space="0" w:color="auto"/>
              <w:left w:val="single" w:sz="4" w:space="0" w:color="auto"/>
              <w:bottom w:val="single" w:sz="4" w:space="0" w:color="auto"/>
              <w:right w:val="single" w:sz="4" w:space="0" w:color="auto"/>
            </w:tcBorders>
            <w:noWrap/>
            <w:vAlign w:val="center"/>
            <w:hideMark/>
          </w:tcPr>
          <w:p w14:paraId="4C53EAB1" w14:textId="77777777" w:rsidR="00F03252" w:rsidRPr="00F03252" w:rsidRDefault="00F03252" w:rsidP="00F03252">
            <w:pPr>
              <w:jc w:val="center"/>
              <w:rPr>
                <w:rFonts w:ascii="Calibri" w:hAnsi="Calibri" w:cs="Calibri"/>
                <w:color w:val="000000"/>
                <w:sz w:val="28"/>
                <w:szCs w:val="28"/>
                <w:lang w:eastAsia="bg-BG"/>
              </w:rPr>
            </w:pPr>
          </w:p>
          <w:p w14:paraId="4A5F5B79" w14:textId="77777777" w:rsidR="00F03252" w:rsidRPr="00F03252" w:rsidRDefault="00F03252" w:rsidP="00F03252">
            <w:pPr>
              <w:jc w:val="center"/>
              <w:rPr>
                <w:rFonts w:ascii="Calibri" w:hAnsi="Calibri" w:cs="Calibri"/>
                <w:color w:val="000000"/>
                <w:sz w:val="28"/>
                <w:szCs w:val="28"/>
                <w:lang w:eastAsia="bg-BG"/>
              </w:rPr>
            </w:pPr>
          </w:p>
          <w:p w14:paraId="4744FC43" w14:textId="77777777" w:rsidR="00F03252" w:rsidRPr="00F03252" w:rsidRDefault="00F03252" w:rsidP="00F03252">
            <w:pPr>
              <w:jc w:val="center"/>
              <w:rPr>
                <w:rFonts w:ascii="Calibri" w:hAnsi="Calibri" w:cs="Calibri"/>
                <w:color w:val="000000"/>
                <w:sz w:val="28"/>
                <w:szCs w:val="28"/>
                <w:lang w:eastAsia="bg-BG"/>
              </w:rPr>
            </w:pPr>
          </w:p>
        </w:tc>
        <w:tc>
          <w:tcPr>
            <w:tcW w:w="2436" w:type="dxa"/>
            <w:tcBorders>
              <w:top w:val="single" w:sz="4" w:space="0" w:color="auto"/>
              <w:left w:val="nil"/>
              <w:bottom w:val="single" w:sz="4" w:space="0" w:color="auto"/>
              <w:right w:val="single" w:sz="4" w:space="0" w:color="auto"/>
            </w:tcBorders>
            <w:noWrap/>
            <w:vAlign w:val="center"/>
            <w:hideMark/>
          </w:tcPr>
          <w:p w14:paraId="3C8E5EDF"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ОБЕКТИ</w:t>
            </w:r>
          </w:p>
        </w:tc>
        <w:tc>
          <w:tcPr>
            <w:tcW w:w="1866" w:type="dxa"/>
            <w:gridSpan w:val="2"/>
            <w:tcBorders>
              <w:top w:val="single" w:sz="4" w:space="0" w:color="auto"/>
              <w:left w:val="nil"/>
              <w:bottom w:val="single" w:sz="4" w:space="0" w:color="auto"/>
              <w:right w:val="single" w:sz="4" w:space="0" w:color="auto"/>
            </w:tcBorders>
            <w:vAlign w:val="center"/>
            <w:hideMark/>
          </w:tcPr>
          <w:p w14:paraId="3CDA6442"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ПЪРВА ЗОНА</w:t>
            </w:r>
          </w:p>
        </w:tc>
        <w:tc>
          <w:tcPr>
            <w:tcW w:w="2127" w:type="dxa"/>
            <w:gridSpan w:val="2"/>
            <w:tcBorders>
              <w:top w:val="single" w:sz="4" w:space="0" w:color="auto"/>
              <w:left w:val="nil"/>
              <w:bottom w:val="single" w:sz="4" w:space="0" w:color="auto"/>
              <w:right w:val="single" w:sz="4" w:space="0" w:color="auto"/>
            </w:tcBorders>
            <w:vAlign w:val="center"/>
            <w:hideMark/>
          </w:tcPr>
          <w:p w14:paraId="21450A40"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xml:space="preserve">ВТОРА ЗОНА </w:t>
            </w:r>
          </w:p>
        </w:tc>
        <w:tc>
          <w:tcPr>
            <w:tcW w:w="2126" w:type="dxa"/>
            <w:gridSpan w:val="2"/>
            <w:tcBorders>
              <w:top w:val="single" w:sz="4" w:space="0" w:color="auto"/>
              <w:left w:val="nil"/>
              <w:bottom w:val="single" w:sz="4" w:space="0" w:color="auto"/>
              <w:right w:val="single" w:sz="4" w:space="0" w:color="000000"/>
            </w:tcBorders>
            <w:noWrap/>
            <w:vAlign w:val="center"/>
            <w:hideMark/>
          </w:tcPr>
          <w:p w14:paraId="70A6FDA8"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xml:space="preserve">ТРЕТА ЗОНА </w:t>
            </w:r>
          </w:p>
        </w:tc>
        <w:tc>
          <w:tcPr>
            <w:tcW w:w="1984" w:type="dxa"/>
            <w:gridSpan w:val="2"/>
            <w:tcBorders>
              <w:top w:val="single" w:sz="4" w:space="0" w:color="auto"/>
              <w:left w:val="nil"/>
              <w:bottom w:val="single" w:sz="4" w:space="0" w:color="auto"/>
              <w:right w:val="single" w:sz="4" w:space="0" w:color="000000"/>
            </w:tcBorders>
            <w:vAlign w:val="center"/>
            <w:hideMark/>
          </w:tcPr>
          <w:p w14:paraId="515E1004"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xml:space="preserve">ЧЕТВЪРТА ЗОНА, </w:t>
            </w:r>
            <w:r w:rsidRPr="00F03252">
              <w:rPr>
                <w:rFonts w:ascii="Calibri" w:hAnsi="Calibri" w:cs="Calibri"/>
                <w:b/>
                <w:bCs/>
                <w:color w:val="000000"/>
                <w:sz w:val="28"/>
                <w:szCs w:val="28"/>
                <w:lang w:eastAsia="bg-BG"/>
              </w:rPr>
              <w:br/>
              <w:t>ГР.ДУНАВЦИ И СЕЛАТА</w:t>
            </w:r>
          </w:p>
        </w:tc>
      </w:tr>
      <w:tr w:rsidR="00F03252" w:rsidRPr="00F03252" w14:paraId="001889F2" w14:textId="77777777" w:rsidTr="00EE2FDD">
        <w:trPr>
          <w:trHeight w:val="422"/>
        </w:trPr>
        <w:tc>
          <w:tcPr>
            <w:tcW w:w="10843" w:type="dxa"/>
            <w:gridSpan w:val="10"/>
            <w:tcBorders>
              <w:top w:val="single" w:sz="4" w:space="0" w:color="auto"/>
              <w:left w:val="single" w:sz="4" w:space="0" w:color="auto"/>
              <w:bottom w:val="single" w:sz="4" w:space="0" w:color="auto"/>
              <w:right w:val="single" w:sz="4" w:space="0" w:color="000000"/>
            </w:tcBorders>
            <w:shd w:val="clear" w:color="000000" w:fill="BFBFBF"/>
            <w:noWrap/>
            <w:vAlign w:val="center"/>
            <w:hideMark/>
          </w:tcPr>
          <w:p w14:paraId="310DF90F"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xml:space="preserve"> I. ТЪРГОВИЯ</w:t>
            </w:r>
          </w:p>
        </w:tc>
      </w:tr>
      <w:tr w:rsidR="00F03252" w:rsidRPr="00F03252" w14:paraId="51BA1BFD" w14:textId="77777777" w:rsidTr="00EE2FDD">
        <w:trPr>
          <w:trHeight w:val="252"/>
        </w:trPr>
        <w:tc>
          <w:tcPr>
            <w:tcW w:w="304" w:type="dxa"/>
            <w:tcBorders>
              <w:top w:val="nil"/>
              <w:left w:val="single" w:sz="4" w:space="0" w:color="auto"/>
              <w:bottom w:val="single" w:sz="4" w:space="0" w:color="auto"/>
              <w:right w:val="single" w:sz="4" w:space="0" w:color="auto"/>
            </w:tcBorders>
            <w:noWrap/>
            <w:vAlign w:val="bottom"/>
            <w:hideMark/>
          </w:tcPr>
          <w:p w14:paraId="4870C60E" w14:textId="77777777" w:rsidR="00F03252" w:rsidRPr="00F03252" w:rsidRDefault="00F03252" w:rsidP="00F03252">
            <w:pP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w:t>
            </w:r>
          </w:p>
        </w:tc>
        <w:tc>
          <w:tcPr>
            <w:tcW w:w="2436" w:type="dxa"/>
            <w:tcBorders>
              <w:top w:val="nil"/>
              <w:left w:val="nil"/>
              <w:bottom w:val="single" w:sz="4" w:space="0" w:color="auto"/>
              <w:right w:val="single" w:sz="4" w:space="0" w:color="auto"/>
            </w:tcBorders>
            <w:noWrap/>
            <w:vAlign w:val="bottom"/>
            <w:hideMark/>
          </w:tcPr>
          <w:p w14:paraId="296AE952" w14:textId="77777777" w:rsidR="00F03252" w:rsidRPr="00F03252" w:rsidRDefault="00F03252" w:rsidP="00F03252">
            <w:pPr>
              <w:rPr>
                <w:b/>
                <w:bCs/>
                <w:color w:val="000000"/>
                <w:sz w:val="28"/>
                <w:szCs w:val="28"/>
                <w:lang w:eastAsia="bg-BG"/>
              </w:rPr>
            </w:pPr>
            <w:r w:rsidRPr="00F03252">
              <w:rPr>
                <w:b/>
                <w:bCs/>
                <w:color w:val="000000"/>
                <w:sz w:val="28"/>
                <w:szCs w:val="28"/>
                <w:lang w:eastAsia="bg-BG"/>
              </w:rPr>
              <w:t> </w:t>
            </w:r>
          </w:p>
        </w:tc>
        <w:tc>
          <w:tcPr>
            <w:tcW w:w="874" w:type="dxa"/>
            <w:tcBorders>
              <w:top w:val="nil"/>
              <w:left w:val="nil"/>
              <w:bottom w:val="single" w:sz="4" w:space="0" w:color="auto"/>
              <w:right w:val="single" w:sz="4" w:space="0" w:color="auto"/>
            </w:tcBorders>
            <w:noWrap/>
            <w:vAlign w:val="center"/>
            <w:hideMark/>
          </w:tcPr>
          <w:p w14:paraId="0585B4ED"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лв./кв.м./мес.</w:t>
            </w:r>
          </w:p>
        </w:tc>
        <w:tc>
          <w:tcPr>
            <w:tcW w:w="992" w:type="dxa"/>
            <w:tcBorders>
              <w:top w:val="nil"/>
              <w:left w:val="nil"/>
              <w:bottom w:val="single" w:sz="4" w:space="0" w:color="auto"/>
              <w:right w:val="single" w:sz="4" w:space="0" w:color="auto"/>
            </w:tcBorders>
            <w:noWrap/>
            <w:vAlign w:val="center"/>
            <w:hideMark/>
          </w:tcPr>
          <w:p w14:paraId="757A9C2B"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/кв.м./мес.</w:t>
            </w:r>
          </w:p>
        </w:tc>
        <w:tc>
          <w:tcPr>
            <w:tcW w:w="1134" w:type="dxa"/>
            <w:tcBorders>
              <w:top w:val="nil"/>
              <w:left w:val="nil"/>
              <w:bottom w:val="single" w:sz="4" w:space="0" w:color="auto"/>
              <w:right w:val="single" w:sz="4" w:space="0" w:color="auto"/>
            </w:tcBorders>
            <w:noWrap/>
            <w:vAlign w:val="center"/>
            <w:hideMark/>
          </w:tcPr>
          <w:p w14:paraId="7BC62709"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лв./кв.м.</w:t>
            </w:r>
          </w:p>
          <w:p w14:paraId="7BD48990"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val="en-US" w:eastAsia="bg-BG"/>
              </w:rPr>
              <w:t>/</w:t>
            </w:r>
            <w:r w:rsidRPr="00F03252">
              <w:rPr>
                <w:rFonts w:ascii="Calibri" w:hAnsi="Calibri" w:cs="Calibri"/>
                <w:b/>
                <w:bCs/>
                <w:color w:val="000000"/>
                <w:sz w:val="28"/>
                <w:szCs w:val="28"/>
                <w:lang w:eastAsia="bg-BG"/>
              </w:rPr>
              <w:t>мес.</w:t>
            </w:r>
          </w:p>
        </w:tc>
        <w:tc>
          <w:tcPr>
            <w:tcW w:w="993" w:type="dxa"/>
            <w:tcBorders>
              <w:top w:val="nil"/>
              <w:left w:val="nil"/>
              <w:bottom w:val="single" w:sz="4" w:space="0" w:color="auto"/>
              <w:right w:val="single" w:sz="4" w:space="0" w:color="auto"/>
            </w:tcBorders>
            <w:noWrap/>
            <w:vAlign w:val="center"/>
            <w:hideMark/>
          </w:tcPr>
          <w:p w14:paraId="23AE5EE9"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/кв.м./мес.</w:t>
            </w:r>
          </w:p>
        </w:tc>
        <w:tc>
          <w:tcPr>
            <w:tcW w:w="1134" w:type="dxa"/>
            <w:tcBorders>
              <w:top w:val="nil"/>
              <w:left w:val="nil"/>
              <w:bottom w:val="single" w:sz="4" w:space="0" w:color="auto"/>
              <w:right w:val="single" w:sz="4" w:space="0" w:color="auto"/>
            </w:tcBorders>
            <w:noWrap/>
            <w:vAlign w:val="center"/>
            <w:hideMark/>
          </w:tcPr>
          <w:p w14:paraId="737BE563"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лв./кв.м./</w:t>
            </w:r>
          </w:p>
          <w:p w14:paraId="731BF183"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мес.</w:t>
            </w:r>
          </w:p>
        </w:tc>
        <w:tc>
          <w:tcPr>
            <w:tcW w:w="992" w:type="dxa"/>
            <w:tcBorders>
              <w:top w:val="nil"/>
              <w:left w:val="nil"/>
              <w:bottom w:val="single" w:sz="4" w:space="0" w:color="auto"/>
              <w:right w:val="single" w:sz="4" w:space="0" w:color="auto"/>
            </w:tcBorders>
            <w:noWrap/>
            <w:vAlign w:val="center"/>
            <w:hideMark/>
          </w:tcPr>
          <w:p w14:paraId="120D13D2"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/кв.м./мес.</w:t>
            </w:r>
          </w:p>
        </w:tc>
        <w:tc>
          <w:tcPr>
            <w:tcW w:w="1134" w:type="dxa"/>
            <w:tcBorders>
              <w:top w:val="nil"/>
              <w:left w:val="nil"/>
              <w:bottom w:val="single" w:sz="4" w:space="0" w:color="auto"/>
              <w:right w:val="single" w:sz="4" w:space="0" w:color="auto"/>
            </w:tcBorders>
            <w:noWrap/>
            <w:vAlign w:val="center"/>
            <w:hideMark/>
          </w:tcPr>
          <w:p w14:paraId="1ABE220E"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лв./кв.м.</w:t>
            </w:r>
          </w:p>
          <w:p w14:paraId="0B2D207F"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/мес.</w:t>
            </w:r>
          </w:p>
        </w:tc>
        <w:tc>
          <w:tcPr>
            <w:tcW w:w="850" w:type="dxa"/>
            <w:tcBorders>
              <w:top w:val="nil"/>
              <w:left w:val="nil"/>
              <w:bottom w:val="single" w:sz="4" w:space="0" w:color="auto"/>
              <w:right w:val="single" w:sz="4" w:space="0" w:color="auto"/>
            </w:tcBorders>
            <w:noWrap/>
            <w:vAlign w:val="center"/>
            <w:hideMark/>
          </w:tcPr>
          <w:p w14:paraId="5D445E75"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 /кв.м.</w:t>
            </w:r>
          </w:p>
          <w:p w14:paraId="22E8A2CB"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/мес.</w:t>
            </w:r>
          </w:p>
        </w:tc>
      </w:tr>
      <w:tr w:rsidR="00F03252" w:rsidRPr="00F03252" w14:paraId="66DDCC99" w14:textId="77777777" w:rsidTr="00EE2FDD">
        <w:trPr>
          <w:trHeight w:val="300"/>
        </w:trPr>
        <w:tc>
          <w:tcPr>
            <w:tcW w:w="304" w:type="dxa"/>
            <w:tcBorders>
              <w:top w:val="nil"/>
              <w:left w:val="single" w:sz="4" w:space="0" w:color="auto"/>
              <w:bottom w:val="single" w:sz="4" w:space="0" w:color="auto"/>
              <w:right w:val="nil"/>
            </w:tcBorders>
            <w:noWrap/>
            <w:vAlign w:val="bottom"/>
            <w:hideMark/>
          </w:tcPr>
          <w:p w14:paraId="6BD0955F"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1</w:t>
            </w:r>
          </w:p>
        </w:tc>
        <w:tc>
          <w:tcPr>
            <w:tcW w:w="2436" w:type="dxa"/>
            <w:tcBorders>
              <w:top w:val="nil"/>
              <w:left w:val="single" w:sz="4" w:space="0" w:color="auto"/>
              <w:bottom w:val="single" w:sz="4" w:space="0" w:color="auto"/>
              <w:right w:val="single" w:sz="4" w:space="0" w:color="auto"/>
            </w:tcBorders>
            <w:noWrap/>
            <w:vAlign w:val="bottom"/>
            <w:hideMark/>
          </w:tcPr>
          <w:p w14:paraId="3BFF3CE5" w14:textId="77777777" w:rsidR="00F03252" w:rsidRPr="00F03252" w:rsidRDefault="00F03252" w:rsidP="00F03252">
            <w:pPr>
              <w:rPr>
                <w:color w:val="000000"/>
                <w:sz w:val="28"/>
                <w:szCs w:val="28"/>
                <w:lang w:eastAsia="bg-BG"/>
              </w:rPr>
            </w:pPr>
            <w:r w:rsidRPr="00F03252">
              <w:rPr>
                <w:color w:val="000000"/>
                <w:sz w:val="28"/>
                <w:szCs w:val="28"/>
                <w:lang w:eastAsia="bg-BG"/>
              </w:rPr>
              <w:t>Магазин хранителни стоки</w:t>
            </w:r>
          </w:p>
        </w:tc>
        <w:tc>
          <w:tcPr>
            <w:tcW w:w="874" w:type="dxa"/>
            <w:tcBorders>
              <w:top w:val="nil"/>
              <w:left w:val="nil"/>
              <w:bottom w:val="single" w:sz="4" w:space="0" w:color="auto"/>
              <w:right w:val="single" w:sz="4" w:space="0" w:color="auto"/>
            </w:tcBorders>
            <w:noWrap/>
            <w:vAlign w:val="bottom"/>
            <w:hideMark/>
          </w:tcPr>
          <w:p w14:paraId="49CFFFD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4B97F05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1EEB394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410046A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42A479C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3AE05E5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4C913A4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7A749DF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514EB92E" w14:textId="77777777" w:rsidTr="00EE2FDD">
        <w:trPr>
          <w:trHeight w:val="300"/>
        </w:trPr>
        <w:tc>
          <w:tcPr>
            <w:tcW w:w="304" w:type="dxa"/>
            <w:tcBorders>
              <w:top w:val="nil"/>
              <w:left w:val="single" w:sz="4" w:space="0" w:color="auto"/>
              <w:bottom w:val="single" w:sz="4" w:space="0" w:color="auto"/>
              <w:right w:val="nil"/>
            </w:tcBorders>
            <w:noWrap/>
            <w:vAlign w:val="bottom"/>
            <w:hideMark/>
          </w:tcPr>
          <w:p w14:paraId="65FEF3C1"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2</w:t>
            </w:r>
          </w:p>
        </w:tc>
        <w:tc>
          <w:tcPr>
            <w:tcW w:w="2436" w:type="dxa"/>
            <w:tcBorders>
              <w:top w:val="nil"/>
              <w:left w:val="single" w:sz="4" w:space="0" w:color="auto"/>
              <w:bottom w:val="single" w:sz="4" w:space="0" w:color="auto"/>
              <w:right w:val="single" w:sz="4" w:space="0" w:color="auto"/>
            </w:tcBorders>
            <w:noWrap/>
            <w:vAlign w:val="bottom"/>
            <w:hideMark/>
          </w:tcPr>
          <w:p w14:paraId="00DA1BB8" w14:textId="77777777" w:rsidR="00F03252" w:rsidRPr="00F03252" w:rsidRDefault="00F03252" w:rsidP="00F03252">
            <w:pPr>
              <w:rPr>
                <w:color w:val="000000"/>
                <w:sz w:val="28"/>
                <w:szCs w:val="28"/>
                <w:lang w:eastAsia="bg-BG"/>
              </w:rPr>
            </w:pPr>
            <w:r w:rsidRPr="00F03252">
              <w:rPr>
                <w:color w:val="000000"/>
                <w:sz w:val="28"/>
                <w:szCs w:val="28"/>
                <w:lang w:eastAsia="bg-BG"/>
              </w:rPr>
              <w:t>Магазин промишлени стоки</w:t>
            </w:r>
          </w:p>
        </w:tc>
        <w:tc>
          <w:tcPr>
            <w:tcW w:w="874" w:type="dxa"/>
            <w:tcBorders>
              <w:top w:val="nil"/>
              <w:left w:val="nil"/>
              <w:bottom w:val="single" w:sz="4" w:space="0" w:color="auto"/>
              <w:right w:val="single" w:sz="4" w:space="0" w:color="auto"/>
            </w:tcBorders>
            <w:noWrap/>
            <w:vAlign w:val="bottom"/>
            <w:hideMark/>
          </w:tcPr>
          <w:p w14:paraId="4A6604D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46D458E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5B63DFC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218C95C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295BE8B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45FC598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7D0352B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03899CB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1A432E9B" w14:textId="77777777" w:rsidTr="00EE2FDD">
        <w:trPr>
          <w:trHeight w:val="300"/>
        </w:trPr>
        <w:tc>
          <w:tcPr>
            <w:tcW w:w="304" w:type="dxa"/>
            <w:tcBorders>
              <w:top w:val="nil"/>
              <w:left w:val="single" w:sz="4" w:space="0" w:color="auto"/>
              <w:bottom w:val="single" w:sz="4" w:space="0" w:color="auto"/>
              <w:right w:val="nil"/>
            </w:tcBorders>
            <w:noWrap/>
            <w:vAlign w:val="bottom"/>
            <w:hideMark/>
          </w:tcPr>
          <w:p w14:paraId="5422EE3B"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3</w:t>
            </w:r>
          </w:p>
        </w:tc>
        <w:tc>
          <w:tcPr>
            <w:tcW w:w="2436" w:type="dxa"/>
            <w:tcBorders>
              <w:top w:val="nil"/>
              <w:left w:val="single" w:sz="4" w:space="0" w:color="auto"/>
              <w:bottom w:val="single" w:sz="4" w:space="0" w:color="auto"/>
              <w:right w:val="single" w:sz="4" w:space="0" w:color="auto"/>
            </w:tcBorders>
            <w:noWrap/>
            <w:vAlign w:val="bottom"/>
            <w:hideMark/>
          </w:tcPr>
          <w:p w14:paraId="5B1A2313" w14:textId="77777777" w:rsidR="00F03252" w:rsidRPr="00F03252" w:rsidRDefault="00F03252" w:rsidP="00F03252">
            <w:pPr>
              <w:rPr>
                <w:color w:val="000000"/>
                <w:sz w:val="28"/>
                <w:szCs w:val="28"/>
                <w:lang w:eastAsia="bg-BG"/>
              </w:rPr>
            </w:pPr>
            <w:r w:rsidRPr="00F03252">
              <w:rPr>
                <w:color w:val="000000"/>
                <w:sz w:val="28"/>
                <w:szCs w:val="28"/>
                <w:lang w:eastAsia="bg-BG"/>
              </w:rPr>
              <w:t>Магазин за книжарски стоки</w:t>
            </w:r>
          </w:p>
        </w:tc>
        <w:tc>
          <w:tcPr>
            <w:tcW w:w="874" w:type="dxa"/>
            <w:tcBorders>
              <w:top w:val="nil"/>
              <w:left w:val="nil"/>
              <w:bottom w:val="single" w:sz="4" w:space="0" w:color="auto"/>
              <w:right w:val="single" w:sz="4" w:space="0" w:color="auto"/>
            </w:tcBorders>
            <w:noWrap/>
            <w:vAlign w:val="bottom"/>
            <w:hideMark/>
          </w:tcPr>
          <w:p w14:paraId="14C0815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382EE6F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7A5F249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2F0C6C2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0A9F162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1420954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410C965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1AF092F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38ABA809" w14:textId="77777777" w:rsidTr="00EE2FDD">
        <w:trPr>
          <w:trHeight w:val="410"/>
        </w:trPr>
        <w:tc>
          <w:tcPr>
            <w:tcW w:w="304" w:type="dxa"/>
            <w:tcBorders>
              <w:top w:val="nil"/>
              <w:left w:val="single" w:sz="4" w:space="0" w:color="auto"/>
              <w:bottom w:val="single" w:sz="4" w:space="0" w:color="auto"/>
              <w:right w:val="nil"/>
            </w:tcBorders>
            <w:noWrap/>
            <w:vAlign w:val="bottom"/>
            <w:hideMark/>
          </w:tcPr>
          <w:p w14:paraId="1E5FA31D"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4</w:t>
            </w:r>
          </w:p>
        </w:tc>
        <w:tc>
          <w:tcPr>
            <w:tcW w:w="2436" w:type="dxa"/>
            <w:tcBorders>
              <w:top w:val="nil"/>
              <w:left w:val="single" w:sz="4" w:space="0" w:color="auto"/>
              <w:bottom w:val="single" w:sz="4" w:space="0" w:color="auto"/>
              <w:right w:val="single" w:sz="4" w:space="0" w:color="auto"/>
            </w:tcBorders>
            <w:vAlign w:val="bottom"/>
            <w:hideMark/>
          </w:tcPr>
          <w:p w14:paraId="560148DB" w14:textId="77777777" w:rsidR="00F03252" w:rsidRPr="00F03252" w:rsidRDefault="00F03252" w:rsidP="00F03252">
            <w:pPr>
              <w:rPr>
                <w:color w:val="000000"/>
                <w:sz w:val="28"/>
                <w:szCs w:val="28"/>
                <w:lang w:eastAsia="bg-BG"/>
              </w:rPr>
            </w:pPr>
            <w:r w:rsidRPr="00F03252">
              <w:rPr>
                <w:color w:val="000000"/>
                <w:sz w:val="28"/>
                <w:szCs w:val="28"/>
                <w:lang w:eastAsia="bg-BG"/>
              </w:rPr>
              <w:t>Магазин за луксозни стоки/парфюмерия, алкохоли др.</w:t>
            </w:r>
          </w:p>
        </w:tc>
        <w:tc>
          <w:tcPr>
            <w:tcW w:w="874" w:type="dxa"/>
            <w:tcBorders>
              <w:top w:val="nil"/>
              <w:left w:val="nil"/>
              <w:bottom w:val="single" w:sz="4" w:space="0" w:color="auto"/>
              <w:right w:val="single" w:sz="4" w:space="0" w:color="auto"/>
            </w:tcBorders>
            <w:noWrap/>
            <w:vAlign w:val="bottom"/>
            <w:hideMark/>
          </w:tcPr>
          <w:p w14:paraId="0A54D1A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72FCA4B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6147527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0833D81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47F5553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29D3635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2D97EA1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37FB244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71B0E21D" w14:textId="77777777" w:rsidTr="00EE2FDD">
        <w:trPr>
          <w:trHeight w:val="416"/>
        </w:trPr>
        <w:tc>
          <w:tcPr>
            <w:tcW w:w="304" w:type="dxa"/>
            <w:tcBorders>
              <w:top w:val="nil"/>
              <w:left w:val="single" w:sz="4" w:space="0" w:color="auto"/>
              <w:bottom w:val="single" w:sz="4" w:space="0" w:color="auto"/>
              <w:right w:val="nil"/>
            </w:tcBorders>
            <w:noWrap/>
            <w:vAlign w:val="bottom"/>
            <w:hideMark/>
          </w:tcPr>
          <w:p w14:paraId="2C5A3EDB"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5</w:t>
            </w:r>
          </w:p>
        </w:tc>
        <w:tc>
          <w:tcPr>
            <w:tcW w:w="2436" w:type="dxa"/>
            <w:tcBorders>
              <w:top w:val="nil"/>
              <w:left w:val="single" w:sz="4" w:space="0" w:color="auto"/>
              <w:bottom w:val="single" w:sz="4" w:space="0" w:color="auto"/>
              <w:right w:val="single" w:sz="4" w:space="0" w:color="auto"/>
            </w:tcBorders>
            <w:vAlign w:val="bottom"/>
            <w:hideMark/>
          </w:tcPr>
          <w:p w14:paraId="1D2A2C61"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Магазин детски стоки, </w:t>
            </w:r>
            <w:r w:rsidRPr="00F03252">
              <w:rPr>
                <w:color w:val="000000"/>
                <w:sz w:val="28"/>
                <w:szCs w:val="28"/>
                <w:lang w:eastAsia="bg-BG"/>
              </w:rPr>
              <w:br/>
              <w:t>спортни стоки</w:t>
            </w:r>
          </w:p>
        </w:tc>
        <w:tc>
          <w:tcPr>
            <w:tcW w:w="874" w:type="dxa"/>
            <w:tcBorders>
              <w:top w:val="nil"/>
              <w:left w:val="nil"/>
              <w:bottom w:val="single" w:sz="4" w:space="0" w:color="auto"/>
              <w:right w:val="single" w:sz="4" w:space="0" w:color="auto"/>
            </w:tcBorders>
            <w:noWrap/>
            <w:vAlign w:val="bottom"/>
            <w:hideMark/>
          </w:tcPr>
          <w:p w14:paraId="75F5506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5F19ED4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00B0E52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1D540EF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3CCFE97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3.90 лв.</w:t>
            </w:r>
          </w:p>
        </w:tc>
        <w:tc>
          <w:tcPr>
            <w:tcW w:w="992" w:type="dxa"/>
            <w:tcBorders>
              <w:top w:val="nil"/>
              <w:left w:val="nil"/>
              <w:bottom w:val="single" w:sz="4" w:space="0" w:color="auto"/>
              <w:right w:val="single" w:sz="4" w:space="0" w:color="auto"/>
            </w:tcBorders>
            <w:noWrap/>
            <w:vAlign w:val="bottom"/>
            <w:hideMark/>
          </w:tcPr>
          <w:p w14:paraId="0F3D1CC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1.99 €</w:t>
            </w:r>
          </w:p>
        </w:tc>
        <w:tc>
          <w:tcPr>
            <w:tcW w:w="1134" w:type="dxa"/>
            <w:tcBorders>
              <w:top w:val="nil"/>
              <w:left w:val="nil"/>
              <w:bottom w:val="single" w:sz="4" w:space="0" w:color="auto"/>
              <w:right w:val="single" w:sz="4" w:space="0" w:color="auto"/>
            </w:tcBorders>
            <w:noWrap/>
            <w:vAlign w:val="bottom"/>
            <w:hideMark/>
          </w:tcPr>
          <w:p w14:paraId="36855DC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356B553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0F85ECB5" w14:textId="77777777" w:rsidTr="00EE2FDD">
        <w:trPr>
          <w:trHeight w:val="422"/>
        </w:trPr>
        <w:tc>
          <w:tcPr>
            <w:tcW w:w="304" w:type="dxa"/>
            <w:tcBorders>
              <w:top w:val="nil"/>
              <w:left w:val="single" w:sz="4" w:space="0" w:color="auto"/>
              <w:bottom w:val="single" w:sz="4" w:space="0" w:color="auto"/>
              <w:right w:val="nil"/>
            </w:tcBorders>
            <w:noWrap/>
            <w:vAlign w:val="bottom"/>
            <w:hideMark/>
          </w:tcPr>
          <w:p w14:paraId="29DF6926"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lastRenderedPageBreak/>
              <w:t>6</w:t>
            </w:r>
          </w:p>
        </w:tc>
        <w:tc>
          <w:tcPr>
            <w:tcW w:w="2436" w:type="dxa"/>
            <w:tcBorders>
              <w:top w:val="nil"/>
              <w:left w:val="single" w:sz="4" w:space="0" w:color="auto"/>
              <w:bottom w:val="single" w:sz="4" w:space="0" w:color="auto"/>
              <w:right w:val="single" w:sz="4" w:space="0" w:color="auto"/>
            </w:tcBorders>
            <w:vAlign w:val="bottom"/>
            <w:hideMark/>
          </w:tcPr>
          <w:p w14:paraId="7AD19EF5"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Магазин железария и </w:t>
            </w:r>
            <w:r w:rsidRPr="00F03252">
              <w:rPr>
                <w:color w:val="000000"/>
                <w:sz w:val="28"/>
                <w:szCs w:val="28"/>
                <w:lang w:eastAsia="bg-BG"/>
              </w:rPr>
              <w:br/>
              <w:t xml:space="preserve">строителни материали </w:t>
            </w:r>
          </w:p>
        </w:tc>
        <w:tc>
          <w:tcPr>
            <w:tcW w:w="874" w:type="dxa"/>
            <w:tcBorders>
              <w:top w:val="nil"/>
              <w:left w:val="nil"/>
              <w:bottom w:val="single" w:sz="4" w:space="0" w:color="auto"/>
              <w:right w:val="single" w:sz="4" w:space="0" w:color="auto"/>
            </w:tcBorders>
            <w:noWrap/>
            <w:vAlign w:val="bottom"/>
            <w:hideMark/>
          </w:tcPr>
          <w:p w14:paraId="56CC1A2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6F13716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57F166B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62FE314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4CB45BF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3.90 лв.</w:t>
            </w:r>
          </w:p>
        </w:tc>
        <w:tc>
          <w:tcPr>
            <w:tcW w:w="992" w:type="dxa"/>
            <w:tcBorders>
              <w:top w:val="nil"/>
              <w:left w:val="nil"/>
              <w:bottom w:val="single" w:sz="4" w:space="0" w:color="auto"/>
              <w:right w:val="single" w:sz="4" w:space="0" w:color="auto"/>
            </w:tcBorders>
            <w:noWrap/>
            <w:vAlign w:val="bottom"/>
            <w:hideMark/>
          </w:tcPr>
          <w:p w14:paraId="3E39B66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1.99 €</w:t>
            </w:r>
          </w:p>
        </w:tc>
        <w:tc>
          <w:tcPr>
            <w:tcW w:w="1134" w:type="dxa"/>
            <w:tcBorders>
              <w:top w:val="nil"/>
              <w:left w:val="nil"/>
              <w:bottom w:val="single" w:sz="4" w:space="0" w:color="auto"/>
              <w:right w:val="single" w:sz="4" w:space="0" w:color="auto"/>
            </w:tcBorders>
            <w:noWrap/>
            <w:vAlign w:val="bottom"/>
            <w:hideMark/>
          </w:tcPr>
          <w:p w14:paraId="4718524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0B1A6AF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4BE3A663" w14:textId="77777777" w:rsidTr="00EE2FDD">
        <w:trPr>
          <w:trHeight w:val="300"/>
        </w:trPr>
        <w:tc>
          <w:tcPr>
            <w:tcW w:w="304" w:type="dxa"/>
            <w:tcBorders>
              <w:top w:val="nil"/>
              <w:left w:val="single" w:sz="4" w:space="0" w:color="auto"/>
              <w:bottom w:val="single" w:sz="4" w:space="0" w:color="auto"/>
              <w:right w:val="nil"/>
            </w:tcBorders>
            <w:noWrap/>
            <w:vAlign w:val="bottom"/>
            <w:hideMark/>
          </w:tcPr>
          <w:p w14:paraId="1FD69BF8"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7</w:t>
            </w:r>
          </w:p>
        </w:tc>
        <w:tc>
          <w:tcPr>
            <w:tcW w:w="2436" w:type="dxa"/>
            <w:tcBorders>
              <w:top w:val="nil"/>
              <w:left w:val="single" w:sz="4" w:space="0" w:color="auto"/>
              <w:bottom w:val="single" w:sz="4" w:space="0" w:color="auto"/>
              <w:right w:val="single" w:sz="4" w:space="0" w:color="auto"/>
            </w:tcBorders>
            <w:noWrap/>
            <w:vAlign w:val="bottom"/>
            <w:hideMark/>
          </w:tcPr>
          <w:p w14:paraId="072A4620" w14:textId="77777777" w:rsidR="00F03252" w:rsidRPr="00F03252" w:rsidRDefault="00F03252" w:rsidP="00F03252">
            <w:pPr>
              <w:rPr>
                <w:color w:val="000000"/>
                <w:sz w:val="28"/>
                <w:szCs w:val="28"/>
                <w:lang w:eastAsia="bg-BG"/>
              </w:rPr>
            </w:pPr>
            <w:r w:rsidRPr="00F03252">
              <w:rPr>
                <w:color w:val="000000"/>
                <w:sz w:val="28"/>
                <w:szCs w:val="28"/>
                <w:lang w:eastAsia="bg-BG"/>
              </w:rPr>
              <w:t>Магазин за авточасти</w:t>
            </w:r>
          </w:p>
        </w:tc>
        <w:tc>
          <w:tcPr>
            <w:tcW w:w="874" w:type="dxa"/>
            <w:tcBorders>
              <w:top w:val="nil"/>
              <w:left w:val="nil"/>
              <w:bottom w:val="single" w:sz="4" w:space="0" w:color="auto"/>
              <w:right w:val="single" w:sz="4" w:space="0" w:color="auto"/>
            </w:tcBorders>
            <w:noWrap/>
            <w:vAlign w:val="bottom"/>
            <w:hideMark/>
          </w:tcPr>
          <w:p w14:paraId="7BD0E29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1792623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65CEFFB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5136107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2222630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1C3E979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2849E8E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36789B1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0E1486B8" w14:textId="77777777" w:rsidTr="00EE2FDD">
        <w:trPr>
          <w:trHeight w:val="300"/>
        </w:trPr>
        <w:tc>
          <w:tcPr>
            <w:tcW w:w="304" w:type="dxa"/>
            <w:tcBorders>
              <w:top w:val="nil"/>
              <w:left w:val="single" w:sz="4" w:space="0" w:color="auto"/>
              <w:bottom w:val="single" w:sz="4" w:space="0" w:color="auto"/>
              <w:right w:val="nil"/>
            </w:tcBorders>
            <w:noWrap/>
            <w:vAlign w:val="bottom"/>
            <w:hideMark/>
          </w:tcPr>
          <w:p w14:paraId="777311A8"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8</w:t>
            </w:r>
          </w:p>
        </w:tc>
        <w:tc>
          <w:tcPr>
            <w:tcW w:w="10539" w:type="dxa"/>
            <w:gridSpan w:val="9"/>
            <w:tcBorders>
              <w:top w:val="single" w:sz="4" w:space="0" w:color="auto"/>
              <w:left w:val="single" w:sz="4" w:space="0" w:color="auto"/>
              <w:bottom w:val="single" w:sz="4" w:space="0" w:color="auto"/>
              <w:right w:val="single" w:sz="4" w:space="0" w:color="000000"/>
            </w:tcBorders>
            <w:noWrap/>
            <w:vAlign w:val="bottom"/>
            <w:hideMark/>
          </w:tcPr>
          <w:p w14:paraId="1479573D" w14:textId="77777777" w:rsidR="00F03252" w:rsidRPr="00F03252" w:rsidRDefault="00F03252" w:rsidP="00F03252">
            <w:pPr>
              <w:rPr>
                <w:color w:val="000000"/>
                <w:sz w:val="28"/>
                <w:szCs w:val="28"/>
                <w:lang w:eastAsia="bg-BG"/>
              </w:rPr>
            </w:pPr>
            <w:r w:rsidRPr="00F03252">
              <w:rPr>
                <w:color w:val="000000"/>
                <w:sz w:val="28"/>
                <w:szCs w:val="28"/>
                <w:lang w:eastAsia="bg-BG"/>
              </w:rPr>
              <w:t>Склад на търговски обекти - 50 % от основната цена</w:t>
            </w:r>
          </w:p>
        </w:tc>
      </w:tr>
      <w:tr w:rsidR="00F03252" w:rsidRPr="00F03252" w14:paraId="2A5FC720" w14:textId="77777777" w:rsidTr="00EE2FDD">
        <w:trPr>
          <w:trHeight w:val="300"/>
        </w:trPr>
        <w:tc>
          <w:tcPr>
            <w:tcW w:w="304" w:type="dxa"/>
            <w:tcBorders>
              <w:top w:val="nil"/>
              <w:left w:val="single" w:sz="4" w:space="0" w:color="auto"/>
              <w:bottom w:val="single" w:sz="4" w:space="0" w:color="auto"/>
              <w:right w:val="nil"/>
            </w:tcBorders>
            <w:noWrap/>
            <w:vAlign w:val="bottom"/>
            <w:hideMark/>
          </w:tcPr>
          <w:p w14:paraId="4481063A"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9</w:t>
            </w:r>
          </w:p>
        </w:tc>
        <w:tc>
          <w:tcPr>
            <w:tcW w:w="10539" w:type="dxa"/>
            <w:gridSpan w:val="9"/>
            <w:tcBorders>
              <w:top w:val="single" w:sz="4" w:space="0" w:color="auto"/>
              <w:left w:val="single" w:sz="4" w:space="0" w:color="auto"/>
              <w:bottom w:val="single" w:sz="4" w:space="0" w:color="auto"/>
              <w:right w:val="single" w:sz="4" w:space="0" w:color="000000"/>
            </w:tcBorders>
            <w:noWrap/>
            <w:vAlign w:val="bottom"/>
            <w:hideMark/>
          </w:tcPr>
          <w:p w14:paraId="24D8C08E" w14:textId="77777777" w:rsidR="00F03252" w:rsidRPr="00F03252" w:rsidRDefault="00F03252" w:rsidP="00F03252">
            <w:pPr>
              <w:rPr>
                <w:color w:val="000000"/>
                <w:sz w:val="28"/>
                <w:szCs w:val="28"/>
                <w:lang w:eastAsia="bg-BG"/>
              </w:rPr>
            </w:pPr>
            <w:r w:rsidRPr="00F03252">
              <w:rPr>
                <w:color w:val="000000"/>
                <w:sz w:val="28"/>
                <w:szCs w:val="28"/>
                <w:lang w:eastAsia="bg-BG"/>
              </w:rPr>
              <w:t>Сервизни помещения към търговски обекти - 30% от основната цена</w:t>
            </w:r>
          </w:p>
        </w:tc>
      </w:tr>
      <w:tr w:rsidR="00F03252" w:rsidRPr="00F03252" w14:paraId="2F3DF085" w14:textId="77777777" w:rsidTr="00EE2FDD">
        <w:trPr>
          <w:trHeight w:val="342"/>
        </w:trPr>
        <w:tc>
          <w:tcPr>
            <w:tcW w:w="304" w:type="dxa"/>
            <w:tcBorders>
              <w:top w:val="nil"/>
              <w:left w:val="single" w:sz="4" w:space="0" w:color="auto"/>
              <w:bottom w:val="single" w:sz="4" w:space="0" w:color="auto"/>
              <w:right w:val="nil"/>
            </w:tcBorders>
            <w:noWrap/>
            <w:hideMark/>
          </w:tcPr>
          <w:p w14:paraId="3766F1AA"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10</w:t>
            </w:r>
          </w:p>
        </w:tc>
        <w:tc>
          <w:tcPr>
            <w:tcW w:w="2436" w:type="dxa"/>
            <w:tcBorders>
              <w:top w:val="nil"/>
              <w:left w:val="single" w:sz="4" w:space="0" w:color="auto"/>
              <w:bottom w:val="single" w:sz="4" w:space="0" w:color="auto"/>
              <w:right w:val="nil"/>
            </w:tcBorders>
            <w:hideMark/>
          </w:tcPr>
          <w:p w14:paraId="0351D4D6" w14:textId="77777777" w:rsidR="00F03252" w:rsidRPr="00F03252" w:rsidRDefault="00F03252" w:rsidP="00F03252">
            <w:pPr>
              <w:rPr>
                <w:color w:val="000000"/>
                <w:sz w:val="28"/>
                <w:szCs w:val="28"/>
                <w:lang w:eastAsia="bg-BG"/>
              </w:rPr>
            </w:pPr>
            <w:r w:rsidRPr="00F03252">
              <w:rPr>
                <w:color w:val="000000"/>
                <w:sz w:val="28"/>
                <w:szCs w:val="28"/>
                <w:lang w:eastAsia="bg-BG"/>
              </w:rPr>
              <w:t>Помещения за заведения за обществено хранене и др.</w:t>
            </w:r>
          </w:p>
        </w:tc>
        <w:tc>
          <w:tcPr>
            <w:tcW w:w="874" w:type="dxa"/>
            <w:tcBorders>
              <w:top w:val="nil"/>
              <w:left w:val="single" w:sz="4" w:space="0" w:color="auto"/>
              <w:bottom w:val="single" w:sz="4" w:space="0" w:color="auto"/>
              <w:right w:val="single" w:sz="4" w:space="0" w:color="auto"/>
            </w:tcBorders>
            <w:noWrap/>
            <w:vAlign w:val="bottom"/>
            <w:hideMark/>
          </w:tcPr>
          <w:p w14:paraId="755ED38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51E6E92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228C0DD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71FB7DD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58179CA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1CE1ED7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225FC18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4E91177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7D1B6D12" w14:textId="77777777" w:rsidTr="00EE2FDD">
        <w:trPr>
          <w:trHeight w:val="376"/>
        </w:trPr>
        <w:tc>
          <w:tcPr>
            <w:tcW w:w="304" w:type="dxa"/>
            <w:tcBorders>
              <w:top w:val="nil"/>
              <w:left w:val="single" w:sz="4" w:space="0" w:color="auto"/>
              <w:bottom w:val="single" w:sz="4" w:space="0" w:color="auto"/>
              <w:right w:val="nil"/>
            </w:tcBorders>
            <w:noWrap/>
            <w:hideMark/>
          </w:tcPr>
          <w:p w14:paraId="7640F24F"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11</w:t>
            </w:r>
          </w:p>
        </w:tc>
        <w:tc>
          <w:tcPr>
            <w:tcW w:w="2436" w:type="dxa"/>
            <w:tcBorders>
              <w:top w:val="nil"/>
              <w:left w:val="single" w:sz="4" w:space="0" w:color="auto"/>
              <w:bottom w:val="single" w:sz="4" w:space="0" w:color="auto"/>
              <w:right w:val="nil"/>
            </w:tcBorders>
            <w:hideMark/>
          </w:tcPr>
          <w:p w14:paraId="349CB24B" w14:textId="77777777" w:rsidR="00F03252" w:rsidRPr="00F03252" w:rsidRDefault="00F03252" w:rsidP="00F03252">
            <w:pPr>
              <w:rPr>
                <w:color w:val="000000"/>
                <w:sz w:val="28"/>
                <w:szCs w:val="28"/>
                <w:lang w:eastAsia="bg-BG"/>
              </w:rPr>
            </w:pPr>
            <w:r w:rsidRPr="00F03252">
              <w:rPr>
                <w:color w:val="000000"/>
                <w:sz w:val="28"/>
                <w:szCs w:val="28"/>
                <w:lang w:eastAsia="bg-BG"/>
              </w:rPr>
              <w:t>Помещения за финансови къщи,валутни бюра и др.</w:t>
            </w:r>
          </w:p>
        </w:tc>
        <w:tc>
          <w:tcPr>
            <w:tcW w:w="874" w:type="dxa"/>
            <w:tcBorders>
              <w:top w:val="nil"/>
              <w:left w:val="single" w:sz="4" w:space="0" w:color="auto"/>
              <w:bottom w:val="single" w:sz="4" w:space="0" w:color="auto"/>
              <w:right w:val="single" w:sz="4" w:space="0" w:color="auto"/>
            </w:tcBorders>
            <w:noWrap/>
            <w:vAlign w:val="bottom"/>
            <w:hideMark/>
          </w:tcPr>
          <w:p w14:paraId="7A70A8C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4F08E49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233560B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51CC6F1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2ACE0BE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3DAAD11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5D24401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52BB78F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0EF78478" w14:textId="77777777" w:rsidTr="00EE2FDD">
        <w:trPr>
          <w:trHeight w:val="320"/>
        </w:trPr>
        <w:tc>
          <w:tcPr>
            <w:tcW w:w="10843" w:type="dxa"/>
            <w:gridSpan w:val="10"/>
            <w:tcBorders>
              <w:top w:val="single" w:sz="4" w:space="0" w:color="auto"/>
              <w:left w:val="single" w:sz="4" w:space="0" w:color="auto"/>
              <w:bottom w:val="single" w:sz="4" w:space="0" w:color="auto"/>
              <w:right w:val="single" w:sz="4" w:space="0" w:color="000000"/>
            </w:tcBorders>
            <w:shd w:val="clear" w:color="000000" w:fill="BFBFBF"/>
            <w:noWrap/>
            <w:vAlign w:val="center"/>
            <w:hideMark/>
          </w:tcPr>
          <w:p w14:paraId="20343C3C"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II.ПОМЕЩЕНИЯ ЗА ПРОИЗВОДСТВО И УСЛУГИ</w:t>
            </w:r>
          </w:p>
        </w:tc>
      </w:tr>
      <w:tr w:rsidR="00F03252" w:rsidRPr="00F03252" w14:paraId="4FC0A8D1"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48A1ABB0"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1</w:t>
            </w:r>
          </w:p>
        </w:tc>
        <w:tc>
          <w:tcPr>
            <w:tcW w:w="2436" w:type="dxa"/>
            <w:tcBorders>
              <w:top w:val="nil"/>
              <w:left w:val="nil"/>
              <w:bottom w:val="single" w:sz="4" w:space="0" w:color="auto"/>
              <w:right w:val="single" w:sz="4" w:space="0" w:color="auto"/>
            </w:tcBorders>
            <w:noWrap/>
            <w:vAlign w:val="bottom"/>
            <w:hideMark/>
          </w:tcPr>
          <w:p w14:paraId="7D444C56" w14:textId="77777777" w:rsidR="00F03252" w:rsidRPr="00F03252" w:rsidRDefault="00F03252" w:rsidP="00F03252">
            <w:pPr>
              <w:rPr>
                <w:color w:val="000000"/>
                <w:sz w:val="28"/>
                <w:szCs w:val="28"/>
                <w:lang w:eastAsia="bg-BG"/>
              </w:rPr>
            </w:pPr>
            <w:r w:rsidRPr="00F03252">
              <w:rPr>
                <w:color w:val="000000"/>
                <w:sz w:val="28"/>
                <w:szCs w:val="28"/>
                <w:lang w:eastAsia="bg-BG"/>
              </w:rPr>
              <w:t>Ателиета за електроника</w:t>
            </w:r>
          </w:p>
        </w:tc>
        <w:tc>
          <w:tcPr>
            <w:tcW w:w="874" w:type="dxa"/>
            <w:tcBorders>
              <w:top w:val="nil"/>
              <w:left w:val="nil"/>
              <w:bottom w:val="single" w:sz="4" w:space="0" w:color="auto"/>
              <w:right w:val="single" w:sz="4" w:space="0" w:color="auto"/>
            </w:tcBorders>
            <w:noWrap/>
            <w:vAlign w:val="bottom"/>
            <w:hideMark/>
          </w:tcPr>
          <w:p w14:paraId="4031716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43D9824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0A676DD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3.72 лв.</w:t>
            </w:r>
          </w:p>
        </w:tc>
        <w:tc>
          <w:tcPr>
            <w:tcW w:w="993" w:type="dxa"/>
            <w:tcBorders>
              <w:top w:val="nil"/>
              <w:left w:val="nil"/>
              <w:bottom w:val="single" w:sz="4" w:space="0" w:color="auto"/>
              <w:right w:val="single" w:sz="4" w:space="0" w:color="auto"/>
            </w:tcBorders>
            <w:noWrap/>
            <w:vAlign w:val="bottom"/>
            <w:hideMark/>
          </w:tcPr>
          <w:p w14:paraId="3CED32E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1.90 €</w:t>
            </w:r>
          </w:p>
        </w:tc>
        <w:tc>
          <w:tcPr>
            <w:tcW w:w="1134" w:type="dxa"/>
            <w:tcBorders>
              <w:top w:val="nil"/>
              <w:left w:val="nil"/>
              <w:bottom w:val="single" w:sz="4" w:space="0" w:color="auto"/>
              <w:right w:val="single" w:sz="4" w:space="0" w:color="auto"/>
            </w:tcBorders>
            <w:noWrap/>
            <w:vAlign w:val="bottom"/>
            <w:hideMark/>
          </w:tcPr>
          <w:p w14:paraId="72C6E6C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538FCA0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4E46BD9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850" w:type="dxa"/>
            <w:tcBorders>
              <w:top w:val="nil"/>
              <w:left w:val="nil"/>
              <w:bottom w:val="single" w:sz="4" w:space="0" w:color="auto"/>
              <w:right w:val="single" w:sz="4" w:space="0" w:color="auto"/>
            </w:tcBorders>
            <w:noWrap/>
            <w:vAlign w:val="bottom"/>
            <w:hideMark/>
          </w:tcPr>
          <w:p w14:paraId="0AE35F0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r>
      <w:tr w:rsidR="00F03252" w:rsidRPr="00F03252" w14:paraId="37A80649" w14:textId="77777777" w:rsidTr="00EE2FDD">
        <w:trPr>
          <w:trHeight w:val="428"/>
        </w:trPr>
        <w:tc>
          <w:tcPr>
            <w:tcW w:w="304" w:type="dxa"/>
            <w:tcBorders>
              <w:top w:val="nil"/>
              <w:left w:val="single" w:sz="4" w:space="0" w:color="auto"/>
              <w:bottom w:val="single" w:sz="4" w:space="0" w:color="auto"/>
              <w:right w:val="single" w:sz="4" w:space="0" w:color="auto"/>
            </w:tcBorders>
            <w:noWrap/>
            <w:vAlign w:val="bottom"/>
            <w:hideMark/>
          </w:tcPr>
          <w:p w14:paraId="2D1932A4"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2</w:t>
            </w:r>
          </w:p>
        </w:tc>
        <w:tc>
          <w:tcPr>
            <w:tcW w:w="2436" w:type="dxa"/>
            <w:tcBorders>
              <w:top w:val="nil"/>
              <w:left w:val="nil"/>
              <w:bottom w:val="single" w:sz="4" w:space="0" w:color="auto"/>
              <w:right w:val="single" w:sz="4" w:space="0" w:color="auto"/>
            </w:tcBorders>
            <w:vAlign w:val="bottom"/>
            <w:hideMark/>
          </w:tcPr>
          <w:p w14:paraId="3AB899D1"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Ателиета за ювелирни </w:t>
            </w:r>
            <w:r w:rsidRPr="00F03252">
              <w:rPr>
                <w:color w:val="000000"/>
                <w:sz w:val="28"/>
                <w:szCs w:val="28"/>
                <w:lang w:eastAsia="bg-BG"/>
              </w:rPr>
              <w:br/>
              <w:t>услуги и бижутерия</w:t>
            </w:r>
          </w:p>
        </w:tc>
        <w:tc>
          <w:tcPr>
            <w:tcW w:w="874" w:type="dxa"/>
            <w:tcBorders>
              <w:top w:val="nil"/>
              <w:left w:val="nil"/>
              <w:bottom w:val="single" w:sz="4" w:space="0" w:color="auto"/>
              <w:right w:val="single" w:sz="4" w:space="0" w:color="auto"/>
            </w:tcBorders>
            <w:noWrap/>
            <w:vAlign w:val="bottom"/>
            <w:hideMark/>
          </w:tcPr>
          <w:p w14:paraId="56F1B16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112FAB6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6CCECF2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3.72 лв.</w:t>
            </w:r>
          </w:p>
        </w:tc>
        <w:tc>
          <w:tcPr>
            <w:tcW w:w="993" w:type="dxa"/>
            <w:tcBorders>
              <w:top w:val="nil"/>
              <w:left w:val="nil"/>
              <w:bottom w:val="single" w:sz="4" w:space="0" w:color="auto"/>
              <w:right w:val="single" w:sz="4" w:space="0" w:color="auto"/>
            </w:tcBorders>
            <w:noWrap/>
            <w:vAlign w:val="bottom"/>
            <w:hideMark/>
          </w:tcPr>
          <w:p w14:paraId="54EEE5D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1.90 €</w:t>
            </w:r>
          </w:p>
        </w:tc>
        <w:tc>
          <w:tcPr>
            <w:tcW w:w="1134" w:type="dxa"/>
            <w:tcBorders>
              <w:top w:val="nil"/>
              <w:left w:val="nil"/>
              <w:bottom w:val="single" w:sz="4" w:space="0" w:color="auto"/>
              <w:right w:val="single" w:sz="4" w:space="0" w:color="auto"/>
            </w:tcBorders>
            <w:noWrap/>
            <w:vAlign w:val="bottom"/>
            <w:hideMark/>
          </w:tcPr>
          <w:p w14:paraId="6BF5142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3412A68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4A8AA5C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850" w:type="dxa"/>
            <w:tcBorders>
              <w:top w:val="nil"/>
              <w:left w:val="nil"/>
              <w:bottom w:val="single" w:sz="4" w:space="0" w:color="auto"/>
              <w:right w:val="single" w:sz="4" w:space="0" w:color="auto"/>
            </w:tcBorders>
            <w:noWrap/>
            <w:vAlign w:val="bottom"/>
            <w:hideMark/>
          </w:tcPr>
          <w:p w14:paraId="4406103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r>
      <w:tr w:rsidR="00F03252" w:rsidRPr="00F03252" w14:paraId="0311CE22"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4405FA3B"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3</w:t>
            </w:r>
          </w:p>
        </w:tc>
        <w:tc>
          <w:tcPr>
            <w:tcW w:w="2436" w:type="dxa"/>
            <w:tcBorders>
              <w:top w:val="nil"/>
              <w:left w:val="nil"/>
              <w:bottom w:val="single" w:sz="4" w:space="0" w:color="auto"/>
              <w:right w:val="single" w:sz="4" w:space="0" w:color="auto"/>
            </w:tcBorders>
            <w:noWrap/>
            <w:vAlign w:val="bottom"/>
            <w:hideMark/>
          </w:tcPr>
          <w:p w14:paraId="345D8FDD" w14:textId="77777777" w:rsidR="00F03252" w:rsidRPr="00F03252" w:rsidRDefault="00F03252" w:rsidP="00F03252">
            <w:pPr>
              <w:rPr>
                <w:color w:val="000000"/>
                <w:sz w:val="28"/>
                <w:szCs w:val="28"/>
                <w:lang w:eastAsia="bg-BG"/>
              </w:rPr>
            </w:pPr>
            <w:r w:rsidRPr="00F03252">
              <w:rPr>
                <w:color w:val="000000"/>
                <w:sz w:val="28"/>
                <w:szCs w:val="28"/>
                <w:lang w:eastAsia="bg-BG"/>
              </w:rPr>
              <w:t>Ателиета за битови услуги</w:t>
            </w:r>
          </w:p>
        </w:tc>
        <w:tc>
          <w:tcPr>
            <w:tcW w:w="874" w:type="dxa"/>
            <w:tcBorders>
              <w:top w:val="nil"/>
              <w:left w:val="nil"/>
              <w:bottom w:val="single" w:sz="4" w:space="0" w:color="auto"/>
              <w:right w:val="single" w:sz="4" w:space="0" w:color="auto"/>
            </w:tcBorders>
            <w:noWrap/>
            <w:vAlign w:val="bottom"/>
            <w:hideMark/>
          </w:tcPr>
          <w:p w14:paraId="0464D06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2A9ACA7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0F561E0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3.72 лв.</w:t>
            </w:r>
          </w:p>
        </w:tc>
        <w:tc>
          <w:tcPr>
            <w:tcW w:w="993" w:type="dxa"/>
            <w:tcBorders>
              <w:top w:val="nil"/>
              <w:left w:val="nil"/>
              <w:bottom w:val="single" w:sz="4" w:space="0" w:color="auto"/>
              <w:right w:val="single" w:sz="4" w:space="0" w:color="auto"/>
            </w:tcBorders>
            <w:noWrap/>
            <w:vAlign w:val="bottom"/>
            <w:hideMark/>
          </w:tcPr>
          <w:p w14:paraId="75CAFAD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1.90 €</w:t>
            </w:r>
          </w:p>
        </w:tc>
        <w:tc>
          <w:tcPr>
            <w:tcW w:w="1134" w:type="dxa"/>
            <w:tcBorders>
              <w:top w:val="nil"/>
              <w:left w:val="nil"/>
              <w:bottom w:val="single" w:sz="4" w:space="0" w:color="auto"/>
              <w:right w:val="single" w:sz="4" w:space="0" w:color="auto"/>
            </w:tcBorders>
            <w:noWrap/>
            <w:vAlign w:val="bottom"/>
            <w:hideMark/>
          </w:tcPr>
          <w:p w14:paraId="0705CD1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0499D42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1C6DC6F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850" w:type="dxa"/>
            <w:tcBorders>
              <w:top w:val="nil"/>
              <w:left w:val="nil"/>
              <w:bottom w:val="single" w:sz="4" w:space="0" w:color="auto"/>
              <w:right w:val="single" w:sz="4" w:space="0" w:color="auto"/>
            </w:tcBorders>
            <w:noWrap/>
            <w:vAlign w:val="bottom"/>
            <w:hideMark/>
          </w:tcPr>
          <w:p w14:paraId="3A77054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r>
      <w:tr w:rsidR="00F03252" w:rsidRPr="00F03252" w14:paraId="196C7E23" w14:textId="77777777" w:rsidTr="00EE2FDD">
        <w:trPr>
          <w:trHeight w:val="375"/>
        </w:trPr>
        <w:tc>
          <w:tcPr>
            <w:tcW w:w="304" w:type="dxa"/>
            <w:tcBorders>
              <w:top w:val="nil"/>
              <w:left w:val="single" w:sz="4" w:space="0" w:color="auto"/>
              <w:bottom w:val="single" w:sz="4" w:space="0" w:color="auto"/>
              <w:right w:val="single" w:sz="4" w:space="0" w:color="auto"/>
            </w:tcBorders>
            <w:noWrap/>
            <w:vAlign w:val="bottom"/>
            <w:hideMark/>
          </w:tcPr>
          <w:p w14:paraId="5D1DAC51"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4</w:t>
            </w:r>
          </w:p>
        </w:tc>
        <w:tc>
          <w:tcPr>
            <w:tcW w:w="2436" w:type="dxa"/>
            <w:tcBorders>
              <w:top w:val="nil"/>
              <w:left w:val="nil"/>
              <w:bottom w:val="single" w:sz="4" w:space="0" w:color="auto"/>
              <w:right w:val="single" w:sz="4" w:space="0" w:color="auto"/>
            </w:tcBorders>
            <w:noWrap/>
            <w:vAlign w:val="bottom"/>
            <w:hideMark/>
          </w:tcPr>
          <w:p w14:paraId="56688195" w14:textId="77777777" w:rsidR="00F03252" w:rsidRPr="00F03252" w:rsidRDefault="00F03252" w:rsidP="00F03252">
            <w:pPr>
              <w:rPr>
                <w:color w:val="000000"/>
                <w:sz w:val="28"/>
                <w:szCs w:val="28"/>
                <w:lang w:eastAsia="bg-BG"/>
              </w:rPr>
            </w:pPr>
            <w:r w:rsidRPr="00F03252">
              <w:rPr>
                <w:color w:val="000000"/>
                <w:sz w:val="28"/>
                <w:szCs w:val="28"/>
                <w:lang w:eastAsia="bg-BG"/>
              </w:rPr>
              <w:t>Работилници за битви услуги</w:t>
            </w:r>
          </w:p>
        </w:tc>
        <w:tc>
          <w:tcPr>
            <w:tcW w:w="874" w:type="dxa"/>
            <w:tcBorders>
              <w:top w:val="nil"/>
              <w:left w:val="nil"/>
              <w:bottom w:val="single" w:sz="4" w:space="0" w:color="auto"/>
              <w:right w:val="single" w:sz="4" w:space="0" w:color="auto"/>
            </w:tcBorders>
            <w:noWrap/>
            <w:vAlign w:val="bottom"/>
            <w:hideMark/>
          </w:tcPr>
          <w:p w14:paraId="0240200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7119596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74887CD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3.72 лв.</w:t>
            </w:r>
          </w:p>
        </w:tc>
        <w:tc>
          <w:tcPr>
            <w:tcW w:w="993" w:type="dxa"/>
            <w:tcBorders>
              <w:top w:val="nil"/>
              <w:left w:val="nil"/>
              <w:bottom w:val="single" w:sz="4" w:space="0" w:color="auto"/>
              <w:right w:val="single" w:sz="4" w:space="0" w:color="auto"/>
            </w:tcBorders>
            <w:noWrap/>
            <w:vAlign w:val="bottom"/>
            <w:hideMark/>
          </w:tcPr>
          <w:p w14:paraId="332B528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1.90 €</w:t>
            </w:r>
          </w:p>
        </w:tc>
        <w:tc>
          <w:tcPr>
            <w:tcW w:w="1134" w:type="dxa"/>
            <w:tcBorders>
              <w:top w:val="nil"/>
              <w:left w:val="nil"/>
              <w:bottom w:val="single" w:sz="4" w:space="0" w:color="auto"/>
              <w:right w:val="single" w:sz="4" w:space="0" w:color="auto"/>
            </w:tcBorders>
            <w:noWrap/>
            <w:vAlign w:val="bottom"/>
            <w:hideMark/>
          </w:tcPr>
          <w:p w14:paraId="2008CA1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0C3DF38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3FB36E3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850" w:type="dxa"/>
            <w:tcBorders>
              <w:top w:val="nil"/>
              <w:left w:val="nil"/>
              <w:bottom w:val="single" w:sz="4" w:space="0" w:color="auto"/>
              <w:right w:val="single" w:sz="4" w:space="0" w:color="auto"/>
            </w:tcBorders>
            <w:noWrap/>
            <w:vAlign w:val="bottom"/>
            <w:hideMark/>
          </w:tcPr>
          <w:p w14:paraId="6197D8F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r>
      <w:tr w:rsidR="00F03252" w:rsidRPr="00F03252" w14:paraId="7B848AFF"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722FD3D6"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5</w:t>
            </w:r>
          </w:p>
        </w:tc>
        <w:tc>
          <w:tcPr>
            <w:tcW w:w="2436" w:type="dxa"/>
            <w:tcBorders>
              <w:top w:val="nil"/>
              <w:left w:val="nil"/>
              <w:bottom w:val="single" w:sz="4" w:space="0" w:color="auto"/>
              <w:right w:val="single" w:sz="4" w:space="0" w:color="auto"/>
            </w:tcBorders>
            <w:noWrap/>
            <w:vAlign w:val="bottom"/>
            <w:hideMark/>
          </w:tcPr>
          <w:p w14:paraId="2FDEB1C1" w14:textId="77777777" w:rsidR="00F03252" w:rsidRPr="00F03252" w:rsidRDefault="00F03252" w:rsidP="00F03252">
            <w:pPr>
              <w:rPr>
                <w:color w:val="000000"/>
                <w:sz w:val="28"/>
                <w:szCs w:val="28"/>
                <w:lang w:eastAsia="bg-BG"/>
              </w:rPr>
            </w:pPr>
            <w:r w:rsidRPr="00F03252">
              <w:rPr>
                <w:color w:val="000000"/>
                <w:sz w:val="28"/>
                <w:szCs w:val="28"/>
                <w:lang w:eastAsia="bg-BG"/>
              </w:rPr>
              <w:t>Работилници за авто услуги</w:t>
            </w:r>
          </w:p>
        </w:tc>
        <w:tc>
          <w:tcPr>
            <w:tcW w:w="874" w:type="dxa"/>
            <w:tcBorders>
              <w:top w:val="nil"/>
              <w:left w:val="nil"/>
              <w:bottom w:val="single" w:sz="4" w:space="0" w:color="auto"/>
              <w:right w:val="single" w:sz="4" w:space="0" w:color="auto"/>
            </w:tcBorders>
            <w:noWrap/>
            <w:vAlign w:val="bottom"/>
            <w:hideMark/>
          </w:tcPr>
          <w:p w14:paraId="0D55FA1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3667974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3F223EC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3.72 лв.</w:t>
            </w:r>
          </w:p>
        </w:tc>
        <w:tc>
          <w:tcPr>
            <w:tcW w:w="993" w:type="dxa"/>
            <w:tcBorders>
              <w:top w:val="nil"/>
              <w:left w:val="nil"/>
              <w:bottom w:val="single" w:sz="4" w:space="0" w:color="auto"/>
              <w:right w:val="single" w:sz="4" w:space="0" w:color="auto"/>
            </w:tcBorders>
            <w:noWrap/>
            <w:vAlign w:val="bottom"/>
            <w:hideMark/>
          </w:tcPr>
          <w:p w14:paraId="1FCE370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1.90 €</w:t>
            </w:r>
          </w:p>
        </w:tc>
        <w:tc>
          <w:tcPr>
            <w:tcW w:w="1134" w:type="dxa"/>
            <w:tcBorders>
              <w:top w:val="nil"/>
              <w:left w:val="nil"/>
              <w:bottom w:val="single" w:sz="4" w:space="0" w:color="auto"/>
              <w:right w:val="single" w:sz="4" w:space="0" w:color="auto"/>
            </w:tcBorders>
            <w:noWrap/>
            <w:vAlign w:val="bottom"/>
            <w:hideMark/>
          </w:tcPr>
          <w:p w14:paraId="4522A56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5D2FEBF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127BEEC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850" w:type="dxa"/>
            <w:tcBorders>
              <w:top w:val="nil"/>
              <w:left w:val="nil"/>
              <w:bottom w:val="single" w:sz="4" w:space="0" w:color="auto"/>
              <w:right w:val="single" w:sz="4" w:space="0" w:color="auto"/>
            </w:tcBorders>
            <w:noWrap/>
            <w:vAlign w:val="bottom"/>
            <w:hideMark/>
          </w:tcPr>
          <w:p w14:paraId="3784C4F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r>
      <w:tr w:rsidR="00F03252" w:rsidRPr="00F03252" w14:paraId="11B72EAB" w14:textId="77777777" w:rsidTr="00EE2FDD">
        <w:trPr>
          <w:trHeight w:val="366"/>
        </w:trPr>
        <w:tc>
          <w:tcPr>
            <w:tcW w:w="304" w:type="dxa"/>
            <w:tcBorders>
              <w:top w:val="nil"/>
              <w:left w:val="single" w:sz="4" w:space="0" w:color="auto"/>
              <w:bottom w:val="single" w:sz="4" w:space="0" w:color="auto"/>
              <w:right w:val="single" w:sz="4" w:space="0" w:color="auto"/>
            </w:tcBorders>
            <w:noWrap/>
            <w:vAlign w:val="bottom"/>
            <w:hideMark/>
          </w:tcPr>
          <w:p w14:paraId="26D547FB"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6</w:t>
            </w:r>
          </w:p>
        </w:tc>
        <w:tc>
          <w:tcPr>
            <w:tcW w:w="2436" w:type="dxa"/>
            <w:tcBorders>
              <w:top w:val="nil"/>
              <w:left w:val="nil"/>
              <w:bottom w:val="single" w:sz="4" w:space="0" w:color="auto"/>
              <w:right w:val="single" w:sz="4" w:space="0" w:color="auto"/>
            </w:tcBorders>
            <w:vAlign w:val="bottom"/>
            <w:hideMark/>
          </w:tcPr>
          <w:p w14:paraId="5F373F06" w14:textId="77777777" w:rsidR="00F03252" w:rsidRPr="00F03252" w:rsidRDefault="00F03252" w:rsidP="00F03252">
            <w:pPr>
              <w:rPr>
                <w:color w:val="000000"/>
                <w:sz w:val="28"/>
                <w:szCs w:val="28"/>
                <w:lang w:eastAsia="bg-BG"/>
              </w:rPr>
            </w:pPr>
            <w:r w:rsidRPr="00F03252">
              <w:rPr>
                <w:color w:val="000000"/>
                <w:sz w:val="28"/>
                <w:szCs w:val="28"/>
                <w:lang w:eastAsia="bg-BG"/>
              </w:rPr>
              <w:t>Помещения за козметика,</w:t>
            </w:r>
            <w:r w:rsidRPr="00F03252">
              <w:rPr>
                <w:color w:val="000000"/>
                <w:sz w:val="28"/>
                <w:szCs w:val="28"/>
                <w:lang w:eastAsia="bg-BG"/>
              </w:rPr>
              <w:br/>
              <w:t>фризьорство и др.</w:t>
            </w:r>
          </w:p>
        </w:tc>
        <w:tc>
          <w:tcPr>
            <w:tcW w:w="874" w:type="dxa"/>
            <w:tcBorders>
              <w:top w:val="nil"/>
              <w:left w:val="nil"/>
              <w:bottom w:val="single" w:sz="4" w:space="0" w:color="auto"/>
              <w:right w:val="single" w:sz="4" w:space="0" w:color="auto"/>
            </w:tcBorders>
            <w:noWrap/>
            <w:vAlign w:val="bottom"/>
            <w:hideMark/>
          </w:tcPr>
          <w:p w14:paraId="6579B70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4.96 лв.</w:t>
            </w:r>
          </w:p>
        </w:tc>
        <w:tc>
          <w:tcPr>
            <w:tcW w:w="992" w:type="dxa"/>
            <w:tcBorders>
              <w:top w:val="nil"/>
              <w:left w:val="nil"/>
              <w:bottom w:val="single" w:sz="4" w:space="0" w:color="auto"/>
              <w:right w:val="single" w:sz="4" w:space="0" w:color="auto"/>
            </w:tcBorders>
            <w:noWrap/>
            <w:vAlign w:val="bottom"/>
            <w:hideMark/>
          </w:tcPr>
          <w:p w14:paraId="096F45F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2.54 €</w:t>
            </w:r>
          </w:p>
        </w:tc>
        <w:tc>
          <w:tcPr>
            <w:tcW w:w="1134" w:type="dxa"/>
            <w:tcBorders>
              <w:top w:val="nil"/>
              <w:left w:val="nil"/>
              <w:bottom w:val="single" w:sz="4" w:space="0" w:color="auto"/>
              <w:right w:val="single" w:sz="4" w:space="0" w:color="auto"/>
            </w:tcBorders>
            <w:noWrap/>
            <w:vAlign w:val="bottom"/>
            <w:hideMark/>
          </w:tcPr>
          <w:p w14:paraId="0CDBAD9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3.72 лв.</w:t>
            </w:r>
          </w:p>
        </w:tc>
        <w:tc>
          <w:tcPr>
            <w:tcW w:w="993" w:type="dxa"/>
            <w:tcBorders>
              <w:top w:val="nil"/>
              <w:left w:val="nil"/>
              <w:bottom w:val="single" w:sz="4" w:space="0" w:color="auto"/>
              <w:right w:val="single" w:sz="4" w:space="0" w:color="auto"/>
            </w:tcBorders>
            <w:noWrap/>
            <w:vAlign w:val="bottom"/>
            <w:hideMark/>
          </w:tcPr>
          <w:p w14:paraId="629FF8D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1.90 €</w:t>
            </w:r>
          </w:p>
        </w:tc>
        <w:tc>
          <w:tcPr>
            <w:tcW w:w="1134" w:type="dxa"/>
            <w:tcBorders>
              <w:top w:val="nil"/>
              <w:left w:val="nil"/>
              <w:bottom w:val="single" w:sz="4" w:space="0" w:color="auto"/>
              <w:right w:val="single" w:sz="4" w:space="0" w:color="auto"/>
            </w:tcBorders>
            <w:noWrap/>
            <w:vAlign w:val="bottom"/>
            <w:hideMark/>
          </w:tcPr>
          <w:p w14:paraId="2E1A084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37BD54A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75656CF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850" w:type="dxa"/>
            <w:tcBorders>
              <w:top w:val="nil"/>
              <w:left w:val="nil"/>
              <w:bottom w:val="single" w:sz="4" w:space="0" w:color="auto"/>
              <w:right w:val="single" w:sz="4" w:space="0" w:color="auto"/>
            </w:tcBorders>
            <w:noWrap/>
            <w:vAlign w:val="bottom"/>
            <w:hideMark/>
          </w:tcPr>
          <w:p w14:paraId="4F12724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r>
      <w:tr w:rsidR="00F03252" w:rsidRPr="00F03252" w14:paraId="2109BE94" w14:textId="77777777" w:rsidTr="00EE2FDD">
        <w:trPr>
          <w:trHeight w:val="312"/>
        </w:trPr>
        <w:tc>
          <w:tcPr>
            <w:tcW w:w="304" w:type="dxa"/>
            <w:tcBorders>
              <w:top w:val="nil"/>
              <w:left w:val="single" w:sz="4" w:space="0" w:color="auto"/>
              <w:bottom w:val="single" w:sz="4" w:space="0" w:color="auto"/>
              <w:right w:val="single" w:sz="4" w:space="0" w:color="auto"/>
            </w:tcBorders>
            <w:noWrap/>
            <w:vAlign w:val="bottom"/>
            <w:hideMark/>
          </w:tcPr>
          <w:p w14:paraId="3B8608EC"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7</w:t>
            </w:r>
          </w:p>
        </w:tc>
        <w:tc>
          <w:tcPr>
            <w:tcW w:w="2436" w:type="dxa"/>
            <w:tcBorders>
              <w:top w:val="nil"/>
              <w:left w:val="nil"/>
              <w:bottom w:val="single" w:sz="4" w:space="0" w:color="auto"/>
              <w:right w:val="single" w:sz="4" w:space="0" w:color="auto"/>
            </w:tcBorders>
            <w:noWrap/>
            <w:vAlign w:val="bottom"/>
            <w:hideMark/>
          </w:tcPr>
          <w:p w14:paraId="2011256C"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Складови бази </w:t>
            </w:r>
          </w:p>
        </w:tc>
        <w:tc>
          <w:tcPr>
            <w:tcW w:w="874" w:type="dxa"/>
            <w:tcBorders>
              <w:top w:val="nil"/>
              <w:left w:val="nil"/>
              <w:bottom w:val="single" w:sz="4" w:space="0" w:color="auto"/>
              <w:right w:val="single" w:sz="4" w:space="0" w:color="auto"/>
            </w:tcBorders>
            <w:noWrap/>
            <w:vAlign w:val="bottom"/>
            <w:hideMark/>
          </w:tcPr>
          <w:p w14:paraId="4CD551F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992" w:type="dxa"/>
            <w:tcBorders>
              <w:top w:val="nil"/>
              <w:left w:val="nil"/>
              <w:bottom w:val="single" w:sz="4" w:space="0" w:color="auto"/>
              <w:right w:val="single" w:sz="4" w:space="0" w:color="auto"/>
            </w:tcBorders>
            <w:noWrap/>
            <w:vAlign w:val="bottom"/>
            <w:hideMark/>
          </w:tcPr>
          <w:p w14:paraId="2EB721C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c>
          <w:tcPr>
            <w:tcW w:w="1134" w:type="dxa"/>
            <w:tcBorders>
              <w:top w:val="nil"/>
              <w:left w:val="nil"/>
              <w:bottom w:val="single" w:sz="4" w:space="0" w:color="auto"/>
              <w:right w:val="single" w:sz="4" w:space="0" w:color="auto"/>
            </w:tcBorders>
            <w:noWrap/>
            <w:vAlign w:val="bottom"/>
            <w:hideMark/>
          </w:tcPr>
          <w:p w14:paraId="4297214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2.84 лв.</w:t>
            </w:r>
          </w:p>
        </w:tc>
        <w:tc>
          <w:tcPr>
            <w:tcW w:w="993" w:type="dxa"/>
            <w:tcBorders>
              <w:top w:val="nil"/>
              <w:left w:val="nil"/>
              <w:bottom w:val="single" w:sz="4" w:space="0" w:color="auto"/>
              <w:right w:val="single" w:sz="4" w:space="0" w:color="auto"/>
            </w:tcBorders>
            <w:noWrap/>
            <w:vAlign w:val="bottom"/>
            <w:hideMark/>
          </w:tcPr>
          <w:p w14:paraId="3AE4D97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1.45 €</w:t>
            </w:r>
          </w:p>
        </w:tc>
        <w:tc>
          <w:tcPr>
            <w:tcW w:w="1134" w:type="dxa"/>
            <w:tcBorders>
              <w:top w:val="nil"/>
              <w:left w:val="nil"/>
              <w:bottom w:val="single" w:sz="4" w:space="0" w:color="auto"/>
              <w:right w:val="single" w:sz="4" w:space="0" w:color="auto"/>
            </w:tcBorders>
            <w:noWrap/>
            <w:vAlign w:val="bottom"/>
            <w:hideMark/>
          </w:tcPr>
          <w:p w14:paraId="787886CB"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992" w:type="dxa"/>
            <w:tcBorders>
              <w:top w:val="nil"/>
              <w:left w:val="nil"/>
              <w:bottom w:val="single" w:sz="4" w:space="0" w:color="auto"/>
              <w:right w:val="single" w:sz="4" w:space="0" w:color="auto"/>
            </w:tcBorders>
            <w:noWrap/>
            <w:vAlign w:val="bottom"/>
            <w:hideMark/>
          </w:tcPr>
          <w:p w14:paraId="42D819A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c>
          <w:tcPr>
            <w:tcW w:w="1134" w:type="dxa"/>
            <w:tcBorders>
              <w:top w:val="nil"/>
              <w:left w:val="nil"/>
              <w:bottom w:val="single" w:sz="4" w:space="0" w:color="auto"/>
              <w:right w:val="single" w:sz="4" w:space="0" w:color="auto"/>
            </w:tcBorders>
            <w:noWrap/>
            <w:vAlign w:val="bottom"/>
            <w:hideMark/>
          </w:tcPr>
          <w:p w14:paraId="775CD18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2.48 лв.</w:t>
            </w:r>
          </w:p>
        </w:tc>
        <w:tc>
          <w:tcPr>
            <w:tcW w:w="850" w:type="dxa"/>
            <w:tcBorders>
              <w:top w:val="nil"/>
              <w:left w:val="nil"/>
              <w:bottom w:val="single" w:sz="4" w:space="0" w:color="auto"/>
              <w:right w:val="single" w:sz="4" w:space="0" w:color="auto"/>
            </w:tcBorders>
            <w:noWrap/>
            <w:vAlign w:val="bottom"/>
            <w:hideMark/>
          </w:tcPr>
          <w:p w14:paraId="3EDF8BF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1.27 €</w:t>
            </w:r>
          </w:p>
        </w:tc>
      </w:tr>
      <w:tr w:rsidR="00F03252" w:rsidRPr="00F03252" w14:paraId="0A390E7F" w14:textId="77777777" w:rsidTr="00EE2FDD">
        <w:trPr>
          <w:trHeight w:val="398"/>
        </w:trPr>
        <w:tc>
          <w:tcPr>
            <w:tcW w:w="10843" w:type="dxa"/>
            <w:gridSpan w:val="10"/>
            <w:tcBorders>
              <w:top w:val="single" w:sz="4" w:space="0" w:color="auto"/>
              <w:left w:val="single" w:sz="4" w:space="0" w:color="auto"/>
              <w:bottom w:val="single" w:sz="4" w:space="0" w:color="auto"/>
              <w:right w:val="single" w:sz="4" w:space="0" w:color="000000"/>
            </w:tcBorders>
            <w:shd w:val="clear" w:color="000000" w:fill="BFBFBF"/>
            <w:noWrap/>
            <w:vAlign w:val="center"/>
            <w:hideMark/>
          </w:tcPr>
          <w:p w14:paraId="0DE0F58E" w14:textId="77777777" w:rsidR="00F03252" w:rsidRPr="00F03252" w:rsidRDefault="00F03252" w:rsidP="00F03252">
            <w:pPr>
              <w:jc w:val="center"/>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III. ДРУГИ</w:t>
            </w:r>
          </w:p>
        </w:tc>
      </w:tr>
      <w:tr w:rsidR="00F03252" w:rsidRPr="00F03252" w14:paraId="7996FFE0" w14:textId="77777777" w:rsidTr="00EE2FDD">
        <w:trPr>
          <w:trHeight w:val="417"/>
        </w:trPr>
        <w:tc>
          <w:tcPr>
            <w:tcW w:w="304" w:type="dxa"/>
            <w:tcBorders>
              <w:top w:val="nil"/>
              <w:left w:val="single" w:sz="4" w:space="0" w:color="auto"/>
              <w:bottom w:val="single" w:sz="4" w:space="0" w:color="auto"/>
              <w:right w:val="single" w:sz="4" w:space="0" w:color="auto"/>
            </w:tcBorders>
            <w:noWrap/>
            <w:vAlign w:val="bottom"/>
            <w:hideMark/>
          </w:tcPr>
          <w:p w14:paraId="49EDE3AB"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1</w:t>
            </w:r>
          </w:p>
        </w:tc>
        <w:tc>
          <w:tcPr>
            <w:tcW w:w="2436" w:type="dxa"/>
            <w:tcBorders>
              <w:top w:val="nil"/>
              <w:left w:val="nil"/>
              <w:bottom w:val="single" w:sz="4" w:space="0" w:color="auto"/>
              <w:right w:val="single" w:sz="4" w:space="0" w:color="auto"/>
            </w:tcBorders>
            <w:vAlign w:val="bottom"/>
            <w:hideMark/>
          </w:tcPr>
          <w:p w14:paraId="4644068A" w14:textId="77777777" w:rsidR="00F03252" w:rsidRPr="00F03252" w:rsidRDefault="00F03252" w:rsidP="00F03252">
            <w:pPr>
              <w:rPr>
                <w:color w:val="000000"/>
                <w:sz w:val="28"/>
                <w:szCs w:val="28"/>
                <w:lang w:eastAsia="bg-BG"/>
              </w:rPr>
            </w:pPr>
            <w:r w:rsidRPr="00F03252">
              <w:rPr>
                <w:color w:val="000000"/>
                <w:sz w:val="28"/>
                <w:szCs w:val="28"/>
                <w:lang w:eastAsia="bg-BG"/>
              </w:rPr>
              <w:t>Административни сгради и офиси</w:t>
            </w:r>
          </w:p>
        </w:tc>
        <w:tc>
          <w:tcPr>
            <w:tcW w:w="874" w:type="dxa"/>
            <w:tcBorders>
              <w:top w:val="nil"/>
              <w:left w:val="nil"/>
              <w:bottom w:val="single" w:sz="4" w:space="0" w:color="auto"/>
              <w:right w:val="single" w:sz="4" w:space="0" w:color="auto"/>
            </w:tcBorders>
            <w:noWrap/>
            <w:vAlign w:val="bottom"/>
            <w:hideMark/>
          </w:tcPr>
          <w:p w14:paraId="3ABBB9CB"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8.86 лв.</w:t>
            </w:r>
          </w:p>
        </w:tc>
        <w:tc>
          <w:tcPr>
            <w:tcW w:w="992" w:type="dxa"/>
            <w:tcBorders>
              <w:top w:val="nil"/>
              <w:left w:val="nil"/>
              <w:bottom w:val="single" w:sz="4" w:space="0" w:color="auto"/>
              <w:right w:val="single" w:sz="4" w:space="0" w:color="auto"/>
            </w:tcBorders>
            <w:noWrap/>
            <w:vAlign w:val="bottom"/>
            <w:hideMark/>
          </w:tcPr>
          <w:p w14:paraId="4ED37C8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4.53 €</w:t>
            </w:r>
          </w:p>
        </w:tc>
        <w:tc>
          <w:tcPr>
            <w:tcW w:w="1134" w:type="dxa"/>
            <w:tcBorders>
              <w:top w:val="nil"/>
              <w:left w:val="nil"/>
              <w:bottom w:val="single" w:sz="4" w:space="0" w:color="auto"/>
              <w:right w:val="single" w:sz="4" w:space="0" w:color="auto"/>
            </w:tcBorders>
            <w:noWrap/>
            <w:vAlign w:val="bottom"/>
            <w:hideMark/>
          </w:tcPr>
          <w:p w14:paraId="225D5AC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6.20 лв.</w:t>
            </w:r>
          </w:p>
        </w:tc>
        <w:tc>
          <w:tcPr>
            <w:tcW w:w="993" w:type="dxa"/>
            <w:tcBorders>
              <w:top w:val="nil"/>
              <w:left w:val="nil"/>
              <w:bottom w:val="single" w:sz="4" w:space="0" w:color="auto"/>
              <w:right w:val="single" w:sz="4" w:space="0" w:color="auto"/>
            </w:tcBorders>
            <w:noWrap/>
            <w:vAlign w:val="bottom"/>
            <w:hideMark/>
          </w:tcPr>
          <w:p w14:paraId="72714BC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3.17 €</w:t>
            </w:r>
          </w:p>
        </w:tc>
        <w:tc>
          <w:tcPr>
            <w:tcW w:w="1134" w:type="dxa"/>
            <w:tcBorders>
              <w:top w:val="nil"/>
              <w:left w:val="nil"/>
              <w:bottom w:val="single" w:sz="4" w:space="0" w:color="auto"/>
              <w:right w:val="single" w:sz="4" w:space="0" w:color="auto"/>
            </w:tcBorders>
            <w:noWrap/>
            <w:vAlign w:val="bottom"/>
            <w:hideMark/>
          </w:tcPr>
          <w:p w14:paraId="7F75F5C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6B639CE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6787254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3.54 лв.</w:t>
            </w:r>
          </w:p>
        </w:tc>
        <w:tc>
          <w:tcPr>
            <w:tcW w:w="850" w:type="dxa"/>
            <w:tcBorders>
              <w:top w:val="nil"/>
              <w:left w:val="nil"/>
              <w:bottom w:val="single" w:sz="4" w:space="0" w:color="auto"/>
              <w:right w:val="single" w:sz="4" w:space="0" w:color="auto"/>
            </w:tcBorders>
            <w:noWrap/>
            <w:vAlign w:val="bottom"/>
            <w:hideMark/>
          </w:tcPr>
          <w:p w14:paraId="46AD18A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1.81 €</w:t>
            </w:r>
          </w:p>
        </w:tc>
      </w:tr>
      <w:tr w:rsidR="00F03252" w:rsidRPr="00F03252" w14:paraId="6467E556"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30E32C56"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2</w:t>
            </w:r>
          </w:p>
        </w:tc>
        <w:tc>
          <w:tcPr>
            <w:tcW w:w="2436" w:type="dxa"/>
            <w:tcBorders>
              <w:top w:val="nil"/>
              <w:left w:val="nil"/>
              <w:bottom w:val="single" w:sz="4" w:space="0" w:color="auto"/>
              <w:right w:val="single" w:sz="4" w:space="0" w:color="auto"/>
            </w:tcBorders>
            <w:noWrap/>
            <w:vAlign w:val="bottom"/>
            <w:hideMark/>
          </w:tcPr>
          <w:p w14:paraId="1628B1BE"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Аптеки </w:t>
            </w:r>
          </w:p>
        </w:tc>
        <w:tc>
          <w:tcPr>
            <w:tcW w:w="874" w:type="dxa"/>
            <w:tcBorders>
              <w:top w:val="nil"/>
              <w:left w:val="nil"/>
              <w:bottom w:val="single" w:sz="4" w:space="0" w:color="auto"/>
              <w:right w:val="single" w:sz="4" w:space="0" w:color="auto"/>
            </w:tcBorders>
            <w:noWrap/>
            <w:vAlign w:val="bottom"/>
            <w:hideMark/>
          </w:tcPr>
          <w:p w14:paraId="323778F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1528D61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5AA98D2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359869A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331B1C9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32259C2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67E4A4A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498DEA7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364502EB"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00D610DA"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3</w:t>
            </w:r>
          </w:p>
        </w:tc>
        <w:tc>
          <w:tcPr>
            <w:tcW w:w="2436" w:type="dxa"/>
            <w:tcBorders>
              <w:top w:val="nil"/>
              <w:left w:val="nil"/>
              <w:bottom w:val="single" w:sz="4" w:space="0" w:color="auto"/>
              <w:right w:val="single" w:sz="4" w:space="0" w:color="auto"/>
            </w:tcBorders>
            <w:noWrap/>
            <w:vAlign w:val="bottom"/>
            <w:hideMark/>
          </w:tcPr>
          <w:p w14:paraId="2F51314B" w14:textId="77777777" w:rsidR="00F03252" w:rsidRPr="00F03252" w:rsidRDefault="00F03252" w:rsidP="00F03252">
            <w:pPr>
              <w:rPr>
                <w:color w:val="000000"/>
                <w:sz w:val="28"/>
                <w:szCs w:val="28"/>
                <w:lang w:eastAsia="bg-BG"/>
              </w:rPr>
            </w:pPr>
            <w:r w:rsidRPr="00F03252">
              <w:rPr>
                <w:color w:val="000000"/>
                <w:sz w:val="28"/>
                <w:szCs w:val="28"/>
                <w:lang w:eastAsia="bg-BG"/>
              </w:rPr>
              <w:t>Фитнес зали</w:t>
            </w:r>
          </w:p>
        </w:tc>
        <w:tc>
          <w:tcPr>
            <w:tcW w:w="874" w:type="dxa"/>
            <w:tcBorders>
              <w:top w:val="nil"/>
              <w:left w:val="nil"/>
              <w:bottom w:val="single" w:sz="4" w:space="0" w:color="auto"/>
              <w:right w:val="single" w:sz="4" w:space="0" w:color="auto"/>
            </w:tcBorders>
            <w:noWrap/>
            <w:vAlign w:val="bottom"/>
            <w:hideMark/>
          </w:tcPr>
          <w:p w14:paraId="58DCE9A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7.44 лв.</w:t>
            </w:r>
          </w:p>
        </w:tc>
        <w:tc>
          <w:tcPr>
            <w:tcW w:w="992" w:type="dxa"/>
            <w:tcBorders>
              <w:top w:val="nil"/>
              <w:left w:val="nil"/>
              <w:bottom w:val="single" w:sz="4" w:space="0" w:color="auto"/>
              <w:right w:val="single" w:sz="4" w:space="0" w:color="auto"/>
            </w:tcBorders>
            <w:noWrap/>
            <w:vAlign w:val="bottom"/>
            <w:hideMark/>
          </w:tcPr>
          <w:p w14:paraId="2DFBB39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3.81 €</w:t>
            </w:r>
          </w:p>
        </w:tc>
        <w:tc>
          <w:tcPr>
            <w:tcW w:w="1134" w:type="dxa"/>
            <w:tcBorders>
              <w:top w:val="nil"/>
              <w:left w:val="nil"/>
              <w:bottom w:val="single" w:sz="4" w:space="0" w:color="auto"/>
              <w:right w:val="single" w:sz="4" w:space="0" w:color="auto"/>
            </w:tcBorders>
            <w:noWrap/>
            <w:vAlign w:val="bottom"/>
            <w:hideMark/>
          </w:tcPr>
          <w:p w14:paraId="2C25B82B"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5.67 лв.</w:t>
            </w:r>
          </w:p>
        </w:tc>
        <w:tc>
          <w:tcPr>
            <w:tcW w:w="993" w:type="dxa"/>
            <w:tcBorders>
              <w:top w:val="nil"/>
              <w:left w:val="nil"/>
              <w:bottom w:val="single" w:sz="4" w:space="0" w:color="auto"/>
              <w:right w:val="single" w:sz="4" w:space="0" w:color="auto"/>
            </w:tcBorders>
            <w:noWrap/>
            <w:vAlign w:val="bottom"/>
            <w:hideMark/>
          </w:tcPr>
          <w:p w14:paraId="3E171D5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2.90 €</w:t>
            </w:r>
          </w:p>
        </w:tc>
        <w:tc>
          <w:tcPr>
            <w:tcW w:w="1134" w:type="dxa"/>
            <w:tcBorders>
              <w:top w:val="nil"/>
              <w:left w:val="nil"/>
              <w:bottom w:val="single" w:sz="4" w:space="0" w:color="auto"/>
              <w:right w:val="single" w:sz="4" w:space="0" w:color="auto"/>
            </w:tcBorders>
            <w:noWrap/>
            <w:vAlign w:val="bottom"/>
            <w:hideMark/>
          </w:tcPr>
          <w:p w14:paraId="17CC822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4.43 лв.</w:t>
            </w:r>
          </w:p>
        </w:tc>
        <w:tc>
          <w:tcPr>
            <w:tcW w:w="992" w:type="dxa"/>
            <w:tcBorders>
              <w:top w:val="nil"/>
              <w:left w:val="nil"/>
              <w:bottom w:val="single" w:sz="4" w:space="0" w:color="auto"/>
              <w:right w:val="single" w:sz="4" w:space="0" w:color="auto"/>
            </w:tcBorders>
            <w:noWrap/>
            <w:vAlign w:val="bottom"/>
            <w:hideMark/>
          </w:tcPr>
          <w:p w14:paraId="1BA9977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2.27 €</w:t>
            </w:r>
          </w:p>
        </w:tc>
        <w:tc>
          <w:tcPr>
            <w:tcW w:w="1134" w:type="dxa"/>
            <w:tcBorders>
              <w:top w:val="nil"/>
              <w:left w:val="nil"/>
              <w:bottom w:val="single" w:sz="4" w:space="0" w:color="auto"/>
              <w:right w:val="single" w:sz="4" w:space="0" w:color="auto"/>
            </w:tcBorders>
            <w:noWrap/>
            <w:vAlign w:val="bottom"/>
            <w:hideMark/>
          </w:tcPr>
          <w:p w14:paraId="54256C4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3AB7BFC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r w:rsidR="00F03252" w:rsidRPr="00F03252" w14:paraId="1733E2B4"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108DD21B"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4</w:t>
            </w:r>
          </w:p>
        </w:tc>
        <w:tc>
          <w:tcPr>
            <w:tcW w:w="2436" w:type="dxa"/>
            <w:tcBorders>
              <w:top w:val="nil"/>
              <w:left w:val="nil"/>
              <w:bottom w:val="single" w:sz="4" w:space="0" w:color="auto"/>
              <w:right w:val="single" w:sz="4" w:space="0" w:color="auto"/>
            </w:tcBorders>
            <w:noWrap/>
            <w:vAlign w:val="bottom"/>
            <w:hideMark/>
          </w:tcPr>
          <w:p w14:paraId="2BC21C65" w14:textId="77777777" w:rsidR="00F03252" w:rsidRPr="00F03252" w:rsidRDefault="00F03252" w:rsidP="00F03252">
            <w:pPr>
              <w:rPr>
                <w:color w:val="000000"/>
                <w:sz w:val="28"/>
                <w:szCs w:val="28"/>
                <w:lang w:eastAsia="bg-BG"/>
              </w:rPr>
            </w:pPr>
            <w:r w:rsidRPr="00F03252">
              <w:rPr>
                <w:color w:val="000000"/>
                <w:sz w:val="28"/>
                <w:szCs w:val="28"/>
                <w:lang w:eastAsia="bg-BG"/>
              </w:rPr>
              <w:t>Автосалон, автомивки</w:t>
            </w:r>
          </w:p>
        </w:tc>
        <w:tc>
          <w:tcPr>
            <w:tcW w:w="874" w:type="dxa"/>
            <w:tcBorders>
              <w:top w:val="nil"/>
              <w:left w:val="nil"/>
              <w:bottom w:val="single" w:sz="4" w:space="0" w:color="auto"/>
              <w:right w:val="single" w:sz="4" w:space="0" w:color="auto"/>
            </w:tcBorders>
            <w:noWrap/>
            <w:vAlign w:val="bottom"/>
            <w:hideMark/>
          </w:tcPr>
          <w:p w14:paraId="50C8063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8.86 лв.</w:t>
            </w:r>
          </w:p>
        </w:tc>
        <w:tc>
          <w:tcPr>
            <w:tcW w:w="992" w:type="dxa"/>
            <w:tcBorders>
              <w:top w:val="nil"/>
              <w:left w:val="nil"/>
              <w:bottom w:val="single" w:sz="4" w:space="0" w:color="auto"/>
              <w:right w:val="single" w:sz="4" w:space="0" w:color="auto"/>
            </w:tcBorders>
            <w:noWrap/>
            <w:vAlign w:val="bottom"/>
            <w:hideMark/>
          </w:tcPr>
          <w:p w14:paraId="24A3365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4.53 €</w:t>
            </w:r>
          </w:p>
        </w:tc>
        <w:tc>
          <w:tcPr>
            <w:tcW w:w="1134" w:type="dxa"/>
            <w:tcBorders>
              <w:top w:val="nil"/>
              <w:left w:val="nil"/>
              <w:bottom w:val="single" w:sz="4" w:space="0" w:color="auto"/>
              <w:right w:val="single" w:sz="4" w:space="0" w:color="auto"/>
            </w:tcBorders>
            <w:noWrap/>
            <w:vAlign w:val="bottom"/>
            <w:hideMark/>
          </w:tcPr>
          <w:p w14:paraId="246755B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7.09 лв.</w:t>
            </w:r>
          </w:p>
        </w:tc>
        <w:tc>
          <w:tcPr>
            <w:tcW w:w="993" w:type="dxa"/>
            <w:tcBorders>
              <w:top w:val="nil"/>
              <w:left w:val="nil"/>
              <w:bottom w:val="single" w:sz="4" w:space="0" w:color="auto"/>
              <w:right w:val="single" w:sz="4" w:space="0" w:color="auto"/>
            </w:tcBorders>
            <w:noWrap/>
            <w:vAlign w:val="bottom"/>
            <w:hideMark/>
          </w:tcPr>
          <w:p w14:paraId="2B50C96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3.62 €</w:t>
            </w:r>
          </w:p>
        </w:tc>
        <w:tc>
          <w:tcPr>
            <w:tcW w:w="1134" w:type="dxa"/>
            <w:tcBorders>
              <w:top w:val="nil"/>
              <w:left w:val="nil"/>
              <w:bottom w:val="single" w:sz="4" w:space="0" w:color="auto"/>
              <w:right w:val="single" w:sz="4" w:space="0" w:color="auto"/>
            </w:tcBorders>
            <w:noWrap/>
            <w:vAlign w:val="bottom"/>
            <w:hideMark/>
          </w:tcPr>
          <w:p w14:paraId="554ACEB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5.32 лв.</w:t>
            </w:r>
          </w:p>
        </w:tc>
        <w:tc>
          <w:tcPr>
            <w:tcW w:w="992" w:type="dxa"/>
            <w:tcBorders>
              <w:top w:val="nil"/>
              <w:left w:val="nil"/>
              <w:bottom w:val="single" w:sz="4" w:space="0" w:color="auto"/>
              <w:right w:val="single" w:sz="4" w:space="0" w:color="auto"/>
            </w:tcBorders>
            <w:noWrap/>
            <w:vAlign w:val="bottom"/>
            <w:hideMark/>
          </w:tcPr>
          <w:p w14:paraId="31E9A7C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2.72 €</w:t>
            </w:r>
          </w:p>
        </w:tc>
        <w:tc>
          <w:tcPr>
            <w:tcW w:w="1134" w:type="dxa"/>
            <w:tcBorders>
              <w:top w:val="nil"/>
              <w:left w:val="nil"/>
              <w:bottom w:val="single" w:sz="4" w:space="0" w:color="auto"/>
              <w:right w:val="single" w:sz="4" w:space="0" w:color="auto"/>
            </w:tcBorders>
            <w:noWrap/>
            <w:vAlign w:val="bottom"/>
            <w:hideMark/>
          </w:tcPr>
          <w:p w14:paraId="6BD5B6C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3.54 лв.</w:t>
            </w:r>
          </w:p>
        </w:tc>
        <w:tc>
          <w:tcPr>
            <w:tcW w:w="850" w:type="dxa"/>
            <w:tcBorders>
              <w:top w:val="nil"/>
              <w:left w:val="nil"/>
              <w:bottom w:val="single" w:sz="4" w:space="0" w:color="auto"/>
              <w:right w:val="single" w:sz="4" w:space="0" w:color="auto"/>
            </w:tcBorders>
            <w:noWrap/>
            <w:vAlign w:val="bottom"/>
            <w:hideMark/>
          </w:tcPr>
          <w:p w14:paraId="00D219C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1.81 €</w:t>
            </w:r>
          </w:p>
        </w:tc>
      </w:tr>
      <w:tr w:rsidR="00F03252" w:rsidRPr="00F03252" w14:paraId="0BA49E16"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3C8CCD16"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lastRenderedPageBreak/>
              <w:t>5</w:t>
            </w:r>
          </w:p>
        </w:tc>
        <w:tc>
          <w:tcPr>
            <w:tcW w:w="2436" w:type="dxa"/>
            <w:tcBorders>
              <w:top w:val="nil"/>
              <w:left w:val="nil"/>
              <w:bottom w:val="single" w:sz="4" w:space="0" w:color="auto"/>
              <w:right w:val="single" w:sz="4" w:space="0" w:color="auto"/>
            </w:tcBorders>
            <w:noWrap/>
            <w:vAlign w:val="bottom"/>
            <w:hideMark/>
          </w:tcPr>
          <w:p w14:paraId="00A4A518" w14:textId="77777777" w:rsidR="00F03252" w:rsidRPr="00F03252" w:rsidRDefault="00F03252" w:rsidP="00F03252">
            <w:pPr>
              <w:rPr>
                <w:color w:val="000000"/>
                <w:sz w:val="28"/>
                <w:szCs w:val="28"/>
                <w:lang w:eastAsia="bg-BG"/>
              </w:rPr>
            </w:pPr>
            <w:r w:rsidRPr="00F03252">
              <w:rPr>
                <w:color w:val="000000"/>
                <w:sz w:val="28"/>
                <w:szCs w:val="28"/>
                <w:lang w:eastAsia="bg-BG"/>
              </w:rPr>
              <w:t>Паркинги</w:t>
            </w:r>
          </w:p>
        </w:tc>
        <w:tc>
          <w:tcPr>
            <w:tcW w:w="874" w:type="dxa"/>
            <w:tcBorders>
              <w:top w:val="nil"/>
              <w:left w:val="nil"/>
              <w:bottom w:val="single" w:sz="4" w:space="0" w:color="auto"/>
              <w:right w:val="single" w:sz="4" w:space="0" w:color="auto"/>
            </w:tcBorders>
            <w:noWrap/>
            <w:vAlign w:val="bottom"/>
            <w:hideMark/>
          </w:tcPr>
          <w:p w14:paraId="475E284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8.86 лв.</w:t>
            </w:r>
          </w:p>
        </w:tc>
        <w:tc>
          <w:tcPr>
            <w:tcW w:w="992" w:type="dxa"/>
            <w:tcBorders>
              <w:top w:val="nil"/>
              <w:left w:val="nil"/>
              <w:bottom w:val="single" w:sz="4" w:space="0" w:color="auto"/>
              <w:right w:val="single" w:sz="4" w:space="0" w:color="auto"/>
            </w:tcBorders>
            <w:noWrap/>
            <w:vAlign w:val="bottom"/>
            <w:hideMark/>
          </w:tcPr>
          <w:p w14:paraId="023C7CEC"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4.53 €</w:t>
            </w:r>
          </w:p>
        </w:tc>
        <w:tc>
          <w:tcPr>
            <w:tcW w:w="1134" w:type="dxa"/>
            <w:tcBorders>
              <w:top w:val="nil"/>
              <w:left w:val="nil"/>
              <w:bottom w:val="single" w:sz="4" w:space="0" w:color="auto"/>
              <w:right w:val="single" w:sz="4" w:space="0" w:color="auto"/>
            </w:tcBorders>
            <w:noWrap/>
            <w:vAlign w:val="bottom"/>
            <w:hideMark/>
          </w:tcPr>
          <w:p w14:paraId="6591271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7.09 лв.</w:t>
            </w:r>
          </w:p>
        </w:tc>
        <w:tc>
          <w:tcPr>
            <w:tcW w:w="993" w:type="dxa"/>
            <w:tcBorders>
              <w:top w:val="nil"/>
              <w:left w:val="nil"/>
              <w:bottom w:val="single" w:sz="4" w:space="0" w:color="auto"/>
              <w:right w:val="single" w:sz="4" w:space="0" w:color="auto"/>
            </w:tcBorders>
            <w:noWrap/>
            <w:vAlign w:val="bottom"/>
            <w:hideMark/>
          </w:tcPr>
          <w:p w14:paraId="0C95E13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3.62 €</w:t>
            </w:r>
          </w:p>
        </w:tc>
        <w:tc>
          <w:tcPr>
            <w:tcW w:w="1134" w:type="dxa"/>
            <w:tcBorders>
              <w:top w:val="nil"/>
              <w:left w:val="nil"/>
              <w:bottom w:val="single" w:sz="4" w:space="0" w:color="auto"/>
              <w:right w:val="single" w:sz="4" w:space="0" w:color="auto"/>
            </w:tcBorders>
            <w:noWrap/>
            <w:vAlign w:val="bottom"/>
            <w:hideMark/>
          </w:tcPr>
          <w:p w14:paraId="6CEE0AD7"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5.32 лв.</w:t>
            </w:r>
          </w:p>
        </w:tc>
        <w:tc>
          <w:tcPr>
            <w:tcW w:w="992" w:type="dxa"/>
            <w:tcBorders>
              <w:top w:val="nil"/>
              <w:left w:val="nil"/>
              <w:bottom w:val="single" w:sz="4" w:space="0" w:color="auto"/>
              <w:right w:val="single" w:sz="4" w:space="0" w:color="auto"/>
            </w:tcBorders>
            <w:noWrap/>
            <w:vAlign w:val="bottom"/>
            <w:hideMark/>
          </w:tcPr>
          <w:p w14:paraId="0322D0B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2.72 €</w:t>
            </w:r>
          </w:p>
        </w:tc>
        <w:tc>
          <w:tcPr>
            <w:tcW w:w="1134" w:type="dxa"/>
            <w:tcBorders>
              <w:top w:val="nil"/>
              <w:left w:val="nil"/>
              <w:bottom w:val="single" w:sz="4" w:space="0" w:color="auto"/>
              <w:right w:val="single" w:sz="4" w:space="0" w:color="auto"/>
            </w:tcBorders>
            <w:noWrap/>
            <w:vAlign w:val="bottom"/>
            <w:hideMark/>
          </w:tcPr>
          <w:p w14:paraId="69ADEAF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3.54 лв.</w:t>
            </w:r>
          </w:p>
        </w:tc>
        <w:tc>
          <w:tcPr>
            <w:tcW w:w="850" w:type="dxa"/>
            <w:tcBorders>
              <w:top w:val="nil"/>
              <w:left w:val="nil"/>
              <w:bottom w:val="single" w:sz="4" w:space="0" w:color="auto"/>
              <w:right w:val="single" w:sz="4" w:space="0" w:color="auto"/>
            </w:tcBorders>
            <w:noWrap/>
            <w:vAlign w:val="bottom"/>
            <w:hideMark/>
          </w:tcPr>
          <w:p w14:paraId="501D35C5"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1.81 €</w:t>
            </w:r>
          </w:p>
        </w:tc>
      </w:tr>
      <w:tr w:rsidR="00F03252" w:rsidRPr="00F03252" w14:paraId="55A2A18C"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45516B76"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6</w:t>
            </w:r>
          </w:p>
        </w:tc>
        <w:tc>
          <w:tcPr>
            <w:tcW w:w="2436" w:type="dxa"/>
            <w:tcBorders>
              <w:top w:val="nil"/>
              <w:left w:val="nil"/>
              <w:bottom w:val="single" w:sz="4" w:space="0" w:color="auto"/>
              <w:right w:val="single" w:sz="4" w:space="0" w:color="auto"/>
            </w:tcBorders>
            <w:noWrap/>
            <w:vAlign w:val="bottom"/>
            <w:hideMark/>
          </w:tcPr>
          <w:p w14:paraId="5F9473EB" w14:textId="77777777" w:rsidR="00F03252" w:rsidRPr="00F03252" w:rsidRDefault="00F03252" w:rsidP="00F03252">
            <w:pPr>
              <w:rPr>
                <w:color w:val="000000"/>
                <w:sz w:val="28"/>
                <w:szCs w:val="28"/>
                <w:lang w:eastAsia="bg-BG"/>
              </w:rPr>
            </w:pPr>
            <w:r w:rsidRPr="00F03252">
              <w:rPr>
                <w:color w:val="000000"/>
                <w:sz w:val="28"/>
                <w:szCs w:val="28"/>
                <w:lang w:eastAsia="bg-BG"/>
              </w:rPr>
              <w:t>Гаражи</w:t>
            </w:r>
          </w:p>
        </w:tc>
        <w:tc>
          <w:tcPr>
            <w:tcW w:w="874" w:type="dxa"/>
            <w:tcBorders>
              <w:top w:val="nil"/>
              <w:left w:val="nil"/>
              <w:bottom w:val="single" w:sz="4" w:space="0" w:color="auto"/>
              <w:right w:val="single" w:sz="4" w:space="0" w:color="auto"/>
            </w:tcBorders>
            <w:noWrap/>
            <w:vAlign w:val="bottom"/>
            <w:hideMark/>
          </w:tcPr>
          <w:p w14:paraId="5D2FE75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3.01 лв.</w:t>
            </w:r>
          </w:p>
        </w:tc>
        <w:tc>
          <w:tcPr>
            <w:tcW w:w="992" w:type="dxa"/>
            <w:tcBorders>
              <w:top w:val="nil"/>
              <w:left w:val="nil"/>
              <w:bottom w:val="single" w:sz="4" w:space="0" w:color="auto"/>
              <w:right w:val="single" w:sz="4" w:space="0" w:color="auto"/>
            </w:tcBorders>
            <w:noWrap/>
            <w:vAlign w:val="bottom"/>
            <w:hideMark/>
          </w:tcPr>
          <w:p w14:paraId="11CB072B"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1.54 €</w:t>
            </w:r>
          </w:p>
        </w:tc>
        <w:tc>
          <w:tcPr>
            <w:tcW w:w="1134" w:type="dxa"/>
            <w:tcBorders>
              <w:top w:val="nil"/>
              <w:left w:val="nil"/>
              <w:bottom w:val="single" w:sz="4" w:space="0" w:color="auto"/>
              <w:right w:val="single" w:sz="4" w:space="0" w:color="auto"/>
            </w:tcBorders>
            <w:noWrap/>
            <w:vAlign w:val="bottom"/>
            <w:hideMark/>
          </w:tcPr>
          <w:p w14:paraId="34DEBB3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2.66 лв.</w:t>
            </w:r>
          </w:p>
        </w:tc>
        <w:tc>
          <w:tcPr>
            <w:tcW w:w="993" w:type="dxa"/>
            <w:tcBorders>
              <w:top w:val="nil"/>
              <w:left w:val="nil"/>
              <w:bottom w:val="single" w:sz="4" w:space="0" w:color="auto"/>
              <w:right w:val="single" w:sz="4" w:space="0" w:color="auto"/>
            </w:tcBorders>
            <w:noWrap/>
            <w:vAlign w:val="bottom"/>
            <w:hideMark/>
          </w:tcPr>
          <w:p w14:paraId="5FBFED9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1.36 €</w:t>
            </w:r>
          </w:p>
        </w:tc>
        <w:tc>
          <w:tcPr>
            <w:tcW w:w="1134" w:type="dxa"/>
            <w:tcBorders>
              <w:top w:val="nil"/>
              <w:left w:val="nil"/>
              <w:bottom w:val="single" w:sz="4" w:space="0" w:color="auto"/>
              <w:right w:val="single" w:sz="4" w:space="0" w:color="auto"/>
            </w:tcBorders>
            <w:noWrap/>
            <w:vAlign w:val="bottom"/>
            <w:hideMark/>
          </w:tcPr>
          <w:p w14:paraId="610B7D5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2.48 лв.</w:t>
            </w:r>
          </w:p>
        </w:tc>
        <w:tc>
          <w:tcPr>
            <w:tcW w:w="992" w:type="dxa"/>
            <w:tcBorders>
              <w:top w:val="nil"/>
              <w:left w:val="nil"/>
              <w:bottom w:val="single" w:sz="4" w:space="0" w:color="auto"/>
              <w:right w:val="single" w:sz="4" w:space="0" w:color="auto"/>
            </w:tcBorders>
            <w:noWrap/>
            <w:vAlign w:val="bottom"/>
            <w:hideMark/>
          </w:tcPr>
          <w:p w14:paraId="10D3921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1.27 €</w:t>
            </w:r>
          </w:p>
        </w:tc>
        <w:tc>
          <w:tcPr>
            <w:tcW w:w="1134" w:type="dxa"/>
            <w:tcBorders>
              <w:top w:val="nil"/>
              <w:left w:val="nil"/>
              <w:bottom w:val="single" w:sz="4" w:space="0" w:color="auto"/>
              <w:right w:val="single" w:sz="4" w:space="0" w:color="auto"/>
            </w:tcBorders>
            <w:noWrap/>
            <w:vAlign w:val="bottom"/>
            <w:hideMark/>
          </w:tcPr>
          <w:p w14:paraId="1F98A4B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2.13 лв.</w:t>
            </w:r>
          </w:p>
        </w:tc>
        <w:tc>
          <w:tcPr>
            <w:tcW w:w="850" w:type="dxa"/>
            <w:tcBorders>
              <w:top w:val="nil"/>
              <w:left w:val="nil"/>
              <w:bottom w:val="single" w:sz="4" w:space="0" w:color="auto"/>
              <w:right w:val="single" w:sz="4" w:space="0" w:color="auto"/>
            </w:tcBorders>
            <w:noWrap/>
            <w:vAlign w:val="bottom"/>
            <w:hideMark/>
          </w:tcPr>
          <w:p w14:paraId="3DF4064E"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1.09 €</w:t>
            </w:r>
          </w:p>
        </w:tc>
      </w:tr>
      <w:tr w:rsidR="00F03252" w:rsidRPr="00F03252" w14:paraId="38108B0A" w14:textId="77777777" w:rsidTr="00EE2FDD">
        <w:trPr>
          <w:trHeight w:val="300"/>
        </w:trPr>
        <w:tc>
          <w:tcPr>
            <w:tcW w:w="304" w:type="dxa"/>
            <w:tcBorders>
              <w:top w:val="nil"/>
              <w:left w:val="single" w:sz="4" w:space="0" w:color="auto"/>
              <w:bottom w:val="single" w:sz="4" w:space="0" w:color="auto"/>
              <w:right w:val="single" w:sz="4" w:space="0" w:color="auto"/>
            </w:tcBorders>
            <w:noWrap/>
            <w:vAlign w:val="bottom"/>
            <w:hideMark/>
          </w:tcPr>
          <w:p w14:paraId="5B1C4F13"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7</w:t>
            </w:r>
          </w:p>
        </w:tc>
        <w:tc>
          <w:tcPr>
            <w:tcW w:w="2436" w:type="dxa"/>
            <w:tcBorders>
              <w:top w:val="nil"/>
              <w:left w:val="nil"/>
              <w:bottom w:val="single" w:sz="4" w:space="0" w:color="auto"/>
              <w:right w:val="single" w:sz="4" w:space="0" w:color="auto"/>
            </w:tcBorders>
            <w:noWrap/>
            <w:vAlign w:val="bottom"/>
            <w:hideMark/>
          </w:tcPr>
          <w:p w14:paraId="68127639" w14:textId="77777777" w:rsidR="00F03252" w:rsidRPr="00F03252" w:rsidRDefault="00F03252" w:rsidP="00F03252">
            <w:pPr>
              <w:rPr>
                <w:color w:val="000000"/>
                <w:sz w:val="28"/>
                <w:szCs w:val="28"/>
                <w:lang w:eastAsia="bg-BG"/>
              </w:rPr>
            </w:pPr>
            <w:r w:rsidRPr="00F03252">
              <w:rPr>
                <w:color w:val="000000"/>
                <w:sz w:val="28"/>
                <w:szCs w:val="28"/>
                <w:lang w:eastAsia="bg-BG"/>
              </w:rPr>
              <w:t>Терени</w:t>
            </w:r>
          </w:p>
        </w:tc>
        <w:tc>
          <w:tcPr>
            <w:tcW w:w="874" w:type="dxa"/>
            <w:tcBorders>
              <w:top w:val="nil"/>
              <w:left w:val="nil"/>
              <w:bottom w:val="single" w:sz="4" w:space="0" w:color="auto"/>
              <w:right w:val="single" w:sz="4" w:space="0" w:color="auto"/>
            </w:tcBorders>
            <w:noWrap/>
            <w:vAlign w:val="bottom"/>
            <w:hideMark/>
          </w:tcPr>
          <w:p w14:paraId="274E5F3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8.86 лв.</w:t>
            </w:r>
          </w:p>
        </w:tc>
        <w:tc>
          <w:tcPr>
            <w:tcW w:w="992" w:type="dxa"/>
            <w:tcBorders>
              <w:top w:val="nil"/>
              <w:left w:val="nil"/>
              <w:bottom w:val="single" w:sz="4" w:space="0" w:color="auto"/>
              <w:right w:val="single" w:sz="4" w:space="0" w:color="auto"/>
            </w:tcBorders>
            <w:noWrap/>
            <w:vAlign w:val="bottom"/>
            <w:hideMark/>
          </w:tcPr>
          <w:p w14:paraId="04A8B50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4.53 €</w:t>
            </w:r>
          </w:p>
        </w:tc>
        <w:tc>
          <w:tcPr>
            <w:tcW w:w="1134" w:type="dxa"/>
            <w:tcBorders>
              <w:top w:val="nil"/>
              <w:left w:val="nil"/>
              <w:bottom w:val="single" w:sz="4" w:space="0" w:color="auto"/>
              <w:right w:val="single" w:sz="4" w:space="0" w:color="auto"/>
            </w:tcBorders>
            <w:noWrap/>
            <w:vAlign w:val="bottom"/>
            <w:hideMark/>
          </w:tcPr>
          <w:p w14:paraId="573494EB"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7.09 лв.</w:t>
            </w:r>
          </w:p>
        </w:tc>
        <w:tc>
          <w:tcPr>
            <w:tcW w:w="993" w:type="dxa"/>
            <w:tcBorders>
              <w:top w:val="nil"/>
              <w:left w:val="nil"/>
              <w:bottom w:val="single" w:sz="4" w:space="0" w:color="auto"/>
              <w:right w:val="single" w:sz="4" w:space="0" w:color="auto"/>
            </w:tcBorders>
            <w:noWrap/>
            <w:vAlign w:val="bottom"/>
            <w:hideMark/>
          </w:tcPr>
          <w:p w14:paraId="1741E5FF"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3.62 €</w:t>
            </w:r>
          </w:p>
        </w:tc>
        <w:tc>
          <w:tcPr>
            <w:tcW w:w="1134" w:type="dxa"/>
            <w:tcBorders>
              <w:top w:val="nil"/>
              <w:left w:val="nil"/>
              <w:bottom w:val="single" w:sz="4" w:space="0" w:color="auto"/>
              <w:right w:val="single" w:sz="4" w:space="0" w:color="auto"/>
            </w:tcBorders>
            <w:noWrap/>
            <w:vAlign w:val="bottom"/>
            <w:hideMark/>
          </w:tcPr>
          <w:p w14:paraId="56212D52"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5.32 лв.</w:t>
            </w:r>
          </w:p>
        </w:tc>
        <w:tc>
          <w:tcPr>
            <w:tcW w:w="992" w:type="dxa"/>
            <w:tcBorders>
              <w:top w:val="nil"/>
              <w:left w:val="nil"/>
              <w:bottom w:val="single" w:sz="4" w:space="0" w:color="auto"/>
              <w:right w:val="single" w:sz="4" w:space="0" w:color="auto"/>
            </w:tcBorders>
            <w:noWrap/>
            <w:vAlign w:val="bottom"/>
            <w:hideMark/>
          </w:tcPr>
          <w:p w14:paraId="51D479C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2.72 €</w:t>
            </w:r>
          </w:p>
        </w:tc>
        <w:tc>
          <w:tcPr>
            <w:tcW w:w="1134" w:type="dxa"/>
            <w:tcBorders>
              <w:top w:val="nil"/>
              <w:left w:val="nil"/>
              <w:bottom w:val="single" w:sz="4" w:space="0" w:color="auto"/>
              <w:right w:val="single" w:sz="4" w:space="0" w:color="auto"/>
            </w:tcBorders>
            <w:noWrap/>
            <w:vAlign w:val="bottom"/>
            <w:hideMark/>
          </w:tcPr>
          <w:p w14:paraId="5F50C31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3.54 лв.</w:t>
            </w:r>
          </w:p>
        </w:tc>
        <w:tc>
          <w:tcPr>
            <w:tcW w:w="850" w:type="dxa"/>
            <w:tcBorders>
              <w:top w:val="nil"/>
              <w:left w:val="nil"/>
              <w:bottom w:val="single" w:sz="4" w:space="0" w:color="auto"/>
              <w:right w:val="single" w:sz="4" w:space="0" w:color="auto"/>
            </w:tcBorders>
            <w:noWrap/>
            <w:vAlign w:val="bottom"/>
            <w:hideMark/>
          </w:tcPr>
          <w:p w14:paraId="38588C71"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1.81 €</w:t>
            </w:r>
          </w:p>
        </w:tc>
      </w:tr>
      <w:tr w:rsidR="00F03252" w:rsidRPr="00F03252" w14:paraId="3DA2ED44" w14:textId="77777777" w:rsidTr="00EE2FDD">
        <w:trPr>
          <w:trHeight w:val="540"/>
        </w:trPr>
        <w:tc>
          <w:tcPr>
            <w:tcW w:w="304" w:type="dxa"/>
            <w:tcBorders>
              <w:top w:val="nil"/>
              <w:left w:val="single" w:sz="4" w:space="0" w:color="auto"/>
              <w:bottom w:val="single" w:sz="4" w:space="0" w:color="auto"/>
              <w:right w:val="single" w:sz="4" w:space="0" w:color="auto"/>
            </w:tcBorders>
            <w:noWrap/>
            <w:hideMark/>
          </w:tcPr>
          <w:p w14:paraId="6DB2DD1D"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8</w:t>
            </w:r>
          </w:p>
        </w:tc>
        <w:tc>
          <w:tcPr>
            <w:tcW w:w="2436" w:type="dxa"/>
            <w:tcBorders>
              <w:top w:val="nil"/>
              <w:left w:val="nil"/>
              <w:bottom w:val="single" w:sz="4" w:space="0" w:color="auto"/>
              <w:right w:val="single" w:sz="4" w:space="0" w:color="auto"/>
            </w:tcBorders>
            <w:vAlign w:val="bottom"/>
            <w:hideMark/>
          </w:tcPr>
          <w:p w14:paraId="01D9A39D"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Помещения за здравни </w:t>
            </w:r>
            <w:r w:rsidRPr="00F03252">
              <w:rPr>
                <w:color w:val="000000"/>
                <w:sz w:val="28"/>
                <w:szCs w:val="28"/>
                <w:lang w:eastAsia="bg-BG"/>
              </w:rPr>
              <w:br/>
              <w:t>дейности съгласно чл.102, ал.4 от Закона за лечебните заведения</w:t>
            </w:r>
          </w:p>
        </w:tc>
        <w:tc>
          <w:tcPr>
            <w:tcW w:w="874" w:type="dxa"/>
            <w:tcBorders>
              <w:top w:val="nil"/>
              <w:left w:val="nil"/>
              <w:bottom w:val="single" w:sz="4" w:space="0" w:color="auto"/>
              <w:right w:val="single" w:sz="4" w:space="0" w:color="auto"/>
            </w:tcBorders>
            <w:noWrap/>
            <w:vAlign w:val="bottom"/>
            <w:hideMark/>
          </w:tcPr>
          <w:p w14:paraId="15667E1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6.38 лв.</w:t>
            </w:r>
          </w:p>
        </w:tc>
        <w:tc>
          <w:tcPr>
            <w:tcW w:w="992" w:type="dxa"/>
            <w:tcBorders>
              <w:top w:val="nil"/>
              <w:left w:val="nil"/>
              <w:bottom w:val="single" w:sz="4" w:space="0" w:color="auto"/>
              <w:right w:val="single" w:sz="4" w:space="0" w:color="auto"/>
            </w:tcBorders>
            <w:noWrap/>
            <w:vAlign w:val="bottom"/>
            <w:hideMark/>
          </w:tcPr>
          <w:p w14:paraId="18006A8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3.26 €</w:t>
            </w:r>
          </w:p>
        </w:tc>
        <w:tc>
          <w:tcPr>
            <w:tcW w:w="1134" w:type="dxa"/>
            <w:tcBorders>
              <w:top w:val="nil"/>
              <w:left w:val="nil"/>
              <w:bottom w:val="single" w:sz="4" w:space="0" w:color="auto"/>
              <w:right w:val="single" w:sz="4" w:space="0" w:color="auto"/>
            </w:tcBorders>
            <w:noWrap/>
            <w:vAlign w:val="bottom"/>
            <w:hideMark/>
          </w:tcPr>
          <w:p w14:paraId="6303F85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6.38 лв.</w:t>
            </w:r>
          </w:p>
        </w:tc>
        <w:tc>
          <w:tcPr>
            <w:tcW w:w="993" w:type="dxa"/>
            <w:tcBorders>
              <w:top w:val="nil"/>
              <w:left w:val="nil"/>
              <w:bottom w:val="single" w:sz="4" w:space="0" w:color="auto"/>
              <w:right w:val="single" w:sz="4" w:space="0" w:color="auto"/>
            </w:tcBorders>
            <w:noWrap/>
            <w:vAlign w:val="bottom"/>
            <w:hideMark/>
          </w:tcPr>
          <w:p w14:paraId="2A5BE58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3.26 €</w:t>
            </w:r>
          </w:p>
        </w:tc>
        <w:tc>
          <w:tcPr>
            <w:tcW w:w="1134" w:type="dxa"/>
            <w:tcBorders>
              <w:top w:val="nil"/>
              <w:left w:val="nil"/>
              <w:bottom w:val="single" w:sz="4" w:space="0" w:color="auto"/>
              <w:right w:val="single" w:sz="4" w:space="0" w:color="auto"/>
            </w:tcBorders>
            <w:noWrap/>
            <w:vAlign w:val="bottom"/>
            <w:hideMark/>
          </w:tcPr>
          <w:p w14:paraId="2281021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6.38 лв.</w:t>
            </w:r>
          </w:p>
        </w:tc>
        <w:tc>
          <w:tcPr>
            <w:tcW w:w="992" w:type="dxa"/>
            <w:tcBorders>
              <w:top w:val="nil"/>
              <w:left w:val="nil"/>
              <w:bottom w:val="single" w:sz="4" w:space="0" w:color="auto"/>
              <w:right w:val="single" w:sz="4" w:space="0" w:color="auto"/>
            </w:tcBorders>
            <w:noWrap/>
            <w:vAlign w:val="bottom"/>
            <w:hideMark/>
          </w:tcPr>
          <w:p w14:paraId="4A3955D0"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3.26 €</w:t>
            </w:r>
          </w:p>
        </w:tc>
        <w:tc>
          <w:tcPr>
            <w:tcW w:w="1134" w:type="dxa"/>
            <w:tcBorders>
              <w:top w:val="nil"/>
              <w:left w:val="nil"/>
              <w:bottom w:val="single" w:sz="4" w:space="0" w:color="auto"/>
              <w:right w:val="single" w:sz="4" w:space="0" w:color="auto"/>
            </w:tcBorders>
            <w:noWrap/>
            <w:vAlign w:val="bottom"/>
            <w:hideMark/>
          </w:tcPr>
          <w:p w14:paraId="149DEE4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0.71 лв.</w:t>
            </w:r>
          </w:p>
        </w:tc>
        <w:tc>
          <w:tcPr>
            <w:tcW w:w="850" w:type="dxa"/>
            <w:tcBorders>
              <w:top w:val="nil"/>
              <w:left w:val="nil"/>
              <w:bottom w:val="single" w:sz="4" w:space="0" w:color="auto"/>
              <w:right w:val="single" w:sz="4" w:space="0" w:color="auto"/>
            </w:tcBorders>
            <w:noWrap/>
            <w:vAlign w:val="bottom"/>
            <w:hideMark/>
          </w:tcPr>
          <w:p w14:paraId="09CAA184"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0.36 €</w:t>
            </w:r>
          </w:p>
        </w:tc>
      </w:tr>
      <w:tr w:rsidR="00F03252" w:rsidRPr="00F03252" w14:paraId="547870FA" w14:textId="77777777" w:rsidTr="00EE2FDD">
        <w:trPr>
          <w:trHeight w:val="460"/>
        </w:trPr>
        <w:tc>
          <w:tcPr>
            <w:tcW w:w="304" w:type="dxa"/>
            <w:tcBorders>
              <w:top w:val="nil"/>
              <w:left w:val="single" w:sz="4" w:space="0" w:color="auto"/>
              <w:bottom w:val="single" w:sz="4" w:space="0" w:color="auto"/>
              <w:right w:val="single" w:sz="4" w:space="0" w:color="auto"/>
            </w:tcBorders>
            <w:noWrap/>
            <w:hideMark/>
          </w:tcPr>
          <w:p w14:paraId="2E7518E7" w14:textId="77777777" w:rsidR="00F03252" w:rsidRPr="00F03252" w:rsidRDefault="00F03252" w:rsidP="00F03252">
            <w:pPr>
              <w:jc w:val="right"/>
              <w:rPr>
                <w:rFonts w:ascii="Calibri" w:hAnsi="Calibri" w:cs="Calibri"/>
                <w:color w:val="000000"/>
                <w:sz w:val="28"/>
                <w:szCs w:val="28"/>
                <w:lang w:eastAsia="bg-BG"/>
              </w:rPr>
            </w:pPr>
            <w:r w:rsidRPr="00F03252">
              <w:rPr>
                <w:rFonts w:ascii="Calibri" w:hAnsi="Calibri" w:cs="Calibri"/>
                <w:color w:val="000000"/>
                <w:sz w:val="28"/>
                <w:szCs w:val="28"/>
                <w:lang w:eastAsia="bg-BG"/>
              </w:rPr>
              <w:t>9</w:t>
            </w:r>
          </w:p>
        </w:tc>
        <w:tc>
          <w:tcPr>
            <w:tcW w:w="2436" w:type="dxa"/>
            <w:tcBorders>
              <w:top w:val="nil"/>
              <w:left w:val="nil"/>
              <w:bottom w:val="single" w:sz="4" w:space="0" w:color="auto"/>
              <w:right w:val="single" w:sz="4" w:space="0" w:color="auto"/>
            </w:tcBorders>
            <w:vAlign w:val="bottom"/>
            <w:hideMark/>
          </w:tcPr>
          <w:p w14:paraId="5D492F88" w14:textId="77777777" w:rsidR="00F03252" w:rsidRPr="00F03252" w:rsidRDefault="00F03252" w:rsidP="00F03252">
            <w:pPr>
              <w:rPr>
                <w:color w:val="000000"/>
                <w:sz w:val="28"/>
                <w:szCs w:val="28"/>
                <w:lang w:eastAsia="bg-BG"/>
              </w:rPr>
            </w:pPr>
            <w:r w:rsidRPr="00F03252">
              <w:rPr>
                <w:color w:val="000000"/>
                <w:sz w:val="28"/>
                <w:szCs w:val="28"/>
                <w:lang w:eastAsia="bg-BG"/>
              </w:rPr>
              <w:t xml:space="preserve">Помещения за културни, </w:t>
            </w:r>
            <w:r w:rsidRPr="00F03252">
              <w:rPr>
                <w:color w:val="000000"/>
                <w:sz w:val="28"/>
                <w:szCs w:val="28"/>
                <w:lang w:eastAsia="bg-BG"/>
              </w:rPr>
              <w:br/>
              <w:t>социални и педагогически дейности</w:t>
            </w:r>
          </w:p>
        </w:tc>
        <w:tc>
          <w:tcPr>
            <w:tcW w:w="874" w:type="dxa"/>
            <w:tcBorders>
              <w:top w:val="nil"/>
              <w:left w:val="nil"/>
              <w:bottom w:val="single" w:sz="4" w:space="0" w:color="auto"/>
              <w:right w:val="single" w:sz="4" w:space="0" w:color="auto"/>
            </w:tcBorders>
            <w:noWrap/>
            <w:vAlign w:val="bottom"/>
            <w:hideMark/>
          </w:tcPr>
          <w:p w14:paraId="5BB15789"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4.25 лв.</w:t>
            </w:r>
          </w:p>
        </w:tc>
        <w:tc>
          <w:tcPr>
            <w:tcW w:w="992" w:type="dxa"/>
            <w:tcBorders>
              <w:top w:val="nil"/>
              <w:left w:val="nil"/>
              <w:bottom w:val="single" w:sz="4" w:space="0" w:color="auto"/>
              <w:right w:val="single" w:sz="4" w:space="0" w:color="auto"/>
            </w:tcBorders>
            <w:noWrap/>
            <w:vAlign w:val="bottom"/>
            <w:hideMark/>
          </w:tcPr>
          <w:p w14:paraId="3D780886"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2.17 €</w:t>
            </w:r>
          </w:p>
        </w:tc>
        <w:tc>
          <w:tcPr>
            <w:tcW w:w="1134" w:type="dxa"/>
            <w:tcBorders>
              <w:top w:val="nil"/>
              <w:left w:val="nil"/>
              <w:bottom w:val="single" w:sz="4" w:space="0" w:color="auto"/>
              <w:right w:val="single" w:sz="4" w:space="0" w:color="auto"/>
            </w:tcBorders>
            <w:noWrap/>
            <w:vAlign w:val="bottom"/>
            <w:hideMark/>
          </w:tcPr>
          <w:p w14:paraId="40EBC9C8"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3.90 лв.</w:t>
            </w:r>
          </w:p>
        </w:tc>
        <w:tc>
          <w:tcPr>
            <w:tcW w:w="993" w:type="dxa"/>
            <w:tcBorders>
              <w:top w:val="nil"/>
              <w:left w:val="nil"/>
              <w:bottom w:val="single" w:sz="4" w:space="0" w:color="auto"/>
              <w:right w:val="single" w:sz="4" w:space="0" w:color="auto"/>
            </w:tcBorders>
            <w:noWrap/>
            <w:vAlign w:val="bottom"/>
            <w:hideMark/>
          </w:tcPr>
          <w:p w14:paraId="30A8D3F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1.99 €</w:t>
            </w:r>
          </w:p>
        </w:tc>
        <w:tc>
          <w:tcPr>
            <w:tcW w:w="1134" w:type="dxa"/>
            <w:tcBorders>
              <w:top w:val="nil"/>
              <w:left w:val="nil"/>
              <w:bottom w:val="single" w:sz="4" w:space="0" w:color="auto"/>
              <w:right w:val="single" w:sz="4" w:space="0" w:color="auto"/>
            </w:tcBorders>
            <w:noWrap/>
            <w:vAlign w:val="bottom"/>
            <w:hideMark/>
          </w:tcPr>
          <w:p w14:paraId="57D8DAE3"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3.54 лв.</w:t>
            </w:r>
          </w:p>
        </w:tc>
        <w:tc>
          <w:tcPr>
            <w:tcW w:w="992" w:type="dxa"/>
            <w:tcBorders>
              <w:top w:val="nil"/>
              <w:left w:val="nil"/>
              <w:bottom w:val="single" w:sz="4" w:space="0" w:color="auto"/>
              <w:right w:val="single" w:sz="4" w:space="0" w:color="auto"/>
            </w:tcBorders>
            <w:noWrap/>
            <w:vAlign w:val="bottom"/>
            <w:hideMark/>
          </w:tcPr>
          <w:p w14:paraId="355211B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1.81 €</w:t>
            </w:r>
          </w:p>
        </w:tc>
        <w:tc>
          <w:tcPr>
            <w:tcW w:w="1134" w:type="dxa"/>
            <w:tcBorders>
              <w:top w:val="nil"/>
              <w:left w:val="nil"/>
              <w:bottom w:val="single" w:sz="4" w:space="0" w:color="auto"/>
              <w:right w:val="single" w:sz="4" w:space="0" w:color="auto"/>
            </w:tcBorders>
            <w:noWrap/>
            <w:vAlign w:val="bottom"/>
            <w:hideMark/>
          </w:tcPr>
          <w:p w14:paraId="287EEF8D"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3.19 лв.</w:t>
            </w:r>
          </w:p>
        </w:tc>
        <w:tc>
          <w:tcPr>
            <w:tcW w:w="850" w:type="dxa"/>
            <w:tcBorders>
              <w:top w:val="nil"/>
              <w:left w:val="nil"/>
              <w:bottom w:val="single" w:sz="4" w:space="0" w:color="auto"/>
              <w:right w:val="single" w:sz="4" w:space="0" w:color="auto"/>
            </w:tcBorders>
            <w:noWrap/>
            <w:vAlign w:val="bottom"/>
            <w:hideMark/>
          </w:tcPr>
          <w:p w14:paraId="28B8CC0A" w14:textId="77777777" w:rsidR="00F03252" w:rsidRPr="00F03252" w:rsidRDefault="00F03252" w:rsidP="00F03252">
            <w:pPr>
              <w:jc w:val="right"/>
              <w:rPr>
                <w:rFonts w:ascii="Calibri" w:hAnsi="Calibri" w:cs="Calibri"/>
                <w:b/>
                <w:bCs/>
                <w:color w:val="000000"/>
                <w:sz w:val="28"/>
                <w:szCs w:val="28"/>
                <w:lang w:eastAsia="bg-BG"/>
              </w:rPr>
            </w:pPr>
            <w:r w:rsidRPr="00F03252">
              <w:rPr>
                <w:rFonts w:ascii="Calibri" w:hAnsi="Calibri" w:cs="Calibri"/>
                <w:b/>
                <w:bCs/>
                <w:color w:val="000000"/>
                <w:sz w:val="28"/>
                <w:szCs w:val="28"/>
                <w:lang w:eastAsia="bg-BG"/>
              </w:rPr>
              <w:t>1.63 €</w:t>
            </w:r>
          </w:p>
        </w:tc>
      </w:tr>
    </w:tbl>
    <w:p w14:paraId="2B92FC64" w14:textId="77777777" w:rsidR="00F03252" w:rsidRPr="00F03252" w:rsidRDefault="00F03252" w:rsidP="00F03252">
      <w:pPr>
        <w:jc w:val="center"/>
        <w:rPr>
          <w:b/>
          <w:sz w:val="28"/>
          <w:szCs w:val="28"/>
        </w:rPr>
      </w:pPr>
      <w:r w:rsidRPr="00F03252">
        <w:rPr>
          <w:b/>
          <w:sz w:val="28"/>
          <w:szCs w:val="28"/>
          <w:lang w:val="en-AU"/>
        </w:rPr>
        <w:t xml:space="preserve">в </w:t>
      </w:r>
      <w:proofErr w:type="spellStart"/>
      <w:r w:rsidRPr="00F03252">
        <w:rPr>
          <w:b/>
          <w:sz w:val="28"/>
          <w:szCs w:val="28"/>
          <w:lang w:val="en-AU"/>
        </w:rPr>
        <w:t>лева</w:t>
      </w:r>
      <w:proofErr w:type="spellEnd"/>
      <w:r w:rsidRPr="00F03252">
        <w:rPr>
          <w:b/>
          <w:sz w:val="28"/>
          <w:szCs w:val="28"/>
          <w:lang w:val="en-AU"/>
        </w:rPr>
        <w:t xml:space="preserve"> и </w:t>
      </w:r>
      <w:proofErr w:type="spellStart"/>
      <w:r w:rsidRPr="00F03252">
        <w:rPr>
          <w:b/>
          <w:sz w:val="28"/>
          <w:szCs w:val="28"/>
          <w:lang w:val="en-AU"/>
        </w:rPr>
        <w:t>евро</w:t>
      </w:r>
      <w:proofErr w:type="spellEnd"/>
      <w:r w:rsidRPr="00F03252">
        <w:rPr>
          <w:b/>
          <w:sz w:val="28"/>
          <w:szCs w:val="28"/>
          <w:lang w:val="en-AU"/>
        </w:rPr>
        <w:t xml:space="preserve"> </w:t>
      </w:r>
    </w:p>
    <w:p w14:paraId="79E59FF1" w14:textId="77777777" w:rsidR="00F03252" w:rsidRPr="00F03252" w:rsidRDefault="00F03252" w:rsidP="008F3F4C">
      <w:pPr>
        <w:jc w:val="both"/>
        <w:rPr>
          <w:rFonts w:eastAsia="Calibri"/>
          <w:sz w:val="28"/>
          <w:szCs w:val="28"/>
        </w:rPr>
      </w:pPr>
    </w:p>
    <w:bookmarkStart w:id="10" w:name="_MON_1820755240"/>
    <w:bookmarkEnd w:id="10"/>
    <w:p w14:paraId="7935E1A6" w14:textId="39B9B81C" w:rsidR="00F03252" w:rsidRPr="00F03252" w:rsidRDefault="00F03252" w:rsidP="00F03252">
      <w:pPr>
        <w:ind w:left="426" w:hanging="567"/>
        <w:jc w:val="both"/>
        <w:rPr>
          <w:rFonts w:eastAsia="Calibri"/>
          <w:sz w:val="28"/>
          <w:szCs w:val="28"/>
        </w:rPr>
      </w:pPr>
      <w:r w:rsidRPr="00F03252">
        <w:rPr>
          <w:sz w:val="28"/>
          <w:szCs w:val="28"/>
          <w:lang w:val="en-AU"/>
        </w:rPr>
        <w:object w:dxaOrig="9615" w:dyaOrig="8181" w14:anchorId="54706A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408.75pt" o:ole="">
            <v:imagedata r:id="rId13" o:title=""/>
          </v:shape>
          <o:OLEObject Type="Embed" ProgID="Excel.Sheet.12" ShapeID="_x0000_i1025" DrawAspect="Content" ObjectID="_1825585759" r:id="rId14"/>
        </w:object>
      </w:r>
    </w:p>
    <w:p w14:paraId="231E9C4F" w14:textId="77777777" w:rsidR="00F03252" w:rsidRPr="00F03252" w:rsidRDefault="00F03252" w:rsidP="00F03252">
      <w:pPr>
        <w:jc w:val="both"/>
        <w:rPr>
          <w:b/>
          <w:bCs/>
          <w:sz w:val="28"/>
          <w:szCs w:val="28"/>
          <w:lang w:val="en-AU"/>
        </w:rPr>
      </w:pPr>
      <w:bookmarkStart w:id="11" w:name="_Hlk211946218"/>
      <w:r w:rsidRPr="00F03252">
        <w:rPr>
          <w:b/>
          <w:i/>
          <w:iCs/>
          <w:sz w:val="28"/>
          <w:szCs w:val="28"/>
        </w:rPr>
        <w:lastRenderedPageBreak/>
        <w:t>Забележка:</w:t>
      </w:r>
      <w:r w:rsidRPr="00F03252">
        <w:rPr>
          <w:b/>
          <w:sz w:val="28"/>
          <w:szCs w:val="28"/>
        </w:rPr>
        <w:t xml:space="preserve">  </w:t>
      </w:r>
      <w:r w:rsidRPr="00F03252">
        <w:rPr>
          <w:bCs/>
          <w:i/>
          <w:iCs/>
          <w:sz w:val="28"/>
          <w:szCs w:val="28"/>
        </w:rPr>
        <w:t>Всички посочени цени са без ДДС</w:t>
      </w:r>
    </w:p>
    <w:p w14:paraId="685F580A" w14:textId="77777777" w:rsidR="00F03252" w:rsidRPr="00F03252" w:rsidRDefault="00F03252" w:rsidP="00F03252">
      <w:pPr>
        <w:jc w:val="both"/>
        <w:rPr>
          <w:b/>
          <w:bCs/>
          <w:sz w:val="28"/>
          <w:szCs w:val="28"/>
          <w:lang w:val="en-AU"/>
        </w:rPr>
      </w:pPr>
    </w:p>
    <w:p w14:paraId="2CC17391" w14:textId="77777777" w:rsidR="00F03252" w:rsidRPr="00F03252" w:rsidRDefault="00F03252" w:rsidP="00F03252">
      <w:pPr>
        <w:jc w:val="both"/>
        <w:rPr>
          <w:b/>
          <w:bCs/>
          <w:sz w:val="28"/>
          <w:szCs w:val="28"/>
          <w:lang w:val="en-AU"/>
        </w:rPr>
      </w:pPr>
      <w:r w:rsidRPr="00F03252">
        <w:rPr>
          <w:b/>
          <w:bCs/>
          <w:sz w:val="28"/>
          <w:szCs w:val="28"/>
          <w:lang w:val="en-AU"/>
        </w:rPr>
        <w:t>§3.</w:t>
      </w:r>
      <w:r w:rsidRPr="00F03252">
        <w:rPr>
          <w:b/>
          <w:bCs/>
          <w:sz w:val="28"/>
          <w:szCs w:val="28"/>
        </w:rPr>
        <w:t xml:space="preserve"> </w:t>
      </w:r>
      <w:bookmarkEnd w:id="11"/>
      <w:r w:rsidRPr="00F03252">
        <w:rPr>
          <w:sz w:val="28"/>
          <w:szCs w:val="28"/>
          <w:lang w:val="en-AU"/>
        </w:rPr>
        <w:t xml:space="preserve">В </w:t>
      </w:r>
      <w:proofErr w:type="spellStart"/>
      <w:r w:rsidRPr="00F03252">
        <w:rPr>
          <w:sz w:val="28"/>
          <w:szCs w:val="28"/>
          <w:lang w:val="en-AU"/>
        </w:rPr>
        <w:t>останалата</w:t>
      </w:r>
      <w:proofErr w:type="spellEnd"/>
      <w:r w:rsidRPr="00F03252">
        <w:rPr>
          <w:sz w:val="28"/>
          <w:szCs w:val="28"/>
          <w:lang w:val="en-AU"/>
        </w:rPr>
        <w:t xml:space="preserve"> </w:t>
      </w:r>
      <w:proofErr w:type="spellStart"/>
      <w:r w:rsidRPr="00F03252">
        <w:rPr>
          <w:sz w:val="28"/>
          <w:szCs w:val="28"/>
          <w:lang w:val="en-AU"/>
        </w:rPr>
        <w:t>част</w:t>
      </w:r>
      <w:proofErr w:type="spellEnd"/>
      <w:r w:rsidRPr="00F03252">
        <w:rPr>
          <w:sz w:val="28"/>
          <w:szCs w:val="28"/>
          <w:lang w:val="en-AU"/>
        </w:rPr>
        <w:t xml:space="preserve"> </w:t>
      </w:r>
      <w:proofErr w:type="spellStart"/>
      <w:r w:rsidRPr="00F03252">
        <w:rPr>
          <w:sz w:val="28"/>
          <w:szCs w:val="28"/>
          <w:lang w:val="en-AU"/>
        </w:rPr>
        <w:t>Наредбата</w:t>
      </w:r>
      <w:proofErr w:type="spellEnd"/>
      <w:r w:rsidRPr="00F03252">
        <w:rPr>
          <w:sz w:val="28"/>
          <w:szCs w:val="28"/>
          <w:lang w:val="en-AU"/>
        </w:rPr>
        <w:t xml:space="preserve"> </w:t>
      </w:r>
      <w:proofErr w:type="spellStart"/>
      <w:r w:rsidRPr="00F03252">
        <w:rPr>
          <w:sz w:val="28"/>
          <w:szCs w:val="28"/>
          <w:lang w:val="en-AU"/>
        </w:rPr>
        <w:t>не</w:t>
      </w:r>
      <w:proofErr w:type="spellEnd"/>
      <w:r w:rsidRPr="00F03252">
        <w:rPr>
          <w:sz w:val="28"/>
          <w:szCs w:val="28"/>
          <w:lang w:val="en-AU"/>
        </w:rPr>
        <w:t xml:space="preserve"> </w:t>
      </w:r>
      <w:proofErr w:type="spellStart"/>
      <w:r w:rsidRPr="00F03252">
        <w:rPr>
          <w:sz w:val="28"/>
          <w:szCs w:val="28"/>
          <w:lang w:val="en-AU"/>
        </w:rPr>
        <w:t>се</w:t>
      </w:r>
      <w:proofErr w:type="spellEnd"/>
      <w:r w:rsidRPr="00F03252">
        <w:rPr>
          <w:sz w:val="28"/>
          <w:szCs w:val="28"/>
          <w:lang w:val="en-AU"/>
        </w:rPr>
        <w:t xml:space="preserve"> </w:t>
      </w:r>
      <w:proofErr w:type="spellStart"/>
      <w:r w:rsidRPr="00F03252">
        <w:rPr>
          <w:sz w:val="28"/>
          <w:szCs w:val="28"/>
          <w:lang w:val="en-AU"/>
        </w:rPr>
        <w:t>променя</w:t>
      </w:r>
      <w:proofErr w:type="spellEnd"/>
      <w:r w:rsidRPr="00F03252">
        <w:rPr>
          <w:sz w:val="28"/>
          <w:szCs w:val="28"/>
        </w:rPr>
        <w:t>;</w:t>
      </w:r>
    </w:p>
    <w:p w14:paraId="147B45CA" w14:textId="77777777" w:rsidR="00F03252" w:rsidRPr="00F03252" w:rsidRDefault="00F03252" w:rsidP="00F03252">
      <w:pPr>
        <w:jc w:val="both"/>
        <w:rPr>
          <w:sz w:val="28"/>
          <w:szCs w:val="28"/>
        </w:rPr>
      </w:pPr>
    </w:p>
    <w:p w14:paraId="58310E21" w14:textId="77777777" w:rsidR="00F03252" w:rsidRPr="00F03252" w:rsidRDefault="00F03252" w:rsidP="00F03252">
      <w:pPr>
        <w:spacing w:after="160" w:line="259" w:lineRule="auto"/>
        <w:jc w:val="both"/>
        <w:rPr>
          <w:rFonts w:eastAsia="Calibri"/>
          <w:sz w:val="28"/>
          <w:szCs w:val="28"/>
        </w:rPr>
      </w:pPr>
      <w:r w:rsidRPr="00F03252">
        <w:rPr>
          <w:rFonts w:eastAsia="Calibri"/>
          <w:b/>
          <w:bCs/>
          <w:sz w:val="28"/>
          <w:szCs w:val="28"/>
          <w:lang w:val="en-AU"/>
        </w:rPr>
        <w:t>§.</w:t>
      </w:r>
      <w:r w:rsidRPr="00F03252">
        <w:rPr>
          <w:rFonts w:eastAsia="Calibri"/>
          <w:b/>
          <w:bCs/>
          <w:sz w:val="28"/>
          <w:szCs w:val="28"/>
        </w:rPr>
        <w:t>4</w:t>
      </w:r>
      <w:r w:rsidRPr="00F03252">
        <w:rPr>
          <w:rFonts w:eastAsia="Calibri"/>
          <w:b/>
          <w:bCs/>
          <w:sz w:val="28"/>
          <w:szCs w:val="28"/>
          <w:lang w:val="en-AU"/>
        </w:rPr>
        <w:t>.</w:t>
      </w:r>
      <w:r w:rsidRPr="00F03252">
        <w:rPr>
          <w:rFonts w:eastAsia="Calibri"/>
          <w:b/>
          <w:bCs/>
          <w:sz w:val="28"/>
          <w:szCs w:val="28"/>
        </w:rPr>
        <w:t xml:space="preserve"> </w:t>
      </w:r>
      <w:proofErr w:type="spellStart"/>
      <w:r w:rsidRPr="00F03252">
        <w:rPr>
          <w:rFonts w:eastAsia="Calibri"/>
          <w:sz w:val="28"/>
          <w:szCs w:val="28"/>
          <w:lang w:val="en-US"/>
        </w:rPr>
        <w:t>Новите</w:t>
      </w:r>
      <w:proofErr w:type="spellEnd"/>
      <w:r w:rsidRPr="00F03252">
        <w:rPr>
          <w:rFonts w:eastAsia="Calibri"/>
          <w:sz w:val="28"/>
          <w:szCs w:val="28"/>
          <w:lang w:val="en-US"/>
        </w:rPr>
        <w:t xml:space="preserve"> </w:t>
      </w:r>
      <w:proofErr w:type="spellStart"/>
      <w:r w:rsidRPr="00F03252">
        <w:rPr>
          <w:rFonts w:eastAsia="Calibri"/>
          <w:sz w:val="28"/>
          <w:szCs w:val="28"/>
          <w:lang w:val="en-US"/>
        </w:rPr>
        <w:t>цени</w:t>
      </w:r>
      <w:proofErr w:type="spellEnd"/>
      <w:r w:rsidRPr="00F03252">
        <w:rPr>
          <w:rFonts w:eastAsia="Calibri"/>
          <w:sz w:val="28"/>
          <w:szCs w:val="28"/>
          <w:lang w:val="en-US"/>
        </w:rPr>
        <w:t xml:space="preserve"> </w:t>
      </w:r>
      <w:proofErr w:type="spellStart"/>
      <w:r w:rsidRPr="00F03252">
        <w:rPr>
          <w:rFonts w:eastAsia="Calibri"/>
          <w:sz w:val="28"/>
          <w:szCs w:val="28"/>
          <w:lang w:val="en-US"/>
        </w:rPr>
        <w:t>влизат</w:t>
      </w:r>
      <w:proofErr w:type="spellEnd"/>
      <w:r w:rsidRPr="00F03252">
        <w:rPr>
          <w:rFonts w:eastAsia="Calibri"/>
          <w:sz w:val="28"/>
          <w:szCs w:val="28"/>
          <w:lang w:val="en-US"/>
        </w:rPr>
        <w:t xml:space="preserve"> в </w:t>
      </w:r>
      <w:proofErr w:type="spellStart"/>
      <w:r w:rsidRPr="00F03252">
        <w:rPr>
          <w:rFonts w:eastAsia="Calibri"/>
          <w:sz w:val="28"/>
          <w:szCs w:val="28"/>
          <w:lang w:val="en-US"/>
        </w:rPr>
        <w:t>сила</w:t>
      </w:r>
      <w:proofErr w:type="spellEnd"/>
      <w:r w:rsidRPr="00F03252">
        <w:rPr>
          <w:rFonts w:eastAsia="Calibri"/>
          <w:sz w:val="28"/>
          <w:szCs w:val="28"/>
          <w:lang w:val="en-US"/>
        </w:rPr>
        <w:t xml:space="preserve"> </w:t>
      </w:r>
      <w:proofErr w:type="spellStart"/>
      <w:r w:rsidRPr="00F03252">
        <w:rPr>
          <w:rFonts w:eastAsia="Calibri"/>
          <w:sz w:val="28"/>
          <w:szCs w:val="28"/>
          <w:lang w:val="en-US"/>
        </w:rPr>
        <w:t>от</w:t>
      </w:r>
      <w:proofErr w:type="spellEnd"/>
      <w:r w:rsidRPr="00F03252">
        <w:rPr>
          <w:rFonts w:eastAsia="Calibri"/>
          <w:sz w:val="28"/>
          <w:szCs w:val="28"/>
        </w:rPr>
        <w:t xml:space="preserve"> 01.01.2026 </w:t>
      </w:r>
      <w:proofErr w:type="spellStart"/>
      <w:r w:rsidRPr="00F03252">
        <w:rPr>
          <w:rFonts w:eastAsia="Calibri"/>
          <w:sz w:val="28"/>
          <w:szCs w:val="28"/>
          <w:lang w:val="en-US"/>
        </w:rPr>
        <w:t>год</w:t>
      </w:r>
      <w:proofErr w:type="spellEnd"/>
      <w:r w:rsidRPr="00F03252">
        <w:rPr>
          <w:rFonts w:eastAsia="Calibri"/>
          <w:sz w:val="28"/>
          <w:szCs w:val="28"/>
          <w:lang w:val="en-US"/>
        </w:rPr>
        <w:t>.</w:t>
      </w:r>
    </w:p>
    <w:p w14:paraId="71CDDFFB" w14:textId="77777777" w:rsidR="0058661F" w:rsidRPr="00F03252" w:rsidRDefault="0058661F" w:rsidP="00AD14DA">
      <w:pPr>
        <w:spacing w:line="360" w:lineRule="auto"/>
        <w:ind w:right="-90"/>
        <w:jc w:val="both"/>
        <w:rPr>
          <w:bCs/>
          <w:iCs/>
          <w:sz w:val="28"/>
          <w:szCs w:val="28"/>
        </w:rPr>
      </w:pPr>
    </w:p>
    <w:p w14:paraId="35E7BC49" w14:textId="77777777" w:rsidR="0058661F" w:rsidRPr="0058661F" w:rsidRDefault="0058661F" w:rsidP="00AD14DA">
      <w:pPr>
        <w:spacing w:line="360" w:lineRule="auto"/>
        <w:ind w:right="-90"/>
        <w:jc w:val="both"/>
        <w:rPr>
          <w:bCs/>
          <w:iCs/>
          <w:sz w:val="10"/>
          <w:szCs w:val="10"/>
        </w:rPr>
      </w:pPr>
    </w:p>
    <w:p w14:paraId="6BA8EEDC" w14:textId="55103434" w:rsidR="00C877B9" w:rsidRDefault="00AD14DA" w:rsidP="00F85B8B">
      <w:pPr>
        <w:autoSpaceDE w:val="0"/>
        <w:autoSpaceDN w:val="0"/>
        <w:adjustRightInd w:val="0"/>
        <w:spacing w:line="360" w:lineRule="auto"/>
        <w:jc w:val="both"/>
        <w:rPr>
          <w:rFonts w:eastAsia="MS Mincho"/>
          <w:color w:val="000000"/>
          <w:sz w:val="28"/>
          <w:szCs w:val="28"/>
        </w:rPr>
      </w:pPr>
      <w:r w:rsidRPr="001D4148">
        <w:rPr>
          <w:b/>
          <w:bCs/>
          <w:sz w:val="28"/>
          <w:szCs w:val="28"/>
          <w:u w:val="single"/>
        </w:rPr>
        <w:t>МОТИВИ:</w:t>
      </w:r>
      <w:r w:rsidRPr="001D4148">
        <w:rPr>
          <w:bCs/>
          <w:sz w:val="28"/>
          <w:szCs w:val="28"/>
          <w:lang w:val="be-BY"/>
        </w:rPr>
        <w:t xml:space="preserve"> Общински съвет – Видин смята,</w:t>
      </w:r>
      <w:r>
        <w:rPr>
          <w:bCs/>
          <w:sz w:val="28"/>
          <w:szCs w:val="28"/>
        </w:rPr>
        <w:t xml:space="preserve"> че решението е </w:t>
      </w:r>
      <w:r w:rsidRPr="001D4148">
        <w:rPr>
          <w:bCs/>
          <w:sz w:val="28"/>
          <w:szCs w:val="28"/>
        </w:rPr>
        <w:t>законосъобразно</w:t>
      </w:r>
      <w:r>
        <w:rPr>
          <w:bCs/>
          <w:sz w:val="28"/>
          <w:szCs w:val="28"/>
        </w:rPr>
        <w:t xml:space="preserve"> съгласно разпоредби</w:t>
      </w:r>
      <w:r w:rsidR="00614FA4">
        <w:rPr>
          <w:bCs/>
          <w:sz w:val="28"/>
          <w:szCs w:val="28"/>
        </w:rPr>
        <w:t>т</w:t>
      </w:r>
      <w:r>
        <w:rPr>
          <w:bCs/>
          <w:sz w:val="28"/>
          <w:szCs w:val="28"/>
        </w:rPr>
        <w:t>е на</w:t>
      </w:r>
      <w:r w:rsidRPr="001D4148">
        <w:rPr>
          <w:bCs/>
          <w:sz w:val="28"/>
          <w:szCs w:val="28"/>
        </w:rPr>
        <w:t xml:space="preserve"> </w:t>
      </w:r>
      <w:r w:rsidR="00F85B8B" w:rsidRPr="00F85B8B">
        <w:rPr>
          <w:bCs/>
          <w:sz w:val="28"/>
          <w:szCs w:val="28"/>
        </w:rPr>
        <w:t>чл.21, ал.1, т.8 от ЗМСМА, във връзка с § 6 от ПЗР на Закон за въвеждане на еврото в Република България, при спазване на разпоредбите на чл.76, ал. 3, чл.77 от АПК,</w:t>
      </w:r>
      <w:r w:rsidR="006F6F5B">
        <w:rPr>
          <w:bCs/>
          <w:sz w:val="28"/>
          <w:szCs w:val="28"/>
        </w:rPr>
        <w:t xml:space="preserve"> </w:t>
      </w:r>
      <w:r w:rsidR="00F85B8B" w:rsidRPr="00F85B8B">
        <w:rPr>
          <w:bCs/>
          <w:sz w:val="28"/>
          <w:szCs w:val="28"/>
        </w:rPr>
        <w:t>в съответствие с чл.8, чл.11, ал.3, чл.15, ал.1, чл.26 и чл.28 от Закона за нормативните актове, чл.8, ал. 2 от Закона за общинската собственост</w:t>
      </w:r>
      <w:r w:rsidR="002857CF">
        <w:rPr>
          <w:bCs/>
          <w:sz w:val="28"/>
          <w:szCs w:val="28"/>
        </w:rPr>
        <w:t>, както и целесъобразно и в обществен интере</w:t>
      </w:r>
      <w:r w:rsidR="00C877B9">
        <w:rPr>
          <w:bCs/>
          <w:sz w:val="28"/>
          <w:szCs w:val="28"/>
        </w:rPr>
        <w:t>с</w:t>
      </w:r>
      <w:r w:rsidR="00F85B8B">
        <w:rPr>
          <w:bCs/>
          <w:sz w:val="28"/>
          <w:szCs w:val="28"/>
        </w:rPr>
        <w:t xml:space="preserve">. </w:t>
      </w:r>
      <w:r w:rsidR="00F85B8B">
        <w:rPr>
          <w:rFonts w:eastAsia="MS Mincho"/>
          <w:color w:val="000000"/>
          <w:sz w:val="28"/>
          <w:szCs w:val="28"/>
        </w:rPr>
        <w:t xml:space="preserve"> </w:t>
      </w:r>
    </w:p>
    <w:p w14:paraId="08324DC4" w14:textId="77777777" w:rsidR="00F85B8B" w:rsidRPr="00C877B9" w:rsidRDefault="00F85B8B" w:rsidP="00F85B8B">
      <w:pPr>
        <w:autoSpaceDE w:val="0"/>
        <w:autoSpaceDN w:val="0"/>
        <w:adjustRightInd w:val="0"/>
        <w:spacing w:line="360" w:lineRule="auto"/>
        <w:jc w:val="both"/>
        <w:rPr>
          <w:rFonts w:eastAsia="Calibri"/>
          <w:sz w:val="28"/>
          <w:szCs w:val="28"/>
        </w:rPr>
      </w:pPr>
    </w:p>
    <w:p w14:paraId="08BD6B6D" w14:textId="5F48DA12" w:rsidR="00432CCF" w:rsidRPr="0058661F" w:rsidRDefault="00432CCF" w:rsidP="00C877B9">
      <w:pPr>
        <w:autoSpaceDE w:val="0"/>
        <w:autoSpaceDN w:val="0"/>
        <w:adjustRightInd w:val="0"/>
        <w:spacing w:line="360" w:lineRule="auto"/>
        <w:jc w:val="both"/>
        <w:rPr>
          <w:rFonts w:eastAsia="Calibri"/>
          <w:sz w:val="28"/>
          <w:szCs w:val="28"/>
        </w:rPr>
      </w:pPr>
    </w:p>
    <w:p w14:paraId="7F2F0F00" w14:textId="77777777" w:rsidR="00AD14DA" w:rsidRDefault="00AD14DA" w:rsidP="00AD14DA">
      <w:pPr>
        <w:spacing w:line="360" w:lineRule="auto"/>
        <w:ind w:right="-90" w:firstLine="4536"/>
        <w:jc w:val="both"/>
        <w:rPr>
          <w:bCs/>
          <w:sz w:val="28"/>
          <w:szCs w:val="28"/>
        </w:rPr>
      </w:pPr>
      <w:r w:rsidRPr="001D4148">
        <w:rPr>
          <w:bCs/>
          <w:sz w:val="28"/>
          <w:szCs w:val="28"/>
          <w:lang w:val="ru-RU"/>
        </w:rPr>
        <w:t>Председател на</w:t>
      </w:r>
      <w:r w:rsidRPr="001D4148">
        <w:rPr>
          <w:bCs/>
          <w:sz w:val="28"/>
          <w:szCs w:val="28"/>
        </w:rPr>
        <w:t xml:space="preserve"> Общински съвет – Видин</w:t>
      </w:r>
    </w:p>
    <w:p w14:paraId="2215CF2F" w14:textId="77777777" w:rsidR="00054B79" w:rsidRPr="001D4148" w:rsidRDefault="00054B79" w:rsidP="00AD14DA">
      <w:pPr>
        <w:spacing w:line="360" w:lineRule="auto"/>
        <w:ind w:right="-90" w:firstLine="4536"/>
        <w:jc w:val="both"/>
        <w:rPr>
          <w:bCs/>
          <w:sz w:val="28"/>
          <w:szCs w:val="28"/>
        </w:rPr>
      </w:pPr>
    </w:p>
    <w:p w14:paraId="4B5F6424" w14:textId="77777777" w:rsidR="00AD14DA" w:rsidRPr="001D4148" w:rsidRDefault="00AD14DA" w:rsidP="00AD14DA">
      <w:pPr>
        <w:spacing w:line="360" w:lineRule="auto"/>
        <w:ind w:right="-90" w:firstLine="4536"/>
        <w:jc w:val="both"/>
        <w:rPr>
          <w:bCs/>
          <w:sz w:val="28"/>
          <w:szCs w:val="28"/>
          <w:lang w:val="ru-RU"/>
        </w:rPr>
      </w:pPr>
      <w:r w:rsidRPr="001D4148">
        <w:rPr>
          <w:bCs/>
          <w:sz w:val="28"/>
          <w:szCs w:val="28"/>
          <w:lang w:val="ru-RU"/>
        </w:rPr>
        <w:t>Светослав Славчев</w:t>
      </w:r>
    </w:p>
    <w:p w14:paraId="25919DB5" w14:textId="77777777" w:rsidR="00AD14DA" w:rsidRDefault="00AD14DA" w:rsidP="00AD14DA">
      <w:pPr>
        <w:spacing w:line="360" w:lineRule="auto"/>
        <w:ind w:right="-90" w:firstLine="4536"/>
        <w:jc w:val="both"/>
        <w:rPr>
          <w:bCs/>
          <w:sz w:val="28"/>
          <w:szCs w:val="28"/>
          <w:lang w:val="ru-RU"/>
        </w:rPr>
      </w:pPr>
    </w:p>
    <w:p w14:paraId="5E5C006B" w14:textId="2B5E8B4A"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b/>
          <w:noProof/>
          <w:sz w:val="40"/>
          <w:szCs w:val="20"/>
          <w:lang w:eastAsia="bg-BG"/>
        </w:rPr>
        <w:lastRenderedPageBreak/>
        <w:drawing>
          <wp:anchor distT="0" distB="0" distL="114300" distR="114300" simplePos="0" relativeHeight="251737088" behindDoc="1" locked="0" layoutInCell="1" allowOverlap="1" wp14:anchorId="7C3CF58D" wp14:editId="3C51D286">
            <wp:simplePos x="0" y="0"/>
            <wp:positionH relativeFrom="column">
              <wp:posOffset>-7620</wp:posOffset>
            </wp:positionH>
            <wp:positionV relativeFrom="paragraph">
              <wp:posOffset>-462915</wp:posOffset>
            </wp:positionV>
            <wp:extent cx="1137285" cy="1485900"/>
            <wp:effectExtent l="0" t="0" r="5715" b="0"/>
            <wp:wrapNone/>
            <wp:docPr id="213400339" name="Картина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grayscl/>
                      <a:biLevel thresh="50000"/>
                      <a:extLst>
                        <a:ext uri="{28A0092B-C50C-407E-A947-70E740481C1C}">
                          <a14:useLocalDpi xmlns:a14="http://schemas.microsoft.com/office/drawing/2010/main" val="0"/>
                        </a:ext>
                      </a:extLst>
                    </a:blip>
                    <a:srcRect/>
                    <a:stretch>
                      <a:fillRect/>
                    </a:stretch>
                  </pic:blipFill>
                  <pic:spPr bwMode="auto">
                    <a:xfrm>
                      <a:off x="0" y="0"/>
                      <a:ext cx="1137285"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36064" behindDoc="0" locked="0" layoutInCell="1" allowOverlap="1" wp14:anchorId="49A52832" wp14:editId="412834B6">
                <wp:simplePos x="0" y="0"/>
                <wp:positionH relativeFrom="column">
                  <wp:posOffset>1133475</wp:posOffset>
                </wp:positionH>
                <wp:positionV relativeFrom="paragraph">
                  <wp:posOffset>324485</wp:posOffset>
                </wp:positionV>
                <wp:extent cx="4574540" cy="19050"/>
                <wp:effectExtent l="15240" t="19050" r="20320" b="19050"/>
                <wp:wrapNone/>
                <wp:docPr id="967001195" name="Право съединение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574540" cy="1905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F21B0E" id="Право съединение 34"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9.25pt,25.55pt" to="449.4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" strokeweight="2.25pt"/>
            </w:pict>
          </mc:Fallback>
        </mc:AlternateContent>
      </w:r>
      <w:r>
        <w:rPr>
          <w:bCs/>
          <w:sz w:val="28"/>
          <w:szCs w:val="28"/>
          <w:lang w:val="ru-RU"/>
        </w:rPr>
        <w:t xml:space="preserve">                             </w:t>
      </w:r>
      <w:r w:rsidRPr="00C62D81">
        <w:rPr>
          <w:sz w:val="28"/>
          <w:szCs w:val="28"/>
          <w:lang w:val="ru-RU"/>
        </w:rPr>
        <w:t xml:space="preserve">    </w:t>
      </w:r>
      <w:r w:rsidRPr="00C62D81">
        <w:rPr>
          <w:b/>
          <w:sz w:val="40"/>
          <w:szCs w:val="20"/>
        </w:rPr>
        <w:t>ОБЩИНСКИ СЪВЕТ - ВИДИН</w:t>
      </w:r>
    </w:p>
    <w:p w14:paraId="0A88F6A5" w14:textId="77777777" w:rsidR="00AD14DA" w:rsidRPr="00C62D81" w:rsidRDefault="00AD14DA" w:rsidP="00AD14DA">
      <w:pPr>
        <w:keepNext/>
        <w:ind w:right="283" w:firstLine="1134"/>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436ACF63" w14:textId="77777777" w:rsidR="00AD14DA" w:rsidRPr="00C62D81" w:rsidRDefault="00AD14DA" w:rsidP="00AD14DA">
      <w:pPr>
        <w:jc w:val="center"/>
      </w:pPr>
      <w:r w:rsidRPr="00C62D81">
        <w:rPr>
          <w:sz w:val="20"/>
          <w:szCs w:val="20"/>
        </w:rPr>
        <w:t>e-mail:</w:t>
      </w:r>
      <w:r w:rsidRPr="00C62D81">
        <w:t xml:space="preserve"> </w:t>
      </w:r>
      <w:hyperlink r:id="rId16" w:history="1">
        <w:r w:rsidRPr="00C62D81">
          <w:rPr>
            <w:b/>
            <w:i/>
            <w:color w:val="0000FF"/>
            <w:sz w:val="20"/>
            <w:u w:val="single"/>
          </w:rPr>
          <w:t>obs_vidin@mail.bg</w:t>
        </w:r>
      </w:hyperlink>
      <w:r w:rsidRPr="00C62D81">
        <w:t xml:space="preserve"> </w:t>
      </w:r>
    </w:p>
    <w:p w14:paraId="73A2F2B0" w14:textId="77777777" w:rsidR="00AD14DA" w:rsidRDefault="00AD14DA" w:rsidP="00AD14DA">
      <w:pPr>
        <w:rPr>
          <w:b/>
          <w:sz w:val="28"/>
        </w:rPr>
      </w:pPr>
    </w:p>
    <w:p w14:paraId="4D452F17" w14:textId="77777777" w:rsidR="00AD14DA" w:rsidRPr="00C62D81" w:rsidRDefault="00AD14DA" w:rsidP="00AD14DA">
      <w:pPr>
        <w:rPr>
          <w:b/>
          <w:sz w:val="28"/>
        </w:rPr>
      </w:pPr>
    </w:p>
    <w:p w14:paraId="722C6795" w14:textId="621B86D3" w:rsidR="00AD14DA" w:rsidRPr="00C62D81" w:rsidRDefault="00AD14DA" w:rsidP="00AD14DA">
      <w:pPr>
        <w:spacing w:line="360" w:lineRule="auto"/>
        <w:jc w:val="center"/>
        <w:rPr>
          <w:b/>
          <w:sz w:val="28"/>
          <w:lang w:val="ru-RU" w:eastAsia="bg-BG"/>
        </w:rPr>
      </w:pPr>
      <w:r w:rsidRPr="00C62D81">
        <w:rPr>
          <w:b/>
          <w:sz w:val="28"/>
        </w:rPr>
        <w:t>РЕШЕНИЕ №</w:t>
      </w:r>
      <w:r w:rsidRPr="00C62D81">
        <w:rPr>
          <w:b/>
          <w:sz w:val="28"/>
          <w:lang w:val="ru-RU"/>
        </w:rPr>
        <w:t xml:space="preserve"> </w:t>
      </w:r>
      <w:r w:rsidR="006B0E4E">
        <w:rPr>
          <w:b/>
          <w:sz w:val="28"/>
          <w:lang w:val="ru-RU"/>
        </w:rPr>
        <w:t>2</w:t>
      </w:r>
      <w:r w:rsidR="006F6F5B">
        <w:rPr>
          <w:b/>
          <w:sz w:val="28"/>
          <w:lang w:val="ru-RU"/>
        </w:rPr>
        <w:t>62</w:t>
      </w:r>
    </w:p>
    <w:p w14:paraId="2C8EC45A" w14:textId="588F0ED3"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B0E4E">
        <w:rPr>
          <w:sz w:val="28"/>
        </w:rPr>
        <w:t>1</w:t>
      </w:r>
      <w:r w:rsidR="006F6F5B">
        <w:rPr>
          <w:sz w:val="28"/>
        </w:rPr>
        <w:t>2</w:t>
      </w:r>
      <w:r w:rsidRPr="00C62D81">
        <w:rPr>
          <w:sz w:val="28"/>
          <w:lang w:val="be-BY"/>
        </w:rPr>
        <w:t>/</w:t>
      </w:r>
      <w:r w:rsidR="006F6F5B">
        <w:rPr>
          <w:sz w:val="28"/>
        </w:rPr>
        <w:t>20</w:t>
      </w:r>
      <w:r w:rsidRPr="00C62D81">
        <w:rPr>
          <w:sz w:val="28"/>
          <w:lang w:val="be-BY"/>
        </w:rPr>
        <w:t>.</w:t>
      </w:r>
      <w:r w:rsidR="006B0E4E">
        <w:rPr>
          <w:sz w:val="28"/>
          <w:lang w:val="ru-RU"/>
        </w:rPr>
        <w:t>1</w:t>
      </w:r>
      <w:r w:rsidR="006F6F5B">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7C0F8908" w14:textId="77777777" w:rsidR="00AD14DA" w:rsidRPr="00E96714" w:rsidRDefault="00AD14DA" w:rsidP="00AD14DA">
      <w:pPr>
        <w:spacing w:line="360" w:lineRule="auto"/>
        <w:jc w:val="both"/>
        <w:rPr>
          <w:sz w:val="28"/>
          <w:lang w:val="en-US"/>
        </w:rPr>
      </w:pPr>
    </w:p>
    <w:p w14:paraId="5D4FD260" w14:textId="4D944C7D" w:rsidR="00FF2AAC" w:rsidRPr="00FF2AAC" w:rsidRDefault="00AD14DA" w:rsidP="00FF2AAC">
      <w:pPr>
        <w:jc w:val="both"/>
        <w:rPr>
          <w:sz w:val="28"/>
          <w:szCs w:val="28"/>
        </w:rPr>
      </w:pPr>
      <w:r w:rsidRPr="0012076F">
        <w:rPr>
          <w:b/>
          <w:sz w:val="28"/>
          <w:szCs w:val="28"/>
          <w:u w:val="single"/>
          <w:lang w:val="be-BY"/>
        </w:rPr>
        <w:t>ОТНОСНО:</w:t>
      </w:r>
      <w:r>
        <w:rPr>
          <w:sz w:val="28"/>
          <w:szCs w:val="28"/>
        </w:rPr>
        <w:t xml:space="preserve"> </w:t>
      </w:r>
      <w:bookmarkStart w:id="12" w:name="_Hlk201745152"/>
      <w:r w:rsidR="008952B1" w:rsidRPr="008952B1">
        <w:rPr>
          <w:sz w:val="28"/>
          <w:szCs w:val="28"/>
        </w:rPr>
        <w:t>Предложение №ПО-01-04-288/12.11.25г. от д-р Цветан Ценков – Кмет на Община Видин, относно проект на Наредба за изменение и допълнение на Наредбата за опазване и поддържане на обществения ред в община Видин (Приета с Решение №104, взето с протокол №6 от 29.07.2019 г., Изм. с Решение №93, взето с протокол №6 от 27.06.2022 г.)</w:t>
      </w:r>
    </w:p>
    <w:bookmarkEnd w:id="12"/>
    <w:p w14:paraId="230631C7" w14:textId="77777777" w:rsidR="00AD14DA" w:rsidRDefault="00AD14DA" w:rsidP="00C10CC1">
      <w:pPr>
        <w:pStyle w:val="a5"/>
        <w:tabs>
          <w:tab w:val="left" w:pos="-2835"/>
          <w:tab w:val="left" w:pos="993"/>
          <w:tab w:val="left" w:pos="1134"/>
          <w:tab w:val="num" w:pos="5580"/>
          <w:tab w:val="left" w:pos="8280"/>
        </w:tabs>
        <w:spacing w:line="360" w:lineRule="auto"/>
        <w:ind w:left="0" w:firstLine="0"/>
        <w:rPr>
          <w:szCs w:val="28"/>
        </w:rPr>
      </w:pPr>
    </w:p>
    <w:p w14:paraId="3FB0740A" w14:textId="510CEC38" w:rsidR="00AD14DA" w:rsidRPr="001D03EB" w:rsidRDefault="00AD14DA" w:rsidP="00C10CC1">
      <w:pPr>
        <w:pStyle w:val="ac"/>
        <w:spacing w:line="360" w:lineRule="auto"/>
        <w:ind w:firstLine="426"/>
        <w:jc w:val="both"/>
        <w:rPr>
          <w:sz w:val="28"/>
          <w:szCs w:val="28"/>
          <w:lang w:val="en-US"/>
        </w:rPr>
      </w:pPr>
      <w:r w:rsidRPr="001C4EF3">
        <w:rPr>
          <w:sz w:val="28"/>
          <w:szCs w:val="28"/>
          <w:lang w:val="ru-RU"/>
        </w:rPr>
        <w:t>На основание</w:t>
      </w:r>
      <w:r w:rsidR="008B4FB6" w:rsidRPr="008B4FB6">
        <w:rPr>
          <w:sz w:val="28"/>
          <w:szCs w:val="28"/>
          <w:lang w:val="ru-RU"/>
        </w:rPr>
        <w:t xml:space="preserve"> </w:t>
      </w:r>
      <w:r w:rsidR="001D03EB" w:rsidRPr="001D03EB">
        <w:rPr>
          <w:sz w:val="28"/>
          <w:szCs w:val="28"/>
          <w:lang w:val="ru-RU"/>
        </w:rPr>
        <w:t>чл. 17, ал.1, т.12, чл.21, ал.1, т.23 и ал.2 от Закона за местното самоуправление и местната администрация и във връзка с чл.7, ал.6, от Наредбата за опазване и поддържане на обществения ред в община Видин, (приета с Решение №104, взето с протокол №6 от 29.07.2019 г., Изм. с Решение №93, взето с протокол №6 от 27.06.2022 г.),</w:t>
      </w:r>
    </w:p>
    <w:p w14:paraId="6F6067D1" w14:textId="77777777" w:rsidR="00AD14DA" w:rsidRPr="00C62D81" w:rsidRDefault="00AD14DA" w:rsidP="00AD14DA">
      <w:pPr>
        <w:spacing w:line="276" w:lineRule="auto"/>
        <w:jc w:val="both"/>
        <w:rPr>
          <w:sz w:val="28"/>
          <w:szCs w:val="28"/>
        </w:rPr>
      </w:pPr>
    </w:p>
    <w:p w14:paraId="607BA201" w14:textId="77777777" w:rsidR="00AD14DA" w:rsidRPr="00C62D81" w:rsidRDefault="00AD14DA" w:rsidP="00AD14DA">
      <w:pPr>
        <w:keepNext/>
        <w:spacing w:line="276" w:lineRule="auto"/>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0202DB8E" w14:textId="77777777" w:rsidR="00AD14DA" w:rsidRDefault="00AD14DA" w:rsidP="00AD14DA">
      <w:pPr>
        <w:keepNext/>
        <w:spacing w:line="276" w:lineRule="auto"/>
        <w:jc w:val="center"/>
        <w:outlineLvl w:val="1"/>
        <w:rPr>
          <w:rFonts w:eastAsia="Arial Unicode MS"/>
          <w:b/>
          <w:sz w:val="28"/>
          <w:szCs w:val="20"/>
        </w:rPr>
      </w:pPr>
      <w:r w:rsidRPr="00C62D81">
        <w:rPr>
          <w:rFonts w:eastAsia="Arial Unicode MS"/>
          <w:b/>
          <w:sz w:val="28"/>
          <w:szCs w:val="20"/>
        </w:rPr>
        <w:t>Р Е Ш И:</w:t>
      </w:r>
    </w:p>
    <w:p w14:paraId="42AD8C3C" w14:textId="77777777" w:rsidR="00AD14DA" w:rsidRDefault="00AD14DA" w:rsidP="00AD14DA">
      <w:pPr>
        <w:keepNext/>
        <w:spacing w:line="276" w:lineRule="auto"/>
        <w:jc w:val="center"/>
        <w:outlineLvl w:val="1"/>
        <w:rPr>
          <w:rFonts w:eastAsia="Arial Unicode MS"/>
          <w:b/>
          <w:sz w:val="28"/>
          <w:szCs w:val="20"/>
        </w:rPr>
      </w:pPr>
    </w:p>
    <w:p w14:paraId="15DBBBC2" w14:textId="5C54E475" w:rsidR="00A63511" w:rsidRPr="00A63511" w:rsidRDefault="00A63511" w:rsidP="00A63511">
      <w:pPr>
        <w:spacing w:line="276" w:lineRule="auto"/>
        <w:ind w:firstLine="708"/>
        <w:jc w:val="both"/>
        <w:rPr>
          <w:sz w:val="28"/>
          <w:szCs w:val="28"/>
          <w:lang w:eastAsia="bg-BG"/>
        </w:rPr>
      </w:pPr>
      <w:r w:rsidRPr="00A63511">
        <w:rPr>
          <w:b/>
          <w:color w:val="000000"/>
          <w:sz w:val="28"/>
          <w:szCs w:val="28"/>
          <w:lang w:eastAsia="bg-BG"/>
        </w:rPr>
        <w:t>1.</w:t>
      </w:r>
      <w:r>
        <w:rPr>
          <w:bCs/>
          <w:color w:val="000000"/>
          <w:sz w:val="28"/>
          <w:szCs w:val="28"/>
          <w:lang w:val="en-US" w:eastAsia="bg-BG"/>
        </w:rPr>
        <w:t xml:space="preserve"> </w:t>
      </w:r>
      <w:r w:rsidRPr="00A63511">
        <w:rPr>
          <w:bCs/>
          <w:color w:val="000000"/>
          <w:sz w:val="28"/>
          <w:szCs w:val="28"/>
          <w:lang w:eastAsia="bg-BG"/>
        </w:rPr>
        <w:t xml:space="preserve">Общински съвет - Видин приема Наредба за изменение и </w:t>
      </w:r>
      <w:r w:rsidRPr="00A63511">
        <w:rPr>
          <w:sz w:val="28"/>
          <w:szCs w:val="28"/>
          <w:lang w:eastAsia="bg-BG"/>
        </w:rPr>
        <w:t>допълнение  на</w:t>
      </w:r>
      <w:r w:rsidRPr="00A63511">
        <w:rPr>
          <w:bCs/>
          <w:iCs/>
          <w:kern w:val="1"/>
          <w:sz w:val="28"/>
          <w:szCs w:val="28"/>
          <w:lang w:eastAsia="bg-BG"/>
        </w:rPr>
        <w:t xml:space="preserve"> </w:t>
      </w:r>
      <w:r w:rsidRPr="00A63511">
        <w:rPr>
          <w:sz w:val="28"/>
          <w:szCs w:val="28"/>
          <w:lang w:eastAsia="bg-BG"/>
        </w:rPr>
        <w:t>Наредбата за опазване и поддържане на обществения ред в Община Видин като :</w:t>
      </w:r>
    </w:p>
    <w:p w14:paraId="29BEC37D" w14:textId="3FCD4E05" w:rsidR="00A63511" w:rsidRPr="00A63511" w:rsidRDefault="00A63511" w:rsidP="00A63511">
      <w:pPr>
        <w:spacing w:line="276" w:lineRule="auto"/>
        <w:ind w:firstLine="708"/>
        <w:jc w:val="both"/>
        <w:rPr>
          <w:sz w:val="28"/>
          <w:szCs w:val="28"/>
          <w:lang w:eastAsia="bg-BG"/>
        </w:rPr>
      </w:pPr>
      <w:r w:rsidRPr="00A63511">
        <w:rPr>
          <w:sz w:val="28"/>
          <w:szCs w:val="28"/>
          <w:lang w:eastAsia="bg-BG"/>
        </w:rPr>
        <w:t>1.1</w:t>
      </w:r>
      <w:r>
        <w:rPr>
          <w:sz w:val="28"/>
          <w:szCs w:val="28"/>
          <w:lang w:val="en-US" w:eastAsia="bg-BG"/>
        </w:rPr>
        <w:t>.</w:t>
      </w:r>
      <w:r w:rsidRPr="00A63511">
        <w:rPr>
          <w:sz w:val="28"/>
          <w:szCs w:val="28"/>
          <w:lang w:eastAsia="bg-BG"/>
        </w:rPr>
        <w:t xml:space="preserve"> Отменя ал.6,  на чл.7 от раздел „Общи положения“, в който е записано:  </w:t>
      </w:r>
      <w:r w:rsidRPr="00A63511">
        <w:rPr>
          <w:i/>
          <w:sz w:val="28"/>
          <w:szCs w:val="28"/>
          <w:lang w:eastAsia="bg-BG"/>
        </w:rPr>
        <w:t>„Заповедта на кмета с определеното  работното време за обекти по чл.7 се издава за максимален срок от 6 /шест/ месеца, като при констатиране на системни нарушения по спазване на настоящата наредба, както и други нарушения на обществения ред в обекта, същата може да се прекрати /измени/ от Кмета, издал същата“</w:t>
      </w:r>
      <w:r w:rsidRPr="00A63511">
        <w:rPr>
          <w:iCs/>
          <w:sz w:val="28"/>
          <w:szCs w:val="28"/>
          <w:lang w:eastAsia="bg-BG"/>
        </w:rPr>
        <w:t>.</w:t>
      </w:r>
    </w:p>
    <w:p w14:paraId="165E6D3A" w14:textId="77777777" w:rsidR="00A63511" w:rsidRPr="00A63511" w:rsidRDefault="00A63511" w:rsidP="00A63511">
      <w:pPr>
        <w:spacing w:line="276" w:lineRule="auto"/>
        <w:ind w:firstLine="708"/>
        <w:jc w:val="both"/>
        <w:rPr>
          <w:sz w:val="28"/>
          <w:szCs w:val="28"/>
          <w:lang w:eastAsia="zh-CN"/>
        </w:rPr>
      </w:pPr>
      <w:r w:rsidRPr="00A63511">
        <w:rPr>
          <w:bCs/>
          <w:iCs/>
          <w:sz w:val="28"/>
          <w:szCs w:val="28"/>
          <w:lang w:eastAsia="bg-BG"/>
        </w:rPr>
        <w:t xml:space="preserve">1.1. </w:t>
      </w:r>
      <w:r w:rsidRPr="00A63511">
        <w:rPr>
          <w:sz w:val="28"/>
          <w:szCs w:val="28"/>
          <w:lang w:eastAsia="zh-CN"/>
        </w:rPr>
        <w:t>Измененията и допълненията на чл.7, ал.6 от Наредбата за опазване и поддържане на обществения ред в община Видин влизат в сила от 01.01.2026 г.</w:t>
      </w:r>
    </w:p>
    <w:p w14:paraId="3F91033E" w14:textId="4236F6C6" w:rsidR="00A63511" w:rsidRPr="00A63511" w:rsidRDefault="00A63511" w:rsidP="00A63511">
      <w:pPr>
        <w:spacing w:line="276" w:lineRule="auto"/>
        <w:ind w:firstLine="708"/>
        <w:jc w:val="both"/>
        <w:rPr>
          <w:rFonts w:eastAsia="Calibri"/>
          <w:bCs/>
          <w:kern w:val="1"/>
          <w:sz w:val="28"/>
          <w:szCs w:val="28"/>
        </w:rPr>
      </w:pPr>
      <w:r w:rsidRPr="00A63511">
        <w:rPr>
          <w:bCs/>
          <w:iCs/>
          <w:sz w:val="28"/>
          <w:szCs w:val="28"/>
          <w:lang w:eastAsia="bg-BG"/>
        </w:rPr>
        <w:t>1.2</w:t>
      </w:r>
      <w:r>
        <w:rPr>
          <w:bCs/>
          <w:iCs/>
          <w:sz w:val="28"/>
          <w:szCs w:val="28"/>
          <w:lang w:val="en-US" w:eastAsia="bg-BG"/>
        </w:rPr>
        <w:t>.</w:t>
      </w:r>
      <w:r w:rsidRPr="00A63511">
        <w:rPr>
          <w:bCs/>
          <w:iCs/>
          <w:sz w:val="28"/>
          <w:szCs w:val="28"/>
          <w:lang w:eastAsia="bg-BG"/>
        </w:rPr>
        <w:t xml:space="preserve"> </w:t>
      </w:r>
      <w:r w:rsidRPr="00A63511">
        <w:rPr>
          <w:rFonts w:eastAsia="Calibri"/>
          <w:kern w:val="1"/>
          <w:sz w:val="28"/>
          <w:szCs w:val="28"/>
        </w:rPr>
        <w:t>В останалата част</w:t>
      </w:r>
      <w:r w:rsidRPr="00A63511">
        <w:rPr>
          <w:b/>
          <w:sz w:val="28"/>
          <w:szCs w:val="28"/>
          <w:lang w:eastAsia="bg-BG"/>
        </w:rPr>
        <w:t xml:space="preserve"> </w:t>
      </w:r>
      <w:r w:rsidRPr="00A63511">
        <w:rPr>
          <w:bCs/>
          <w:sz w:val="28"/>
          <w:szCs w:val="28"/>
          <w:lang w:eastAsia="bg-BG"/>
        </w:rPr>
        <w:t>Наредбата за опазване и поддържане на обществения ред в община Видин</w:t>
      </w:r>
      <w:r w:rsidRPr="00A63511">
        <w:rPr>
          <w:rFonts w:eastAsia="Calibri"/>
          <w:bCs/>
          <w:kern w:val="1"/>
          <w:sz w:val="28"/>
          <w:szCs w:val="28"/>
        </w:rPr>
        <w:t xml:space="preserve"> не се променя.</w:t>
      </w:r>
    </w:p>
    <w:p w14:paraId="6E376B7C" w14:textId="255726D6" w:rsidR="00A63511" w:rsidRPr="00A63511" w:rsidRDefault="00A63511" w:rsidP="00A63511">
      <w:pPr>
        <w:suppressAutoHyphens/>
        <w:spacing w:line="276" w:lineRule="auto"/>
        <w:ind w:firstLine="708"/>
        <w:jc w:val="both"/>
        <w:rPr>
          <w:rFonts w:eastAsia="Calibri"/>
          <w:kern w:val="1"/>
          <w:sz w:val="28"/>
          <w:szCs w:val="28"/>
          <w:lang w:val="en-US" w:eastAsia="zh-CN"/>
        </w:rPr>
      </w:pPr>
      <w:r w:rsidRPr="00A63511">
        <w:rPr>
          <w:rFonts w:eastAsia="Calibri"/>
          <w:b/>
          <w:kern w:val="1"/>
          <w:sz w:val="28"/>
          <w:szCs w:val="28"/>
        </w:rPr>
        <w:t>2</w:t>
      </w:r>
      <w:r w:rsidRPr="00A63511">
        <w:rPr>
          <w:rFonts w:eastAsia="Calibri"/>
          <w:bCs/>
          <w:kern w:val="1"/>
          <w:sz w:val="28"/>
          <w:szCs w:val="28"/>
        </w:rPr>
        <w:t>.</w:t>
      </w:r>
      <w:r w:rsidRPr="00A63511">
        <w:rPr>
          <w:bCs/>
          <w:color w:val="000000"/>
          <w:sz w:val="28"/>
          <w:szCs w:val="28"/>
          <w:lang w:eastAsia="bg-BG"/>
        </w:rPr>
        <w:t xml:space="preserve"> Общински съвет – Видин в</w:t>
      </w:r>
      <w:r w:rsidRPr="00A63511">
        <w:rPr>
          <w:rFonts w:eastAsia="Calibri"/>
          <w:kern w:val="1"/>
          <w:sz w:val="28"/>
          <w:szCs w:val="28"/>
          <w:lang w:eastAsia="zh-CN"/>
        </w:rPr>
        <w:t xml:space="preserve">ъзлага на </w:t>
      </w:r>
      <w:r>
        <w:rPr>
          <w:rFonts w:eastAsia="Calibri"/>
          <w:kern w:val="1"/>
          <w:sz w:val="28"/>
          <w:szCs w:val="28"/>
          <w:lang w:val="en-US" w:eastAsia="zh-CN"/>
        </w:rPr>
        <w:t>K</w:t>
      </w:r>
      <w:r w:rsidRPr="00A63511">
        <w:rPr>
          <w:rFonts w:eastAsia="Calibri"/>
          <w:kern w:val="1"/>
          <w:sz w:val="28"/>
          <w:szCs w:val="28"/>
          <w:lang w:eastAsia="zh-CN"/>
        </w:rPr>
        <w:t>мета на Община Видин да извърши всички последващи по т.1 от настоящото Решение действия.</w:t>
      </w:r>
    </w:p>
    <w:p w14:paraId="6C0E55C9" w14:textId="3F16F4D1" w:rsidR="00A63511" w:rsidRPr="00A63511" w:rsidRDefault="00A63511" w:rsidP="00A63511">
      <w:pPr>
        <w:spacing w:line="276" w:lineRule="auto"/>
        <w:ind w:firstLine="709"/>
        <w:jc w:val="both"/>
        <w:rPr>
          <w:b/>
          <w:bCs/>
          <w:sz w:val="28"/>
          <w:szCs w:val="28"/>
          <w:lang w:eastAsia="bg-BG"/>
        </w:rPr>
      </w:pPr>
      <w:r w:rsidRPr="00A63511">
        <w:rPr>
          <w:b/>
          <w:bCs/>
          <w:sz w:val="28"/>
          <w:szCs w:val="28"/>
          <w:lang w:eastAsia="bg-BG"/>
        </w:rPr>
        <w:lastRenderedPageBreak/>
        <w:t>Приложение:</w:t>
      </w:r>
      <w:r>
        <w:rPr>
          <w:b/>
          <w:bCs/>
          <w:sz w:val="28"/>
          <w:szCs w:val="28"/>
          <w:lang w:val="en-US" w:eastAsia="bg-BG"/>
        </w:rPr>
        <w:t xml:space="preserve"> </w:t>
      </w:r>
      <w:r w:rsidRPr="00A63511">
        <w:rPr>
          <w:bCs/>
          <w:sz w:val="28"/>
          <w:szCs w:val="28"/>
          <w:lang w:eastAsia="bg-BG"/>
        </w:rPr>
        <w:t xml:space="preserve">Наредба за изменение и </w:t>
      </w:r>
      <w:r w:rsidRPr="00A63511">
        <w:rPr>
          <w:sz w:val="28"/>
          <w:szCs w:val="28"/>
          <w:lang w:eastAsia="bg-BG"/>
        </w:rPr>
        <w:t>допълнение на Наредбата за опазване и поддържане на обществения ред в община Видин.</w:t>
      </w:r>
    </w:p>
    <w:p w14:paraId="2C563708" w14:textId="1623DA45" w:rsidR="00AD14DA" w:rsidRPr="00A63511" w:rsidRDefault="00AD14DA" w:rsidP="00A63511">
      <w:pPr>
        <w:tabs>
          <w:tab w:val="left" w:pos="720"/>
          <w:tab w:val="left" w:pos="1080"/>
        </w:tabs>
        <w:spacing w:line="276" w:lineRule="auto"/>
        <w:jc w:val="both"/>
        <w:rPr>
          <w:sz w:val="28"/>
          <w:szCs w:val="28"/>
          <w:lang w:val="en-US" w:eastAsia="bg-BG"/>
        </w:rPr>
      </w:pPr>
    </w:p>
    <w:p w14:paraId="58D36BA1" w14:textId="70989C22" w:rsidR="00A63511" w:rsidRPr="00A63511" w:rsidRDefault="00AD14DA" w:rsidP="00A63511">
      <w:pPr>
        <w:tabs>
          <w:tab w:val="left" w:pos="567"/>
        </w:tabs>
        <w:spacing w:line="360" w:lineRule="auto"/>
        <w:jc w:val="both"/>
        <w:rPr>
          <w:sz w:val="28"/>
          <w:szCs w:val="28"/>
          <w:shd w:val="clear" w:color="auto" w:fill="FFFFFF"/>
        </w:rPr>
      </w:pPr>
      <w:r w:rsidRPr="00C62D81">
        <w:rPr>
          <w:b/>
          <w:sz w:val="28"/>
          <w:szCs w:val="28"/>
          <w:u w:val="single"/>
        </w:rPr>
        <w:t>МОТИВИ:</w:t>
      </w:r>
      <w:r w:rsidRPr="00C62D81">
        <w:rPr>
          <w:sz w:val="28"/>
          <w:lang w:val="be-BY"/>
        </w:rPr>
        <w:t xml:space="preserve"> </w:t>
      </w:r>
      <w:r w:rsidRPr="00DC1DB6">
        <w:rPr>
          <w:sz w:val="28"/>
          <w:szCs w:val="28"/>
          <w:lang w:val="be-BY"/>
        </w:rPr>
        <w:t xml:space="preserve">Общински съвет – Видин смята, че </w:t>
      </w:r>
      <w:r>
        <w:rPr>
          <w:sz w:val="28"/>
          <w:szCs w:val="28"/>
        </w:rPr>
        <w:t>предложението</w:t>
      </w:r>
      <w:r>
        <w:rPr>
          <w:sz w:val="28"/>
          <w:szCs w:val="28"/>
          <w:lang w:val="be-BY"/>
        </w:rPr>
        <w:t xml:space="preserve"> е </w:t>
      </w:r>
      <w:r w:rsidRPr="00DC1DB6">
        <w:rPr>
          <w:sz w:val="28"/>
          <w:szCs w:val="28"/>
          <w:lang w:val="be-BY"/>
        </w:rPr>
        <w:t>законосъобразно съгласно разпоредбите</w:t>
      </w:r>
      <w:r>
        <w:rPr>
          <w:sz w:val="28"/>
          <w:szCs w:val="28"/>
          <w:lang w:val="be-BY"/>
        </w:rPr>
        <w:t xml:space="preserve"> на</w:t>
      </w:r>
      <w:r w:rsidRPr="00AD5510">
        <w:rPr>
          <w:sz w:val="28"/>
          <w:szCs w:val="28"/>
        </w:rPr>
        <w:t xml:space="preserve"> </w:t>
      </w:r>
      <w:r w:rsidR="00A63511" w:rsidRPr="00A63511">
        <w:rPr>
          <w:sz w:val="28"/>
          <w:szCs w:val="28"/>
        </w:rPr>
        <w:t>чл. 17, ал.1, т.12, чл.21, ал.1, т.23 и ал.2 от Закона за местното самоуправление и местната администрация и във връзка с чл.7, ал.6, от Наредбата за опазване и поддържане на обществения ред в община Видин, (приета с Решение №104, взето с протокол №6 от 29.07.2019 г., Изм. с Решение №93, взето с протокол №6 от 27.06.2022 г.),</w:t>
      </w:r>
      <w:r w:rsidR="00A63511">
        <w:rPr>
          <w:sz w:val="28"/>
          <w:szCs w:val="28"/>
          <w:lang w:val="en-US"/>
        </w:rPr>
        <w:t xml:space="preserve"> </w:t>
      </w:r>
      <w:r>
        <w:rPr>
          <w:sz w:val="28"/>
          <w:szCs w:val="28"/>
          <w:shd w:val="clear" w:color="auto" w:fill="FFFFFF"/>
        </w:rPr>
        <w:t xml:space="preserve">както и </w:t>
      </w:r>
      <w:r w:rsidR="00A63511" w:rsidRPr="00A63511">
        <w:rPr>
          <w:color w:val="000000"/>
          <w:kern w:val="1"/>
          <w:sz w:val="28"/>
          <w:szCs w:val="28"/>
          <w:lang w:eastAsia="bg-BG"/>
        </w:rPr>
        <w:t>целесъобразно приемането на настоящото решение, което е обвързано с:</w:t>
      </w:r>
    </w:p>
    <w:p w14:paraId="41D4F1E7" w14:textId="77777777" w:rsidR="00A63511" w:rsidRPr="00A63511" w:rsidRDefault="00A63511" w:rsidP="00A63511">
      <w:pPr>
        <w:suppressAutoHyphens/>
        <w:spacing w:line="276" w:lineRule="auto"/>
        <w:ind w:firstLine="714"/>
        <w:jc w:val="both"/>
        <w:rPr>
          <w:color w:val="000000"/>
          <w:kern w:val="1"/>
          <w:sz w:val="28"/>
          <w:szCs w:val="28"/>
          <w:lang w:eastAsia="bg-BG"/>
        </w:rPr>
      </w:pPr>
      <w:r w:rsidRPr="00A63511">
        <w:rPr>
          <w:color w:val="000000"/>
          <w:kern w:val="1"/>
          <w:sz w:val="28"/>
          <w:szCs w:val="28"/>
          <w:lang w:eastAsia="bg-BG"/>
        </w:rPr>
        <w:t>- с актуализирането на текста се очаква намаляване на административната тежест и осъществяването на общински политики в полза на бизнеса, увеличаване на търговско-икономическите отношения;</w:t>
      </w:r>
    </w:p>
    <w:p w14:paraId="215112C5" w14:textId="77777777" w:rsidR="00A63511" w:rsidRPr="00A63511" w:rsidRDefault="00A63511" w:rsidP="00A63511">
      <w:pPr>
        <w:suppressAutoHyphens/>
        <w:spacing w:line="276" w:lineRule="auto"/>
        <w:ind w:firstLine="714"/>
        <w:jc w:val="both"/>
        <w:rPr>
          <w:color w:val="000000"/>
          <w:kern w:val="1"/>
          <w:sz w:val="28"/>
          <w:szCs w:val="28"/>
          <w:lang w:eastAsia="bg-BG"/>
        </w:rPr>
      </w:pPr>
      <w:r w:rsidRPr="00A63511">
        <w:rPr>
          <w:color w:val="000000"/>
          <w:kern w:val="1"/>
          <w:sz w:val="28"/>
          <w:szCs w:val="28"/>
          <w:lang w:eastAsia="bg-BG"/>
        </w:rPr>
        <w:t>- промените в Наредбата кореспондира паралелно с направените предложения за промяна в текста на чл.50, т.15 от проекта за изменение и допълнение на Наредбата за определяне и администриране на местните такси и цени на услуги на територията на община Видин;</w:t>
      </w:r>
    </w:p>
    <w:p w14:paraId="3E49DFF7" w14:textId="77777777" w:rsidR="00A63511" w:rsidRPr="00A63511" w:rsidRDefault="00A63511" w:rsidP="00A63511">
      <w:pPr>
        <w:suppressAutoHyphens/>
        <w:spacing w:line="276" w:lineRule="auto"/>
        <w:ind w:firstLine="714"/>
        <w:jc w:val="both"/>
        <w:rPr>
          <w:color w:val="000000"/>
          <w:kern w:val="1"/>
          <w:sz w:val="28"/>
          <w:szCs w:val="28"/>
          <w:lang w:eastAsia="bg-BG"/>
        </w:rPr>
      </w:pPr>
      <w:r w:rsidRPr="00A63511">
        <w:rPr>
          <w:color w:val="000000"/>
          <w:kern w:val="1"/>
          <w:sz w:val="28"/>
          <w:szCs w:val="28"/>
          <w:lang w:eastAsia="bg-BG"/>
        </w:rPr>
        <w:t>- цели се постигане в по-пълна степен справедливост при определяне на конкретните видове цени на услуги и оптимизиране на административния процес по предоставянето им.</w:t>
      </w:r>
    </w:p>
    <w:p w14:paraId="3321DCC0" w14:textId="77777777" w:rsidR="00A63511" w:rsidRPr="00A63511" w:rsidRDefault="00A63511" w:rsidP="00A63511">
      <w:pPr>
        <w:ind w:firstLine="708"/>
        <w:jc w:val="both"/>
        <w:rPr>
          <w:color w:val="000000"/>
          <w:sz w:val="28"/>
          <w:szCs w:val="28"/>
          <w:lang w:eastAsia="bg-BG"/>
        </w:rPr>
      </w:pPr>
      <w:r w:rsidRPr="00A63511">
        <w:rPr>
          <w:color w:val="000000"/>
          <w:sz w:val="28"/>
          <w:szCs w:val="28"/>
          <w:lang w:eastAsia="bg-BG"/>
        </w:rPr>
        <w:t>- постигане на максимална прецизност и яснота в Наредбата.</w:t>
      </w:r>
    </w:p>
    <w:p w14:paraId="351E794F" w14:textId="77777777" w:rsidR="00A63511" w:rsidRPr="00A63511" w:rsidRDefault="00A63511" w:rsidP="00A63511">
      <w:pPr>
        <w:ind w:firstLine="708"/>
        <w:jc w:val="both"/>
        <w:rPr>
          <w:color w:val="000000"/>
          <w:sz w:val="28"/>
          <w:szCs w:val="28"/>
          <w:lang w:eastAsia="bg-BG"/>
        </w:rPr>
      </w:pPr>
    </w:p>
    <w:p w14:paraId="6D209115" w14:textId="77777777" w:rsidR="00A63511" w:rsidRPr="00A63511" w:rsidRDefault="00A63511" w:rsidP="00A63511">
      <w:pPr>
        <w:suppressAutoHyphens/>
        <w:spacing w:line="276" w:lineRule="auto"/>
        <w:ind w:firstLine="714"/>
        <w:jc w:val="both"/>
        <w:rPr>
          <w:color w:val="000000"/>
          <w:kern w:val="1"/>
          <w:sz w:val="28"/>
          <w:szCs w:val="28"/>
          <w:lang w:eastAsia="bg-BG"/>
        </w:rPr>
      </w:pPr>
    </w:p>
    <w:p w14:paraId="2B0FB0D0" w14:textId="77777777" w:rsidR="00A63511" w:rsidRPr="00A63511" w:rsidRDefault="00A63511" w:rsidP="0066009C">
      <w:pPr>
        <w:spacing w:line="360" w:lineRule="auto"/>
        <w:jc w:val="both"/>
        <w:rPr>
          <w:rFonts w:ascii="Arial" w:hAnsi="Arial" w:cs="Arial"/>
          <w:sz w:val="28"/>
          <w:szCs w:val="28"/>
          <w:lang w:val="en-US"/>
        </w:rPr>
      </w:pPr>
    </w:p>
    <w:p w14:paraId="6083165E"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1FFDFFAC" w14:textId="77777777" w:rsidR="00AD14DA" w:rsidRPr="005323F4" w:rsidRDefault="00AD14DA" w:rsidP="00AD14DA">
      <w:pPr>
        <w:spacing w:line="360" w:lineRule="auto"/>
        <w:ind w:firstLine="4536"/>
        <w:rPr>
          <w:sz w:val="28"/>
          <w:szCs w:val="28"/>
        </w:rPr>
      </w:pPr>
    </w:p>
    <w:p w14:paraId="6E46360F" w14:textId="77777777" w:rsidR="00AD14DA" w:rsidRPr="00AD5510" w:rsidRDefault="00AD14DA" w:rsidP="00AD14DA">
      <w:pPr>
        <w:ind w:right="-90" w:firstLine="4536"/>
        <w:jc w:val="both"/>
        <w:rPr>
          <w:bCs/>
          <w:sz w:val="28"/>
          <w:szCs w:val="28"/>
        </w:rPr>
      </w:pPr>
      <w:r w:rsidRPr="00C62D81">
        <w:rPr>
          <w:bCs/>
          <w:sz w:val="28"/>
          <w:szCs w:val="28"/>
          <w:lang w:val="ru-RU"/>
        </w:rPr>
        <w:t>Светослав Славч</w:t>
      </w:r>
      <w:bookmarkEnd w:id="0"/>
      <w:r>
        <w:rPr>
          <w:bCs/>
          <w:sz w:val="28"/>
          <w:szCs w:val="28"/>
          <w:lang w:val="en-US"/>
        </w:rPr>
        <w:t>e</w:t>
      </w:r>
      <w:r>
        <w:rPr>
          <w:bCs/>
          <w:sz w:val="28"/>
          <w:szCs w:val="28"/>
        </w:rPr>
        <w:t>в</w:t>
      </w:r>
    </w:p>
    <w:p w14:paraId="13566CD5" w14:textId="46375CB9" w:rsidR="00054B79" w:rsidRPr="00C62D81" w:rsidRDefault="00AD14DA" w:rsidP="00054B79">
      <w:pPr>
        <w:ind w:right="-90"/>
        <w:jc w:val="both"/>
        <w:rPr>
          <w:b/>
          <w:sz w:val="44"/>
          <w:szCs w:val="20"/>
          <w:u w:val="single"/>
        </w:rPr>
      </w:pPr>
      <w:r>
        <w:rPr>
          <w:bCs/>
          <w:sz w:val="28"/>
          <w:szCs w:val="28"/>
          <w:lang w:val="ru-RU"/>
        </w:rPr>
        <w:br w:type="page"/>
      </w:r>
      <w:r w:rsidR="00054B79" w:rsidRPr="00C62D81">
        <w:rPr>
          <w:i/>
          <w:noProof/>
          <w:sz w:val="40"/>
          <w:szCs w:val="20"/>
          <w:lang w:eastAsia="bg-BG"/>
        </w:rPr>
        <w:lastRenderedPageBreak/>
        <w:drawing>
          <wp:anchor distT="0" distB="0" distL="114300" distR="114300" simplePos="0" relativeHeight="251765760" behindDoc="1" locked="0" layoutInCell="1" allowOverlap="1" wp14:anchorId="32745681" wp14:editId="60B5686A">
            <wp:simplePos x="0" y="0"/>
            <wp:positionH relativeFrom="column">
              <wp:posOffset>-190306</wp:posOffset>
            </wp:positionH>
            <wp:positionV relativeFrom="paragraph">
              <wp:posOffset>-323326</wp:posOffset>
            </wp:positionV>
            <wp:extent cx="1172845" cy="1532255"/>
            <wp:effectExtent l="0" t="0" r="8255" b="0"/>
            <wp:wrapNone/>
            <wp:docPr id="1476412036"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054B79">
        <w:rPr>
          <w:bCs/>
          <w:sz w:val="28"/>
          <w:szCs w:val="28"/>
          <w:lang w:val="ru-RU"/>
        </w:rPr>
        <w:t xml:space="preserve">                              </w:t>
      </w:r>
      <w:r w:rsidR="00054B79" w:rsidRPr="00C62D81">
        <w:rPr>
          <w:b/>
          <w:sz w:val="40"/>
          <w:szCs w:val="20"/>
        </w:rPr>
        <w:t>ОБЩИНСКИ СЪВЕТ - ВИДИН</w:t>
      </w:r>
    </w:p>
    <w:p w14:paraId="7599EA83" w14:textId="77777777" w:rsidR="00054B79" w:rsidRPr="00C62D81" w:rsidRDefault="00054B79" w:rsidP="00054B79">
      <w:pPr>
        <w:tabs>
          <w:tab w:val="left" w:pos="2127"/>
        </w:tabs>
        <w:jc w:val="center"/>
        <w:rPr>
          <w:b/>
          <w:i/>
        </w:rPr>
      </w:pPr>
      <w:r w:rsidRPr="00C62D81">
        <w:rPr>
          <w:b/>
          <w:i/>
          <w:noProof/>
          <w:lang w:eastAsia="bg-BG"/>
        </w:rPr>
        <mc:AlternateContent>
          <mc:Choice Requires="wps">
            <w:drawing>
              <wp:anchor distT="0" distB="0" distL="114300" distR="114300" simplePos="0" relativeHeight="251764736" behindDoc="0" locked="0" layoutInCell="1" allowOverlap="1" wp14:anchorId="64040F48" wp14:editId="0ACB2636">
                <wp:simplePos x="0" y="0"/>
                <wp:positionH relativeFrom="column">
                  <wp:posOffset>1028700</wp:posOffset>
                </wp:positionH>
                <wp:positionV relativeFrom="paragraph">
                  <wp:posOffset>72390</wp:posOffset>
                </wp:positionV>
                <wp:extent cx="4389120" cy="0"/>
                <wp:effectExtent l="15240" t="20955" r="15240" b="17145"/>
                <wp:wrapNone/>
                <wp:docPr id="1126396161"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E0A12E" id="Право съединение 31" o:spid="_x0000_s1026" style="position:absolute;flip:y;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2CC69A34" w14:textId="77777777" w:rsidR="00054B79" w:rsidRPr="00C62D81" w:rsidRDefault="00054B79" w:rsidP="00054B79">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5A16850C" w14:textId="77777777" w:rsidR="00054B79" w:rsidRPr="00C62D81" w:rsidRDefault="00054B79" w:rsidP="00054B79">
      <w:pPr>
        <w:jc w:val="center"/>
      </w:pPr>
      <w:r w:rsidRPr="00C62D81">
        <w:rPr>
          <w:sz w:val="20"/>
          <w:szCs w:val="20"/>
        </w:rPr>
        <w:t>e-mail:</w:t>
      </w:r>
      <w:r w:rsidRPr="00C62D81">
        <w:t xml:space="preserve"> </w:t>
      </w:r>
      <w:hyperlink r:id="rId17" w:history="1">
        <w:r w:rsidRPr="00C62D81">
          <w:rPr>
            <w:b/>
            <w:i/>
            <w:color w:val="0000FF"/>
            <w:sz w:val="20"/>
            <w:u w:val="single"/>
          </w:rPr>
          <w:t>obs_vidin@mail.bg</w:t>
        </w:r>
      </w:hyperlink>
      <w:r w:rsidRPr="00C62D81">
        <w:t xml:space="preserve"> </w:t>
      </w:r>
    </w:p>
    <w:p w14:paraId="21B92C0A" w14:textId="2CFAF421" w:rsidR="00AD14DA" w:rsidRDefault="00AD14DA" w:rsidP="00054B79">
      <w:pPr>
        <w:ind w:right="-90"/>
        <w:jc w:val="both"/>
        <w:rPr>
          <w:b/>
          <w:sz w:val="28"/>
        </w:rPr>
      </w:pPr>
    </w:p>
    <w:p w14:paraId="57DB4AAE" w14:textId="77777777" w:rsidR="00AD14DA" w:rsidRPr="00C62D81" w:rsidRDefault="00AD14DA" w:rsidP="00AD14DA">
      <w:pPr>
        <w:rPr>
          <w:b/>
          <w:sz w:val="28"/>
        </w:rPr>
      </w:pPr>
    </w:p>
    <w:p w14:paraId="12CCE741" w14:textId="51C2BE07" w:rsidR="00AD14DA" w:rsidRPr="00530DD0"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676A0F">
        <w:rPr>
          <w:b/>
          <w:sz w:val="28"/>
          <w:lang w:val="ru-RU"/>
        </w:rPr>
        <w:t>2</w:t>
      </w:r>
      <w:r w:rsidR="00530DD0">
        <w:rPr>
          <w:b/>
          <w:sz w:val="28"/>
          <w:lang w:val="en-US"/>
        </w:rPr>
        <w:t>63</w:t>
      </w:r>
    </w:p>
    <w:p w14:paraId="59D06D9F" w14:textId="3AC00532" w:rsidR="00AD14DA"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676A0F">
        <w:rPr>
          <w:sz w:val="28"/>
        </w:rPr>
        <w:t>1</w:t>
      </w:r>
      <w:r w:rsidR="00530DD0">
        <w:rPr>
          <w:sz w:val="28"/>
          <w:lang w:val="en-US"/>
        </w:rPr>
        <w:t>2</w:t>
      </w:r>
      <w:r w:rsidRPr="00C62D81">
        <w:rPr>
          <w:sz w:val="28"/>
          <w:lang w:val="be-BY"/>
        </w:rPr>
        <w:t>/</w:t>
      </w:r>
      <w:r w:rsidR="00530DD0">
        <w:rPr>
          <w:sz w:val="28"/>
          <w:lang w:val="en-US"/>
        </w:rPr>
        <w:t>20</w:t>
      </w:r>
      <w:r w:rsidRPr="00C62D81">
        <w:rPr>
          <w:sz w:val="28"/>
          <w:lang w:val="be-BY"/>
        </w:rPr>
        <w:t>.</w:t>
      </w:r>
      <w:r w:rsidR="00676A0F">
        <w:rPr>
          <w:sz w:val="28"/>
          <w:lang w:val="ru-RU"/>
        </w:rPr>
        <w:t>1</w:t>
      </w:r>
      <w:r w:rsidR="00530DD0">
        <w:rPr>
          <w:sz w:val="28"/>
          <w:lang w:val="en-US"/>
        </w:rPr>
        <w:t>1</w:t>
      </w:r>
      <w:r w:rsidRPr="00C62D81">
        <w:rPr>
          <w:sz w:val="28"/>
          <w:lang w:val="be-BY"/>
        </w:rPr>
        <w:t>.20</w:t>
      </w:r>
      <w:r>
        <w:rPr>
          <w:sz w:val="28"/>
          <w:lang w:val="en-US"/>
        </w:rPr>
        <w:t>2</w:t>
      </w:r>
      <w:r>
        <w:rPr>
          <w:sz w:val="28"/>
        </w:rPr>
        <w:t>5</w:t>
      </w:r>
      <w:r w:rsidRPr="00C62D81">
        <w:rPr>
          <w:sz w:val="28"/>
          <w:lang w:val="be-BY"/>
        </w:rPr>
        <w:t xml:space="preserve"> год.</w:t>
      </w:r>
    </w:p>
    <w:p w14:paraId="2C0A51C4" w14:textId="77777777" w:rsidR="00AD14DA" w:rsidRPr="003A2065" w:rsidRDefault="00AD14DA" w:rsidP="00AD14DA">
      <w:pPr>
        <w:spacing w:line="360" w:lineRule="auto"/>
        <w:jc w:val="center"/>
        <w:rPr>
          <w:sz w:val="28"/>
          <w:lang w:val="be-BY"/>
        </w:rPr>
      </w:pPr>
    </w:p>
    <w:p w14:paraId="77C5893D" w14:textId="5A6C34FE" w:rsidR="00961930" w:rsidRPr="00530DD0" w:rsidRDefault="00AD14DA" w:rsidP="00961930">
      <w:pPr>
        <w:jc w:val="both"/>
        <w:rPr>
          <w:sz w:val="28"/>
          <w:szCs w:val="28"/>
          <w:lang w:val="en-US"/>
        </w:rPr>
      </w:pPr>
      <w:r w:rsidRPr="0012076F">
        <w:rPr>
          <w:b/>
          <w:sz w:val="28"/>
          <w:szCs w:val="28"/>
          <w:u w:val="single"/>
          <w:lang w:val="be-BY"/>
        </w:rPr>
        <w:t>ОТНОСНО:</w:t>
      </w:r>
      <w:r>
        <w:rPr>
          <w:sz w:val="28"/>
          <w:szCs w:val="28"/>
        </w:rPr>
        <w:t xml:space="preserve"> </w:t>
      </w:r>
      <w:proofErr w:type="spellStart"/>
      <w:r w:rsidR="003B3877" w:rsidRPr="003B3877">
        <w:rPr>
          <w:sz w:val="28"/>
          <w:szCs w:val="28"/>
          <w:lang w:val="en-US"/>
        </w:rPr>
        <w:t>Предложение</w:t>
      </w:r>
      <w:proofErr w:type="spellEnd"/>
      <w:r w:rsidR="003B3877" w:rsidRPr="003B3877">
        <w:rPr>
          <w:sz w:val="28"/>
          <w:szCs w:val="28"/>
          <w:lang w:val="en-US"/>
        </w:rPr>
        <w:t xml:space="preserve"> №ПО-01-04-282/12.11.25г. </w:t>
      </w:r>
      <w:proofErr w:type="spellStart"/>
      <w:r w:rsidR="003B3877" w:rsidRPr="003B3877">
        <w:rPr>
          <w:sz w:val="28"/>
          <w:szCs w:val="28"/>
          <w:lang w:val="en-US"/>
        </w:rPr>
        <w:t>от</w:t>
      </w:r>
      <w:proofErr w:type="spellEnd"/>
      <w:r w:rsidR="003B3877" w:rsidRPr="003B3877">
        <w:rPr>
          <w:sz w:val="28"/>
          <w:szCs w:val="28"/>
          <w:lang w:val="en-US"/>
        </w:rPr>
        <w:t xml:space="preserve"> д-р </w:t>
      </w:r>
      <w:proofErr w:type="spellStart"/>
      <w:r w:rsidR="003B3877" w:rsidRPr="003B3877">
        <w:rPr>
          <w:sz w:val="28"/>
          <w:szCs w:val="28"/>
          <w:lang w:val="en-US"/>
        </w:rPr>
        <w:t>Цветан</w:t>
      </w:r>
      <w:proofErr w:type="spellEnd"/>
      <w:r w:rsidR="003B3877" w:rsidRPr="003B3877">
        <w:rPr>
          <w:sz w:val="28"/>
          <w:szCs w:val="28"/>
          <w:lang w:val="en-US"/>
        </w:rPr>
        <w:t xml:space="preserve"> </w:t>
      </w:r>
      <w:proofErr w:type="spellStart"/>
      <w:r w:rsidR="003B3877" w:rsidRPr="003B3877">
        <w:rPr>
          <w:sz w:val="28"/>
          <w:szCs w:val="28"/>
          <w:lang w:val="en-US"/>
        </w:rPr>
        <w:t>Ценков</w:t>
      </w:r>
      <w:proofErr w:type="spellEnd"/>
      <w:r w:rsidR="003B3877" w:rsidRPr="003B3877">
        <w:rPr>
          <w:sz w:val="28"/>
          <w:szCs w:val="28"/>
          <w:lang w:val="en-US"/>
        </w:rPr>
        <w:t xml:space="preserve"> – </w:t>
      </w:r>
      <w:proofErr w:type="spellStart"/>
      <w:r w:rsidR="003B3877" w:rsidRPr="003B3877">
        <w:rPr>
          <w:sz w:val="28"/>
          <w:szCs w:val="28"/>
          <w:lang w:val="en-US"/>
        </w:rPr>
        <w:t>Кмет</w:t>
      </w:r>
      <w:proofErr w:type="spellEnd"/>
      <w:r w:rsidR="003B3877" w:rsidRPr="003B3877">
        <w:rPr>
          <w:sz w:val="28"/>
          <w:szCs w:val="28"/>
          <w:lang w:val="en-US"/>
        </w:rPr>
        <w:t xml:space="preserve"> </w:t>
      </w:r>
      <w:proofErr w:type="spellStart"/>
      <w:r w:rsidR="003B3877" w:rsidRPr="003B3877">
        <w:rPr>
          <w:sz w:val="28"/>
          <w:szCs w:val="28"/>
          <w:lang w:val="en-US"/>
        </w:rPr>
        <w:t>на</w:t>
      </w:r>
      <w:proofErr w:type="spellEnd"/>
      <w:r w:rsidR="003B3877" w:rsidRPr="003B3877">
        <w:rPr>
          <w:sz w:val="28"/>
          <w:szCs w:val="28"/>
          <w:lang w:val="en-US"/>
        </w:rPr>
        <w:t xml:space="preserve"> </w:t>
      </w:r>
      <w:proofErr w:type="spellStart"/>
      <w:r w:rsidR="003B3877" w:rsidRPr="003B3877">
        <w:rPr>
          <w:sz w:val="28"/>
          <w:szCs w:val="28"/>
          <w:lang w:val="en-US"/>
        </w:rPr>
        <w:t>Община</w:t>
      </w:r>
      <w:proofErr w:type="spellEnd"/>
      <w:r w:rsidR="003B3877" w:rsidRPr="003B3877">
        <w:rPr>
          <w:sz w:val="28"/>
          <w:szCs w:val="28"/>
          <w:lang w:val="en-US"/>
        </w:rPr>
        <w:t xml:space="preserve"> Видин, </w:t>
      </w:r>
      <w:proofErr w:type="spellStart"/>
      <w:r w:rsidR="003B3877" w:rsidRPr="003B3877">
        <w:rPr>
          <w:sz w:val="28"/>
          <w:szCs w:val="28"/>
          <w:lang w:val="en-US"/>
        </w:rPr>
        <w:t>относно</w:t>
      </w:r>
      <w:proofErr w:type="spellEnd"/>
      <w:r w:rsidR="003B3877" w:rsidRPr="003B3877">
        <w:rPr>
          <w:sz w:val="28"/>
          <w:szCs w:val="28"/>
          <w:lang w:val="en-US"/>
        </w:rPr>
        <w:t xml:space="preserve"> </w:t>
      </w:r>
      <w:proofErr w:type="spellStart"/>
      <w:r w:rsidR="003B3877" w:rsidRPr="003B3877">
        <w:rPr>
          <w:sz w:val="28"/>
          <w:szCs w:val="28"/>
          <w:lang w:val="en-US"/>
        </w:rPr>
        <w:t>захранване</w:t>
      </w:r>
      <w:proofErr w:type="spellEnd"/>
      <w:r w:rsidR="003B3877" w:rsidRPr="003B3877">
        <w:rPr>
          <w:sz w:val="28"/>
          <w:szCs w:val="28"/>
          <w:lang w:val="en-US"/>
        </w:rPr>
        <w:t xml:space="preserve"> </w:t>
      </w:r>
      <w:proofErr w:type="spellStart"/>
      <w:r w:rsidR="003B3877" w:rsidRPr="003B3877">
        <w:rPr>
          <w:sz w:val="28"/>
          <w:szCs w:val="28"/>
          <w:lang w:val="en-US"/>
        </w:rPr>
        <w:t>на</w:t>
      </w:r>
      <w:proofErr w:type="spellEnd"/>
      <w:r w:rsidR="003B3877" w:rsidRPr="003B3877">
        <w:rPr>
          <w:sz w:val="28"/>
          <w:szCs w:val="28"/>
          <w:lang w:val="en-US"/>
        </w:rPr>
        <w:t xml:space="preserve"> </w:t>
      </w:r>
      <w:proofErr w:type="spellStart"/>
      <w:r w:rsidR="003B3877" w:rsidRPr="003B3877">
        <w:rPr>
          <w:sz w:val="28"/>
          <w:szCs w:val="28"/>
          <w:lang w:val="en-US"/>
        </w:rPr>
        <w:t>бюджетна</w:t>
      </w:r>
      <w:proofErr w:type="spellEnd"/>
      <w:r w:rsidR="003B3877" w:rsidRPr="003B3877">
        <w:rPr>
          <w:sz w:val="28"/>
          <w:szCs w:val="28"/>
          <w:lang w:val="en-US"/>
        </w:rPr>
        <w:t xml:space="preserve"> </w:t>
      </w:r>
      <w:proofErr w:type="spellStart"/>
      <w:r w:rsidR="003B3877" w:rsidRPr="003B3877">
        <w:rPr>
          <w:sz w:val="28"/>
          <w:szCs w:val="28"/>
          <w:lang w:val="en-US"/>
        </w:rPr>
        <w:t>банкова</w:t>
      </w:r>
      <w:proofErr w:type="spellEnd"/>
      <w:r w:rsidR="003B3877" w:rsidRPr="003B3877">
        <w:rPr>
          <w:sz w:val="28"/>
          <w:szCs w:val="28"/>
          <w:lang w:val="en-US"/>
        </w:rPr>
        <w:t xml:space="preserve"> </w:t>
      </w:r>
      <w:proofErr w:type="spellStart"/>
      <w:r w:rsidR="003B3877" w:rsidRPr="003B3877">
        <w:rPr>
          <w:sz w:val="28"/>
          <w:szCs w:val="28"/>
          <w:lang w:val="en-US"/>
        </w:rPr>
        <w:t>сметка</w:t>
      </w:r>
      <w:proofErr w:type="spellEnd"/>
      <w:r w:rsidR="003B3877" w:rsidRPr="003B3877">
        <w:rPr>
          <w:sz w:val="28"/>
          <w:szCs w:val="28"/>
          <w:lang w:val="en-US"/>
        </w:rPr>
        <w:t xml:space="preserve"> с </w:t>
      </w:r>
      <w:proofErr w:type="spellStart"/>
      <w:r w:rsidR="003B3877" w:rsidRPr="003B3877">
        <w:rPr>
          <w:sz w:val="28"/>
          <w:szCs w:val="28"/>
          <w:lang w:val="en-US"/>
        </w:rPr>
        <w:t>код</w:t>
      </w:r>
      <w:proofErr w:type="spellEnd"/>
      <w:r w:rsidR="003B3877" w:rsidRPr="003B3877">
        <w:rPr>
          <w:sz w:val="28"/>
          <w:szCs w:val="28"/>
          <w:lang w:val="en-US"/>
        </w:rPr>
        <w:t xml:space="preserve"> 7304 </w:t>
      </w:r>
      <w:proofErr w:type="spellStart"/>
      <w:r w:rsidR="003B3877" w:rsidRPr="003B3877">
        <w:rPr>
          <w:sz w:val="28"/>
          <w:szCs w:val="28"/>
          <w:lang w:val="en-US"/>
        </w:rPr>
        <w:t>на</w:t>
      </w:r>
      <w:proofErr w:type="spellEnd"/>
      <w:r w:rsidR="003B3877" w:rsidRPr="003B3877">
        <w:rPr>
          <w:sz w:val="28"/>
          <w:szCs w:val="28"/>
          <w:lang w:val="en-US"/>
        </w:rPr>
        <w:t xml:space="preserve"> </w:t>
      </w:r>
      <w:proofErr w:type="spellStart"/>
      <w:r w:rsidR="003B3877" w:rsidRPr="003B3877">
        <w:rPr>
          <w:sz w:val="28"/>
          <w:szCs w:val="28"/>
          <w:lang w:val="en-US"/>
        </w:rPr>
        <w:t>Общински</w:t>
      </w:r>
      <w:proofErr w:type="spellEnd"/>
      <w:r w:rsidR="003B3877" w:rsidRPr="003B3877">
        <w:rPr>
          <w:sz w:val="28"/>
          <w:szCs w:val="28"/>
          <w:lang w:val="en-US"/>
        </w:rPr>
        <w:t xml:space="preserve"> </w:t>
      </w:r>
      <w:proofErr w:type="spellStart"/>
      <w:r w:rsidR="003B3877" w:rsidRPr="003B3877">
        <w:rPr>
          <w:sz w:val="28"/>
          <w:szCs w:val="28"/>
          <w:lang w:val="en-US"/>
        </w:rPr>
        <w:t>културен</w:t>
      </w:r>
      <w:proofErr w:type="spellEnd"/>
      <w:r w:rsidR="003B3877" w:rsidRPr="003B3877">
        <w:rPr>
          <w:sz w:val="28"/>
          <w:szCs w:val="28"/>
          <w:lang w:val="en-US"/>
        </w:rPr>
        <w:t xml:space="preserve"> </w:t>
      </w:r>
      <w:proofErr w:type="spellStart"/>
      <w:r w:rsidR="003B3877" w:rsidRPr="003B3877">
        <w:rPr>
          <w:sz w:val="28"/>
          <w:szCs w:val="28"/>
          <w:lang w:val="en-US"/>
        </w:rPr>
        <w:t>институт</w:t>
      </w:r>
      <w:proofErr w:type="spellEnd"/>
      <w:r w:rsidR="003B3877" w:rsidRPr="003B3877">
        <w:rPr>
          <w:sz w:val="28"/>
          <w:szCs w:val="28"/>
          <w:lang w:val="en-US"/>
        </w:rPr>
        <w:t xml:space="preserve"> „</w:t>
      </w:r>
      <w:proofErr w:type="spellStart"/>
      <w:proofErr w:type="gramStart"/>
      <w:r w:rsidR="003B3877" w:rsidRPr="003B3877">
        <w:rPr>
          <w:sz w:val="28"/>
          <w:szCs w:val="28"/>
          <w:lang w:val="en-US"/>
        </w:rPr>
        <w:t>Дунав</w:t>
      </w:r>
      <w:proofErr w:type="spellEnd"/>
      <w:r w:rsidR="003B3877" w:rsidRPr="003B3877">
        <w:rPr>
          <w:sz w:val="28"/>
          <w:szCs w:val="28"/>
          <w:lang w:val="en-US"/>
        </w:rPr>
        <w:t xml:space="preserve">“ </w:t>
      </w:r>
      <w:proofErr w:type="spellStart"/>
      <w:r w:rsidR="003B3877" w:rsidRPr="003B3877">
        <w:rPr>
          <w:sz w:val="28"/>
          <w:szCs w:val="28"/>
          <w:lang w:val="en-US"/>
        </w:rPr>
        <w:t>от</w:t>
      </w:r>
      <w:proofErr w:type="spellEnd"/>
      <w:proofErr w:type="gramEnd"/>
      <w:r w:rsidR="003B3877" w:rsidRPr="003B3877">
        <w:rPr>
          <w:sz w:val="28"/>
          <w:szCs w:val="28"/>
          <w:lang w:val="en-US"/>
        </w:rPr>
        <w:t xml:space="preserve"> </w:t>
      </w:r>
      <w:proofErr w:type="spellStart"/>
      <w:r w:rsidR="003B3877" w:rsidRPr="003B3877">
        <w:rPr>
          <w:sz w:val="28"/>
          <w:szCs w:val="28"/>
          <w:lang w:val="en-US"/>
        </w:rPr>
        <w:t>бюджетни</w:t>
      </w:r>
      <w:proofErr w:type="spellEnd"/>
      <w:r w:rsidR="003B3877" w:rsidRPr="003B3877">
        <w:rPr>
          <w:sz w:val="28"/>
          <w:szCs w:val="28"/>
          <w:lang w:val="en-US"/>
        </w:rPr>
        <w:t xml:space="preserve"> </w:t>
      </w:r>
      <w:proofErr w:type="spellStart"/>
      <w:r w:rsidR="003B3877" w:rsidRPr="003B3877">
        <w:rPr>
          <w:sz w:val="28"/>
          <w:szCs w:val="28"/>
          <w:lang w:val="en-US"/>
        </w:rPr>
        <w:t>сметки</w:t>
      </w:r>
      <w:proofErr w:type="spellEnd"/>
      <w:r w:rsidR="003B3877" w:rsidRPr="003B3877">
        <w:rPr>
          <w:sz w:val="28"/>
          <w:szCs w:val="28"/>
          <w:lang w:val="en-US"/>
        </w:rPr>
        <w:t xml:space="preserve"> с </w:t>
      </w:r>
      <w:proofErr w:type="spellStart"/>
      <w:r w:rsidR="003B3877" w:rsidRPr="003B3877">
        <w:rPr>
          <w:sz w:val="28"/>
          <w:szCs w:val="28"/>
          <w:lang w:val="en-US"/>
        </w:rPr>
        <w:t>код</w:t>
      </w:r>
      <w:proofErr w:type="spellEnd"/>
      <w:r w:rsidR="003B3877" w:rsidRPr="003B3877">
        <w:rPr>
          <w:sz w:val="28"/>
          <w:szCs w:val="28"/>
          <w:lang w:val="en-US"/>
        </w:rPr>
        <w:t xml:space="preserve"> 7304 </w:t>
      </w:r>
      <w:proofErr w:type="spellStart"/>
      <w:r w:rsidR="003B3877" w:rsidRPr="003B3877">
        <w:rPr>
          <w:sz w:val="28"/>
          <w:szCs w:val="28"/>
          <w:lang w:val="en-US"/>
        </w:rPr>
        <w:t>на</w:t>
      </w:r>
      <w:proofErr w:type="spellEnd"/>
      <w:r w:rsidR="003B3877" w:rsidRPr="003B3877">
        <w:rPr>
          <w:sz w:val="28"/>
          <w:szCs w:val="28"/>
          <w:lang w:val="en-US"/>
        </w:rPr>
        <w:t xml:space="preserve"> </w:t>
      </w:r>
      <w:proofErr w:type="spellStart"/>
      <w:r w:rsidR="003B3877" w:rsidRPr="003B3877">
        <w:rPr>
          <w:sz w:val="28"/>
          <w:szCs w:val="28"/>
          <w:lang w:val="en-US"/>
        </w:rPr>
        <w:t>Община</w:t>
      </w:r>
      <w:proofErr w:type="spellEnd"/>
      <w:r w:rsidR="003B3877" w:rsidRPr="003B3877">
        <w:rPr>
          <w:sz w:val="28"/>
          <w:szCs w:val="28"/>
          <w:lang w:val="en-US"/>
        </w:rPr>
        <w:t xml:space="preserve"> </w:t>
      </w:r>
      <w:proofErr w:type="spellStart"/>
      <w:r w:rsidR="003B3877" w:rsidRPr="003B3877">
        <w:rPr>
          <w:sz w:val="28"/>
          <w:szCs w:val="28"/>
          <w:lang w:val="en-US"/>
        </w:rPr>
        <w:t>Видин</w:t>
      </w:r>
      <w:proofErr w:type="spellEnd"/>
      <w:r w:rsidR="003B3877" w:rsidRPr="003B3877">
        <w:rPr>
          <w:sz w:val="28"/>
          <w:szCs w:val="28"/>
          <w:lang w:val="en-US"/>
        </w:rPr>
        <w:t xml:space="preserve"> </w:t>
      </w:r>
      <w:proofErr w:type="spellStart"/>
      <w:r w:rsidR="003B3877" w:rsidRPr="003B3877">
        <w:rPr>
          <w:sz w:val="28"/>
          <w:szCs w:val="28"/>
          <w:lang w:val="en-US"/>
        </w:rPr>
        <w:t>по</w:t>
      </w:r>
      <w:proofErr w:type="spellEnd"/>
      <w:r w:rsidR="003B3877" w:rsidRPr="003B3877">
        <w:rPr>
          <w:sz w:val="28"/>
          <w:szCs w:val="28"/>
          <w:lang w:val="en-US"/>
        </w:rPr>
        <w:t xml:space="preserve"> </w:t>
      </w:r>
      <w:proofErr w:type="spellStart"/>
      <w:r w:rsidR="003B3877" w:rsidRPr="003B3877">
        <w:rPr>
          <w:sz w:val="28"/>
          <w:szCs w:val="28"/>
          <w:lang w:val="en-US"/>
        </w:rPr>
        <w:t>проект</w:t>
      </w:r>
      <w:proofErr w:type="spellEnd"/>
      <w:r w:rsidR="003B3877" w:rsidRPr="003B3877">
        <w:rPr>
          <w:sz w:val="28"/>
          <w:szCs w:val="28"/>
          <w:lang w:val="en-US"/>
        </w:rPr>
        <w:t xml:space="preserve"> „</w:t>
      </w:r>
      <w:proofErr w:type="spellStart"/>
      <w:r w:rsidR="003B3877" w:rsidRPr="003B3877">
        <w:rPr>
          <w:sz w:val="28"/>
          <w:szCs w:val="28"/>
          <w:lang w:val="en-US"/>
        </w:rPr>
        <w:t>Младежки</w:t>
      </w:r>
      <w:proofErr w:type="spellEnd"/>
      <w:r w:rsidR="003B3877" w:rsidRPr="003B3877">
        <w:rPr>
          <w:sz w:val="28"/>
          <w:szCs w:val="28"/>
          <w:lang w:val="en-US"/>
        </w:rPr>
        <w:t xml:space="preserve"> </w:t>
      </w:r>
      <w:proofErr w:type="spellStart"/>
      <w:proofErr w:type="gramStart"/>
      <w:r w:rsidR="003B3877" w:rsidRPr="003B3877">
        <w:rPr>
          <w:sz w:val="28"/>
          <w:szCs w:val="28"/>
          <w:lang w:val="en-US"/>
        </w:rPr>
        <w:t>практики</w:t>
      </w:r>
      <w:proofErr w:type="spellEnd"/>
      <w:r w:rsidR="003B3877" w:rsidRPr="003B3877">
        <w:rPr>
          <w:sz w:val="28"/>
          <w:szCs w:val="28"/>
          <w:lang w:val="en-US"/>
        </w:rPr>
        <w:t>“</w:t>
      </w:r>
      <w:proofErr w:type="gramEnd"/>
      <w:r w:rsidR="003B3877" w:rsidRPr="003B3877">
        <w:rPr>
          <w:sz w:val="28"/>
          <w:szCs w:val="28"/>
          <w:lang w:val="en-US"/>
        </w:rPr>
        <w:t xml:space="preserve">, </w:t>
      </w:r>
      <w:proofErr w:type="spellStart"/>
      <w:r w:rsidR="003B3877" w:rsidRPr="003B3877">
        <w:rPr>
          <w:sz w:val="28"/>
          <w:szCs w:val="28"/>
          <w:lang w:val="en-US"/>
        </w:rPr>
        <w:t>финансиран</w:t>
      </w:r>
      <w:proofErr w:type="spellEnd"/>
      <w:r w:rsidR="003B3877" w:rsidRPr="003B3877">
        <w:rPr>
          <w:sz w:val="28"/>
          <w:szCs w:val="28"/>
          <w:lang w:val="en-US"/>
        </w:rPr>
        <w:t xml:space="preserve"> </w:t>
      </w:r>
      <w:proofErr w:type="spellStart"/>
      <w:r w:rsidR="003B3877" w:rsidRPr="003B3877">
        <w:rPr>
          <w:sz w:val="28"/>
          <w:szCs w:val="28"/>
          <w:lang w:val="en-US"/>
        </w:rPr>
        <w:t>по</w:t>
      </w:r>
      <w:proofErr w:type="spellEnd"/>
      <w:r w:rsidR="003B3877" w:rsidRPr="003B3877">
        <w:rPr>
          <w:sz w:val="28"/>
          <w:szCs w:val="28"/>
          <w:lang w:val="en-US"/>
        </w:rPr>
        <w:t xml:space="preserve"> </w:t>
      </w:r>
      <w:proofErr w:type="spellStart"/>
      <w:r w:rsidR="003B3877" w:rsidRPr="003B3877">
        <w:rPr>
          <w:sz w:val="28"/>
          <w:szCs w:val="28"/>
          <w:lang w:val="en-US"/>
        </w:rPr>
        <w:t>Програма</w:t>
      </w:r>
      <w:proofErr w:type="spellEnd"/>
      <w:r w:rsidR="003B3877" w:rsidRPr="003B3877">
        <w:rPr>
          <w:sz w:val="28"/>
          <w:szCs w:val="28"/>
          <w:lang w:val="en-US"/>
        </w:rPr>
        <w:t xml:space="preserve"> „</w:t>
      </w:r>
      <w:proofErr w:type="spellStart"/>
      <w:r w:rsidR="003B3877" w:rsidRPr="003B3877">
        <w:rPr>
          <w:sz w:val="28"/>
          <w:szCs w:val="28"/>
          <w:lang w:val="en-US"/>
        </w:rPr>
        <w:t>Развитие</w:t>
      </w:r>
      <w:proofErr w:type="spellEnd"/>
      <w:r w:rsidR="003B3877" w:rsidRPr="003B3877">
        <w:rPr>
          <w:sz w:val="28"/>
          <w:szCs w:val="28"/>
          <w:lang w:val="en-US"/>
        </w:rPr>
        <w:t xml:space="preserve"> </w:t>
      </w:r>
      <w:proofErr w:type="spellStart"/>
      <w:r w:rsidR="003B3877" w:rsidRPr="003B3877">
        <w:rPr>
          <w:sz w:val="28"/>
          <w:szCs w:val="28"/>
          <w:lang w:val="en-US"/>
        </w:rPr>
        <w:t>на</w:t>
      </w:r>
      <w:proofErr w:type="spellEnd"/>
      <w:r w:rsidR="003B3877" w:rsidRPr="003B3877">
        <w:rPr>
          <w:sz w:val="28"/>
          <w:szCs w:val="28"/>
          <w:lang w:val="en-US"/>
        </w:rPr>
        <w:t xml:space="preserve"> </w:t>
      </w:r>
      <w:proofErr w:type="spellStart"/>
      <w:r w:rsidR="003B3877" w:rsidRPr="003B3877">
        <w:rPr>
          <w:sz w:val="28"/>
          <w:szCs w:val="28"/>
          <w:lang w:val="en-US"/>
        </w:rPr>
        <w:t>човешките</w:t>
      </w:r>
      <w:proofErr w:type="spellEnd"/>
      <w:r w:rsidR="003B3877" w:rsidRPr="003B3877">
        <w:rPr>
          <w:sz w:val="28"/>
          <w:szCs w:val="28"/>
          <w:lang w:val="en-US"/>
        </w:rPr>
        <w:t xml:space="preserve"> </w:t>
      </w:r>
      <w:proofErr w:type="spellStart"/>
      <w:proofErr w:type="gramStart"/>
      <w:r w:rsidR="003B3877" w:rsidRPr="003B3877">
        <w:rPr>
          <w:sz w:val="28"/>
          <w:szCs w:val="28"/>
          <w:lang w:val="en-US"/>
        </w:rPr>
        <w:t>ресурси</w:t>
      </w:r>
      <w:proofErr w:type="spellEnd"/>
      <w:r w:rsidR="003B3877" w:rsidRPr="003B3877">
        <w:rPr>
          <w:sz w:val="28"/>
          <w:szCs w:val="28"/>
          <w:lang w:val="en-US"/>
        </w:rPr>
        <w:t>“ 2021</w:t>
      </w:r>
      <w:proofErr w:type="gramEnd"/>
      <w:r w:rsidR="003B3877" w:rsidRPr="003B3877">
        <w:rPr>
          <w:sz w:val="28"/>
          <w:szCs w:val="28"/>
          <w:lang w:val="en-US"/>
        </w:rPr>
        <w:t xml:space="preserve">–2027, </w:t>
      </w:r>
      <w:proofErr w:type="spellStart"/>
      <w:r w:rsidR="003B3877" w:rsidRPr="003B3877">
        <w:rPr>
          <w:sz w:val="28"/>
          <w:szCs w:val="28"/>
          <w:lang w:val="en-US"/>
        </w:rPr>
        <w:t>съфинансирана</w:t>
      </w:r>
      <w:proofErr w:type="spellEnd"/>
      <w:r w:rsidR="003B3877" w:rsidRPr="003B3877">
        <w:rPr>
          <w:sz w:val="28"/>
          <w:szCs w:val="28"/>
          <w:lang w:val="en-US"/>
        </w:rPr>
        <w:t xml:space="preserve"> </w:t>
      </w:r>
      <w:proofErr w:type="spellStart"/>
      <w:r w:rsidR="003B3877" w:rsidRPr="003B3877">
        <w:rPr>
          <w:sz w:val="28"/>
          <w:szCs w:val="28"/>
          <w:lang w:val="en-US"/>
        </w:rPr>
        <w:t>от</w:t>
      </w:r>
      <w:proofErr w:type="spellEnd"/>
      <w:r w:rsidR="003B3877" w:rsidRPr="003B3877">
        <w:rPr>
          <w:sz w:val="28"/>
          <w:szCs w:val="28"/>
          <w:lang w:val="en-US"/>
        </w:rPr>
        <w:t xml:space="preserve"> </w:t>
      </w:r>
      <w:proofErr w:type="spellStart"/>
      <w:r w:rsidR="003B3877" w:rsidRPr="003B3877">
        <w:rPr>
          <w:sz w:val="28"/>
          <w:szCs w:val="28"/>
          <w:lang w:val="en-US"/>
        </w:rPr>
        <w:t>Европейския</w:t>
      </w:r>
      <w:proofErr w:type="spellEnd"/>
      <w:r w:rsidR="003B3877" w:rsidRPr="003B3877">
        <w:rPr>
          <w:sz w:val="28"/>
          <w:szCs w:val="28"/>
          <w:lang w:val="en-US"/>
        </w:rPr>
        <w:t xml:space="preserve"> </w:t>
      </w:r>
      <w:proofErr w:type="spellStart"/>
      <w:r w:rsidR="003B3877" w:rsidRPr="003B3877">
        <w:rPr>
          <w:sz w:val="28"/>
          <w:szCs w:val="28"/>
          <w:lang w:val="en-US"/>
        </w:rPr>
        <w:t>съюз</w:t>
      </w:r>
      <w:proofErr w:type="spellEnd"/>
      <w:r w:rsidR="003B3877" w:rsidRPr="003B3877">
        <w:rPr>
          <w:sz w:val="28"/>
          <w:szCs w:val="28"/>
          <w:lang w:val="en-US"/>
        </w:rPr>
        <w:t xml:space="preserve"> </w:t>
      </w:r>
      <w:proofErr w:type="spellStart"/>
      <w:r w:rsidR="003B3877" w:rsidRPr="003B3877">
        <w:rPr>
          <w:sz w:val="28"/>
          <w:szCs w:val="28"/>
          <w:lang w:val="en-US"/>
        </w:rPr>
        <w:t>чрез</w:t>
      </w:r>
      <w:proofErr w:type="spellEnd"/>
      <w:r w:rsidR="003B3877" w:rsidRPr="003B3877">
        <w:rPr>
          <w:sz w:val="28"/>
          <w:szCs w:val="28"/>
          <w:lang w:val="en-US"/>
        </w:rPr>
        <w:t xml:space="preserve"> </w:t>
      </w:r>
      <w:proofErr w:type="spellStart"/>
      <w:r w:rsidR="003B3877" w:rsidRPr="003B3877">
        <w:rPr>
          <w:sz w:val="28"/>
          <w:szCs w:val="28"/>
          <w:lang w:val="en-US"/>
        </w:rPr>
        <w:t>Европейския</w:t>
      </w:r>
      <w:proofErr w:type="spellEnd"/>
      <w:r w:rsidR="003B3877" w:rsidRPr="003B3877">
        <w:rPr>
          <w:sz w:val="28"/>
          <w:szCs w:val="28"/>
          <w:lang w:val="en-US"/>
        </w:rPr>
        <w:t xml:space="preserve"> </w:t>
      </w:r>
      <w:proofErr w:type="spellStart"/>
      <w:r w:rsidR="003B3877" w:rsidRPr="003B3877">
        <w:rPr>
          <w:sz w:val="28"/>
          <w:szCs w:val="28"/>
          <w:lang w:val="en-US"/>
        </w:rPr>
        <w:t>социален</w:t>
      </w:r>
      <w:proofErr w:type="spellEnd"/>
      <w:r w:rsidR="003B3877" w:rsidRPr="003B3877">
        <w:rPr>
          <w:sz w:val="28"/>
          <w:szCs w:val="28"/>
          <w:lang w:val="en-US"/>
        </w:rPr>
        <w:t xml:space="preserve"> </w:t>
      </w:r>
      <w:proofErr w:type="spellStart"/>
      <w:r w:rsidR="003B3877" w:rsidRPr="003B3877">
        <w:rPr>
          <w:sz w:val="28"/>
          <w:szCs w:val="28"/>
          <w:lang w:val="en-US"/>
        </w:rPr>
        <w:t>фонд</w:t>
      </w:r>
      <w:proofErr w:type="spellEnd"/>
      <w:r w:rsidR="003B3877" w:rsidRPr="003B3877">
        <w:rPr>
          <w:sz w:val="28"/>
          <w:szCs w:val="28"/>
          <w:lang w:val="en-US"/>
        </w:rPr>
        <w:t xml:space="preserve">+ </w:t>
      </w:r>
      <w:proofErr w:type="spellStart"/>
      <w:r w:rsidR="003B3877" w:rsidRPr="003B3877">
        <w:rPr>
          <w:sz w:val="28"/>
          <w:szCs w:val="28"/>
          <w:lang w:val="en-US"/>
        </w:rPr>
        <w:t>съгласно</w:t>
      </w:r>
      <w:proofErr w:type="spellEnd"/>
      <w:r w:rsidR="003B3877" w:rsidRPr="003B3877">
        <w:rPr>
          <w:sz w:val="28"/>
          <w:szCs w:val="28"/>
          <w:lang w:val="en-US"/>
        </w:rPr>
        <w:t xml:space="preserve"> </w:t>
      </w:r>
      <w:proofErr w:type="spellStart"/>
      <w:r w:rsidR="003B3877" w:rsidRPr="003B3877">
        <w:rPr>
          <w:sz w:val="28"/>
          <w:szCs w:val="28"/>
          <w:lang w:val="en-US"/>
        </w:rPr>
        <w:t>договор</w:t>
      </w:r>
      <w:proofErr w:type="spellEnd"/>
      <w:r w:rsidR="003B3877" w:rsidRPr="003B3877">
        <w:rPr>
          <w:sz w:val="28"/>
          <w:szCs w:val="28"/>
          <w:lang w:val="en-US"/>
        </w:rPr>
        <w:t xml:space="preserve"> </w:t>
      </w:r>
      <w:proofErr w:type="spellStart"/>
      <w:r w:rsidR="003B3877" w:rsidRPr="003B3877">
        <w:rPr>
          <w:sz w:val="28"/>
          <w:szCs w:val="28"/>
          <w:lang w:val="en-US"/>
        </w:rPr>
        <w:t>между</w:t>
      </w:r>
      <w:proofErr w:type="spellEnd"/>
      <w:r w:rsidR="003B3877" w:rsidRPr="003B3877">
        <w:rPr>
          <w:sz w:val="28"/>
          <w:szCs w:val="28"/>
          <w:lang w:val="en-US"/>
        </w:rPr>
        <w:t xml:space="preserve"> </w:t>
      </w:r>
      <w:proofErr w:type="spellStart"/>
      <w:r w:rsidR="003B3877" w:rsidRPr="003B3877">
        <w:rPr>
          <w:sz w:val="28"/>
          <w:szCs w:val="28"/>
          <w:lang w:val="en-US"/>
        </w:rPr>
        <w:t>Агенцията</w:t>
      </w:r>
      <w:proofErr w:type="spellEnd"/>
      <w:r w:rsidR="003B3877" w:rsidRPr="003B3877">
        <w:rPr>
          <w:sz w:val="28"/>
          <w:szCs w:val="28"/>
          <w:lang w:val="en-US"/>
        </w:rPr>
        <w:t xml:space="preserve"> </w:t>
      </w:r>
      <w:proofErr w:type="spellStart"/>
      <w:r w:rsidR="003B3877" w:rsidRPr="003B3877">
        <w:rPr>
          <w:sz w:val="28"/>
          <w:szCs w:val="28"/>
          <w:lang w:val="en-US"/>
        </w:rPr>
        <w:t>по</w:t>
      </w:r>
      <w:proofErr w:type="spellEnd"/>
      <w:r w:rsidR="003B3877" w:rsidRPr="003B3877">
        <w:rPr>
          <w:sz w:val="28"/>
          <w:szCs w:val="28"/>
          <w:lang w:val="en-US"/>
        </w:rPr>
        <w:t xml:space="preserve"> </w:t>
      </w:r>
      <w:proofErr w:type="spellStart"/>
      <w:r w:rsidR="003B3877" w:rsidRPr="003B3877">
        <w:rPr>
          <w:sz w:val="28"/>
          <w:szCs w:val="28"/>
          <w:lang w:val="en-US"/>
        </w:rPr>
        <w:t>заетостта</w:t>
      </w:r>
      <w:proofErr w:type="spellEnd"/>
      <w:r w:rsidR="003B3877" w:rsidRPr="003B3877">
        <w:rPr>
          <w:sz w:val="28"/>
          <w:szCs w:val="28"/>
          <w:lang w:val="en-US"/>
        </w:rPr>
        <w:t xml:space="preserve"> и ОКИ </w:t>
      </w:r>
      <w:proofErr w:type="spellStart"/>
      <w:r w:rsidR="003B3877" w:rsidRPr="003B3877">
        <w:rPr>
          <w:sz w:val="28"/>
          <w:szCs w:val="28"/>
          <w:lang w:val="en-US"/>
        </w:rPr>
        <w:t>Дунав</w:t>
      </w:r>
      <w:proofErr w:type="spellEnd"/>
      <w:r w:rsidR="003B3877" w:rsidRPr="003B3877">
        <w:rPr>
          <w:sz w:val="28"/>
          <w:szCs w:val="28"/>
          <w:lang w:val="en-US"/>
        </w:rPr>
        <w:t>.</w:t>
      </w:r>
    </w:p>
    <w:p w14:paraId="22EFA05A" w14:textId="702EDF78" w:rsidR="00AD14DA" w:rsidRPr="003A2065" w:rsidRDefault="00AD14DA" w:rsidP="007F0E30">
      <w:pPr>
        <w:tabs>
          <w:tab w:val="left" w:pos="851"/>
        </w:tabs>
        <w:jc w:val="both"/>
        <w:rPr>
          <w:sz w:val="28"/>
          <w:szCs w:val="28"/>
        </w:rPr>
      </w:pPr>
    </w:p>
    <w:p w14:paraId="5DE74F7F" w14:textId="77777777" w:rsidR="00AD14DA" w:rsidRDefault="00AD14DA" w:rsidP="007F0E30">
      <w:pPr>
        <w:tabs>
          <w:tab w:val="left" w:pos="851"/>
          <w:tab w:val="left" w:pos="993"/>
        </w:tabs>
        <w:jc w:val="both"/>
        <w:rPr>
          <w:szCs w:val="28"/>
        </w:rPr>
      </w:pPr>
    </w:p>
    <w:p w14:paraId="0DE19AD3" w14:textId="7F13C754" w:rsidR="00AD14DA" w:rsidRPr="008865E2" w:rsidRDefault="00AD14DA" w:rsidP="007F0E30">
      <w:pPr>
        <w:pStyle w:val="ac"/>
        <w:ind w:firstLine="426"/>
        <w:jc w:val="both"/>
        <w:rPr>
          <w:sz w:val="28"/>
          <w:szCs w:val="28"/>
        </w:rPr>
      </w:pPr>
      <w:r w:rsidRPr="001C4EF3">
        <w:rPr>
          <w:sz w:val="28"/>
          <w:szCs w:val="28"/>
          <w:lang w:val="ru-RU"/>
        </w:rPr>
        <w:t>На основание</w:t>
      </w:r>
      <w:r w:rsidR="00D11C1D">
        <w:rPr>
          <w:sz w:val="28"/>
          <w:szCs w:val="28"/>
          <w:lang w:val="ru-RU"/>
        </w:rPr>
        <w:t xml:space="preserve"> </w:t>
      </w:r>
      <w:r w:rsidR="008B5526" w:rsidRPr="008B5526">
        <w:rPr>
          <w:sz w:val="28"/>
          <w:szCs w:val="28"/>
          <w:lang w:val="ru-RU"/>
        </w:rPr>
        <w:t>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 сключен с Агенцията по заетостта, за осигуряване на заетост по реда на чл.68 от Кодекса на труда, в рамките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w:t>
      </w:r>
      <w:r>
        <w:rPr>
          <w:sz w:val="28"/>
          <w:szCs w:val="28"/>
        </w:rPr>
        <w:t>,</w:t>
      </w:r>
    </w:p>
    <w:p w14:paraId="22FD4268" w14:textId="77777777" w:rsidR="00AD14DA" w:rsidRPr="00C62D81" w:rsidRDefault="00AD14DA" w:rsidP="007F0E30">
      <w:pPr>
        <w:jc w:val="both"/>
        <w:rPr>
          <w:sz w:val="28"/>
          <w:szCs w:val="28"/>
        </w:rPr>
      </w:pPr>
    </w:p>
    <w:p w14:paraId="68E95AA2" w14:textId="77777777" w:rsidR="00AD14DA" w:rsidRPr="00C62D81" w:rsidRDefault="00AD14DA" w:rsidP="007F0E30">
      <w:pPr>
        <w:keepNext/>
        <w:tabs>
          <w:tab w:val="left" w:pos="426"/>
        </w:tabs>
        <w:jc w:val="center"/>
        <w:outlineLvl w:val="1"/>
        <w:rPr>
          <w:rFonts w:eastAsia="Arial Unicode MS"/>
          <w:b/>
          <w:sz w:val="28"/>
          <w:szCs w:val="28"/>
        </w:rPr>
      </w:pPr>
      <w:r w:rsidRPr="00C62D81">
        <w:rPr>
          <w:rFonts w:eastAsia="Arial Unicode MS"/>
          <w:b/>
          <w:sz w:val="28"/>
          <w:szCs w:val="28"/>
        </w:rPr>
        <w:t>Общински съвет</w:t>
      </w:r>
      <w:r>
        <w:rPr>
          <w:rFonts w:eastAsia="Arial Unicode MS"/>
          <w:b/>
          <w:sz w:val="28"/>
          <w:szCs w:val="28"/>
        </w:rPr>
        <w:t xml:space="preserve"> - </w:t>
      </w:r>
      <w:r w:rsidRPr="00C62D81">
        <w:rPr>
          <w:rFonts w:eastAsia="Arial Unicode MS"/>
          <w:b/>
          <w:sz w:val="28"/>
          <w:szCs w:val="28"/>
        </w:rPr>
        <w:t>Видин</w:t>
      </w:r>
    </w:p>
    <w:p w14:paraId="5B46E44C" w14:textId="77777777" w:rsidR="00AD14DA" w:rsidRDefault="00AD14DA" w:rsidP="007F0E30">
      <w:pPr>
        <w:keepNext/>
        <w:jc w:val="center"/>
        <w:outlineLvl w:val="1"/>
        <w:rPr>
          <w:rFonts w:eastAsia="Arial Unicode MS"/>
          <w:b/>
          <w:sz w:val="28"/>
          <w:szCs w:val="20"/>
        </w:rPr>
      </w:pPr>
      <w:r w:rsidRPr="00C62D81">
        <w:rPr>
          <w:rFonts w:eastAsia="Arial Unicode MS"/>
          <w:b/>
          <w:sz w:val="28"/>
          <w:szCs w:val="20"/>
        </w:rPr>
        <w:t>Р Е Ш И:</w:t>
      </w:r>
    </w:p>
    <w:p w14:paraId="49B12395" w14:textId="77777777" w:rsidR="00AD14DA" w:rsidRDefault="00AD14DA" w:rsidP="007F0E30">
      <w:pPr>
        <w:keepNext/>
        <w:jc w:val="center"/>
        <w:outlineLvl w:val="1"/>
        <w:rPr>
          <w:rFonts w:eastAsia="Arial Unicode MS"/>
          <w:b/>
          <w:sz w:val="28"/>
          <w:szCs w:val="20"/>
        </w:rPr>
      </w:pPr>
    </w:p>
    <w:p w14:paraId="685D1124" w14:textId="77777777" w:rsidR="00E04280" w:rsidRPr="00E04280" w:rsidRDefault="00E04280" w:rsidP="00E04280">
      <w:pPr>
        <w:suppressAutoHyphens/>
        <w:spacing w:line="360" w:lineRule="auto"/>
        <w:ind w:firstLine="567"/>
        <w:jc w:val="both"/>
        <w:rPr>
          <w:sz w:val="28"/>
          <w:szCs w:val="28"/>
          <w:lang w:eastAsia="zh-CN"/>
        </w:rPr>
      </w:pPr>
      <w:r w:rsidRPr="00E04280">
        <w:rPr>
          <w:sz w:val="28"/>
          <w:szCs w:val="28"/>
          <w:lang w:eastAsia="zh-CN"/>
        </w:rPr>
        <w:t xml:space="preserve">1. </w:t>
      </w:r>
      <w:r w:rsidRPr="00E04280">
        <w:rPr>
          <w:b/>
          <w:bCs/>
          <w:sz w:val="28"/>
          <w:szCs w:val="28"/>
          <w:lang w:eastAsia="zh-CN"/>
        </w:rPr>
        <w:t>Дава съгласие</w:t>
      </w:r>
      <w:r w:rsidRPr="00E04280">
        <w:rPr>
          <w:sz w:val="28"/>
          <w:szCs w:val="28"/>
          <w:lang w:eastAsia="zh-CN"/>
        </w:rPr>
        <w:t xml:space="preserve"> Община Видин да отпусне временен безлихвен заем за оборотни средства по бюджетната сметка с код 7304 на Общински културен институт „Дунав“ в размер на </w:t>
      </w:r>
      <w:r w:rsidRPr="00E04280">
        <w:rPr>
          <w:rFonts w:eastAsia="Calibri"/>
          <w:bCs/>
          <w:sz w:val="28"/>
          <w:szCs w:val="28"/>
        </w:rPr>
        <w:t xml:space="preserve"> </w:t>
      </w:r>
      <w:r w:rsidRPr="00E04280">
        <w:rPr>
          <w:rFonts w:eastAsia="Calibri"/>
          <w:b/>
          <w:bCs/>
          <w:sz w:val="28"/>
          <w:szCs w:val="28"/>
        </w:rPr>
        <w:t>5 500 (пет хиляди и петстотин)</w:t>
      </w:r>
      <w:r w:rsidRPr="00E04280">
        <w:rPr>
          <w:rFonts w:eastAsia="Calibri"/>
          <w:bCs/>
          <w:sz w:val="28"/>
          <w:szCs w:val="28"/>
        </w:rPr>
        <w:t xml:space="preserve"> </w:t>
      </w:r>
      <w:r w:rsidRPr="00E04280">
        <w:rPr>
          <w:sz w:val="28"/>
          <w:szCs w:val="28"/>
          <w:lang w:eastAsia="zh-CN"/>
        </w:rPr>
        <w:t xml:space="preserve">лева. Сумата да се отчита като временен безлихвен заем между бюджетната сметка на ОКИ Дунав и бюджетната сметка на Общината във връзка с изпълнението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 </w:t>
      </w:r>
    </w:p>
    <w:p w14:paraId="55677BBA" w14:textId="77777777" w:rsidR="00E04280" w:rsidRPr="00E04280" w:rsidRDefault="00E04280" w:rsidP="00E04280">
      <w:pPr>
        <w:suppressAutoHyphens/>
        <w:spacing w:line="360" w:lineRule="auto"/>
        <w:jc w:val="both"/>
        <w:rPr>
          <w:rFonts w:eastAsia="Calibri"/>
          <w:sz w:val="28"/>
          <w:szCs w:val="28"/>
        </w:rPr>
      </w:pPr>
    </w:p>
    <w:p w14:paraId="7E026CC0" w14:textId="77777777" w:rsidR="00E04280" w:rsidRPr="00E04280" w:rsidRDefault="00E04280" w:rsidP="00E04280">
      <w:pPr>
        <w:suppressAutoHyphens/>
        <w:spacing w:after="160" w:line="360" w:lineRule="auto"/>
        <w:ind w:firstLine="567"/>
        <w:jc w:val="both"/>
        <w:rPr>
          <w:rFonts w:eastAsia="Calibri"/>
          <w:sz w:val="28"/>
          <w:szCs w:val="28"/>
        </w:rPr>
      </w:pPr>
      <w:r w:rsidRPr="00E04280">
        <w:rPr>
          <w:rFonts w:eastAsia="Calibri"/>
          <w:b/>
          <w:bCs/>
          <w:sz w:val="28"/>
          <w:szCs w:val="28"/>
        </w:rPr>
        <w:lastRenderedPageBreak/>
        <w:t>2.</w:t>
      </w:r>
      <w:r w:rsidRPr="00E04280">
        <w:rPr>
          <w:rFonts w:eastAsia="Calibri"/>
          <w:sz w:val="28"/>
          <w:szCs w:val="28"/>
        </w:rPr>
        <w:t xml:space="preserve"> </w:t>
      </w:r>
      <w:r w:rsidRPr="00E04280">
        <w:rPr>
          <w:rFonts w:eastAsia="Calibri"/>
          <w:b/>
          <w:sz w:val="28"/>
          <w:szCs w:val="28"/>
        </w:rPr>
        <w:t>Задължава</w:t>
      </w:r>
      <w:r w:rsidRPr="00E04280">
        <w:rPr>
          <w:rFonts w:eastAsia="Calibri"/>
          <w:sz w:val="28"/>
          <w:szCs w:val="28"/>
        </w:rPr>
        <w:t xml:space="preserve"> Кмета на Община Видин, сумата в размер на </w:t>
      </w:r>
      <w:r w:rsidRPr="00E04280">
        <w:rPr>
          <w:rFonts w:eastAsia="Calibri"/>
          <w:b/>
          <w:bCs/>
          <w:sz w:val="28"/>
          <w:szCs w:val="28"/>
        </w:rPr>
        <w:t>5 500 (пет хиляди и петстотин)</w:t>
      </w:r>
      <w:r w:rsidRPr="00E04280">
        <w:rPr>
          <w:rFonts w:eastAsia="Calibri"/>
          <w:bCs/>
          <w:sz w:val="28"/>
          <w:szCs w:val="28"/>
        </w:rPr>
        <w:t xml:space="preserve"> лева, отпусната като временен безлихвен заем, да бъде възстановена по бюджетната сметка на Община Видин с код 7304 след отчитане</w:t>
      </w:r>
      <w:r w:rsidRPr="00E04280">
        <w:rPr>
          <w:rFonts w:eastAsia="Calibri"/>
          <w:b/>
          <w:bCs/>
          <w:sz w:val="28"/>
          <w:szCs w:val="28"/>
        </w:rPr>
        <w:t xml:space="preserve"> </w:t>
      </w:r>
      <w:r w:rsidRPr="00E04280">
        <w:rPr>
          <w:rFonts w:eastAsia="Calibri"/>
          <w:sz w:val="28"/>
          <w:szCs w:val="28"/>
        </w:rPr>
        <w:t xml:space="preserve">на извършените разходи и постъпване на средствата по проекта. </w:t>
      </w:r>
    </w:p>
    <w:p w14:paraId="3E130E51" w14:textId="77777777" w:rsidR="00E04280" w:rsidRPr="00E04280" w:rsidRDefault="00E04280" w:rsidP="00E04280">
      <w:pPr>
        <w:suppressAutoHyphens/>
        <w:spacing w:after="160" w:line="360" w:lineRule="auto"/>
        <w:ind w:firstLine="567"/>
        <w:jc w:val="both"/>
        <w:rPr>
          <w:b/>
          <w:bCs/>
          <w:sz w:val="28"/>
          <w:szCs w:val="28"/>
          <w:lang w:eastAsia="zh-CN"/>
        </w:rPr>
      </w:pPr>
      <w:r w:rsidRPr="00E04280">
        <w:rPr>
          <w:bCs/>
          <w:sz w:val="28"/>
          <w:szCs w:val="28"/>
          <w:lang w:eastAsia="zh-CN"/>
        </w:rPr>
        <w:t>На основание</w:t>
      </w:r>
      <w:r w:rsidRPr="00E04280">
        <w:rPr>
          <w:sz w:val="28"/>
          <w:szCs w:val="28"/>
          <w:lang w:eastAsia="zh-CN"/>
        </w:rPr>
        <w:t xml:space="preserve"> чл.60, ал.1 от Административнопроцесуалния кодекс се допуска предварително изпълнение на настоящото решение, с цел навременно изплащане на работните заплати на служителите назначени по проект „Младежки практики“.</w:t>
      </w:r>
      <w:r w:rsidRPr="00E04280">
        <w:rPr>
          <w:sz w:val="28"/>
          <w:szCs w:val="28"/>
          <w:lang w:val="en-US" w:eastAsia="zh-CN"/>
        </w:rPr>
        <w:t xml:space="preserve"> </w:t>
      </w:r>
    </w:p>
    <w:p w14:paraId="6B97F324" w14:textId="72661DB2" w:rsidR="007F0E30" w:rsidRPr="008916F9" w:rsidRDefault="007F0E30" w:rsidP="00986FE4">
      <w:pPr>
        <w:pStyle w:val="2"/>
        <w:jc w:val="left"/>
        <w:rPr>
          <w:lang w:eastAsia="bg-BG"/>
        </w:rPr>
      </w:pPr>
    </w:p>
    <w:p w14:paraId="6A05C022" w14:textId="40C3F8F7" w:rsidR="00E04280" w:rsidRPr="00E04280" w:rsidRDefault="00AD14DA" w:rsidP="00E04280">
      <w:pPr>
        <w:pStyle w:val="ac"/>
        <w:jc w:val="both"/>
        <w:rPr>
          <w:b/>
          <w:sz w:val="28"/>
          <w:szCs w:val="28"/>
          <w:lang w:val="en-US"/>
        </w:rPr>
      </w:pPr>
      <w:r w:rsidRPr="00AF11F2">
        <w:rPr>
          <w:b/>
          <w:sz w:val="28"/>
          <w:szCs w:val="28"/>
          <w:u w:val="single"/>
        </w:rPr>
        <w:t>МОТИВИ:</w:t>
      </w:r>
      <w:r w:rsidRPr="00AF11F2">
        <w:rPr>
          <w:sz w:val="28"/>
          <w:szCs w:val="28"/>
          <w:lang w:val="be-BY"/>
        </w:rPr>
        <w:t xml:space="preserve"> Общински съвет – Видин смята, че </w:t>
      </w:r>
      <w:r w:rsidRPr="00AF11F2">
        <w:rPr>
          <w:sz w:val="28"/>
          <w:szCs w:val="28"/>
        </w:rPr>
        <w:t>предложението</w:t>
      </w:r>
      <w:r w:rsidRPr="00AF11F2">
        <w:rPr>
          <w:sz w:val="28"/>
          <w:szCs w:val="28"/>
          <w:lang w:val="be-BY"/>
        </w:rPr>
        <w:t xml:space="preserve"> е законосъобразно съгласно разпоредбите на</w:t>
      </w:r>
      <w:r w:rsidRPr="00AF11F2">
        <w:rPr>
          <w:sz w:val="28"/>
          <w:szCs w:val="28"/>
        </w:rPr>
        <w:t xml:space="preserve"> </w:t>
      </w:r>
      <w:r w:rsidR="00E04280" w:rsidRPr="00E04280">
        <w:rPr>
          <w:sz w:val="28"/>
          <w:szCs w:val="28"/>
        </w:rPr>
        <w:t>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 сключен с Агенцията по заетостта, за осигуряване на заетост по реда на чл.68 от Кодекса на труда, в рамките на проект „Младежки практики“, финансиран по Програма „Развитие на човешките ресурси“ 2021–2027, съфинансирана от Европейския съюз чрез Европейския социален фонд+</w:t>
      </w:r>
      <w:r w:rsidR="00986FE4">
        <w:rPr>
          <w:sz w:val="28"/>
          <w:szCs w:val="28"/>
        </w:rPr>
        <w:t xml:space="preserve">, както </w:t>
      </w:r>
      <w:r w:rsidR="00986FE4" w:rsidRPr="00986FE4">
        <w:rPr>
          <w:sz w:val="28"/>
          <w:szCs w:val="28"/>
        </w:rPr>
        <w:t>целесъобразно</w:t>
      </w:r>
      <w:r w:rsidR="00986FE4">
        <w:rPr>
          <w:sz w:val="28"/>
          <w:szCs w:val="28"/>
        </w:rPr>
        <w:t xml:space="preserve">: </w:t>
      </w:r>
      <w:r w:rsidR="00E04280" w:rsidRPr="00E04280">
        <w:rPr>
          <w:sz w:val="28"/>
          <w:szCs w:val="28"/>
          <w:lang w:eastAsia="zh-CN"/>
        </w:rPr>
        <w:t xml:space="preserve">Изпълнението на настоящото решение се налага с оглед осигуряване на навременното и безпроблемно изпълнение на дейностите по проект „Младежки практики“, финансиран по Програма „Развитие на човешките ресурси“ 2021–2027, съфинансирана от Европейския съюз чрез Европейския социален фонд +. Проектът предвижда назначаване на лица на трудови договори по реда на чл.68 от Кодекса на труда, като основните допустими разходи включват изплащане на трудови възнаграждения и дължимите задължителни осигурителни вноски. Необходимостта от временен безлихвен заем се извършва въз основа на последващо отчитане на разходите по проекта. </w:t>
      </w:r>
    </w:p>
    <w:p w14:paraId="79A8C72B" w14:textId="40A50B35" w:rsidR="00E04280" w:rsidRPr="00E04280" w:rsidRDefault="00E04280" w:rsidP="00E04280">
      <w:pPr>
        <w:suppressAutoHyphens/>
        <w:spacing w:line="360" w:lineRule="auto"/>
        <w:ind w:firstLine="567"/>
        <w:jc w:val="both"/>
        <w:rPr>
          <w:sz w:val="28"/>
          <w:szCs w:val="28"/>
          <w:lang w:eastAsia="zh-CN"/>
        </w:rPr>
      </w:pPr>
      <w:r w:rsidRPr="00E04280">
        <w:rPr>
          <w:b/>
          <w:bCs/>
          <w:sz w:val="28"/>
          <w:szCs w:val="28"/>
          <w:lang w:eastAsia="zh-CN"/>
        </w:rPr>
        <w:t>Мотиви за предварителното изпълнение:</w:t>
      </w:r>
      <w:r>
        <w:rPr>
          <w:sz w:val="28"/>
          <w:szCs w:val="28"/>
          <w:lang w:eastAsia="zh-CN"/>
        </w:rPr>
        <w:t xml:space="preserve"> </w:t>
      </w:r>
      <w:r w:rsidRPr="00E04280">
        <w:rPr>
          <w:sz w:val="28"/>
          <w:szCs w:val="28"/>
          <w:lang w:eastAsia="zh-CN"/>
        </w:rPr>
        <w:t>Предварителното изпълнение е с оглед защита на особено важен обществен интерес, своевременното изплащане на трудовите възнаграждения на лицата, назначени по проекта.</w:t>
      </w:r>
    </w:p>
    <w:p w14:paraId="5AEDAF43" w14:textId="77777777" w:rsidR="00E04280" w:rsidRPr="00E04280" w:rsidRDefault="00E04280" w:rsidP="00E04280">
      <w:pPr>
        <w:suppressAutoHyphens/>
        <w:spacing w:line="360" w:lineRule="auto"/>
        <w:ind w:firstLine="567"/>
        <w:jc w:val="both"/>
        <w:rPr>
          <w:sz w:val="28"/>
          <w:szCs w:val="28"/>
          <w:lang w:eastAsia="zh-CN"/>
        </w:rPr>
      </w:pPr>
      <w:r w:rsidRPr="00E04280">
        <w:rPr>
          <w:sz w:val="28"/>
          <w:szCs w:val="28"/>
          <w:lang w:eastAsia="zh-CN"/>
        </w:rPr>
        <w:t>Забавяне в изплащането на заплатите на назначените лица би довело до затруднение в реализацията на проекта и би застрашило неговото изпълнение.</w:t>
      </w:r>
    </w:p>
    <w:p w14:paraId="6B6973E1" w14:textId="77777777" w:rsidR="00E04280" w:rsidRPr="00E04280" w:rsidRDefault="00E04280" w:rsidP="00E04280">
      <w:pPr>
        <w:spacing w:after="28"/>
        <w:ind w:left="151" w:right="7" w:firstLine="703"/>
        <w:jc w:val="both"/>
        <w:rPr>
          <w:color w:val="000000"/>
          <w:sz w:val="28"/>
          <w:szCs w:val="28"/>
          <w:lang w:val="en-US" w:eastAsia="bg-BG"/>
        </w:rPr>
      </w:pPr>
    </w:p>
    <w:p w14:paraId="74910D5C" w14:textId="77777777" w:rsidR="00E04280" w:rsidRPr="00AF11F2" w:rsidRDefault="00E04280" w:rsidP="00AD14DA">
      <w:pPr>
        <w:tabs>
          <w:tab w:val="left" w:pos="900"/>
        </w:tabs>
        <w:jc w:val="both"/>
        <w:rPr>
          <w:sz w:val="28"/>
          <w:szCs w:val="28"/>
        </w:rPr>
      </w:pPr>
    </w:p>
    <w:p w14:paraId="2734B406" w14:textId="77777777" w:rsidR="00AD14DA" w:rsidRDefault="00AD14DA" w:rsidP="00AD14DA">
      <w:pPr>
        <w:spacing w:line="360" w:lineRule="auto"/>
        <w:ind w:firstLine="4536"/>
        <w:rPr>
          <w:sz w:val="28"/>
          <w:szCs w:val="28"/>
        </w:rPr>
      </w:pPr>
      <w:r w:rsidRPr="00C62D81">
        <w:rPr>
          <w:sz w:val="28"/>
          <w:szCs w:val="28"/>
          <w:lang w:val="ru-RU"/>
        </w:rPr>
        <w:t>Председател на</w:t>
      </w:r>
      <w:r>
        <w:rPr>
          <w:sz w:val="28"/>
          <w:szCs w:val="28"/>
        </w:rPr>
        <w:t xml:space="preserve"> Общински съвет – Видин</w:t>
      </w:r>
    </w:p>
    <w:p w14:paraId="2BEB17CF" w14:textId="77777777" w:rsidR="00AD14DA" w:rsidRPr="003A2065" w:rsidRDefault="00AD14DA" w:rsidP="00AD14DA">
      <w:pPr>
        <w:spacing w:line="360" w:lineRule="auto"/>
        <w:ind w:firstLine="4536"/>
        <w:rPr>
          <w:sz w:val="28"/>
          <w:szCs w:val="28"/>
        </w:rPr>
      </w:pPr>
    </w:p>
    <w:p w14:paraId="74FD1A91" w14:textId="77777777" w:rsidR="00AD14DA" w:rsidRDefault="00AD14DA" w:rsidP="00AD14DA">
      <w:pPr>
        <w:ind w:right="-90" w:firstLine="4536"/>
        <w:jc w:val="both"/>
        <w:rPr>
          <w:bCs/>
          <w:sz w:val="28"/>
          <w:szCs w:val="28"/>
          <w:lang w:val="ru-RU"/>
        </w:rPr>
      </w:pPr>
      <w:r w:rsidRPr="00C62D81">
        <w:rPr>
          <w:bCs/>
          <w:sz w:val="28"/>
          <w:szCs w:val="28"/>
          <w:lang w:val="ru-RU"/>
        </w:rPr>
        <w:t>Светослав Славчев</w:t>
      </w:r>
    </w:p>
    <w:p w14:paraId="2CF1199F" w14:textId="12CCD2B1" w:rsidR="00AD14DA" w:rsidRPr="00C62D81" w:rsidRDefault="00AD14DA" w:rsidP="00AD14DA">
      <w:pPr>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2208" behindDoc="1" locked="0" layoutInCell="1" allowOverlap="1" wp14:anchorId="0E67E70A" wp14:editId="2427D7D0">
            <wp:simplePos x="0" y="0"/>
            <wp:positionH relativeFrom="column">
              <wp:posOffset>-82550</wp:posOffset>
            </wp:positionH>
            <wp:positionV relativeFrom="paragraph">
              <wp:posOffset>-503555</wp:posOffset>
            </wp:positionV>
            <wp:extent cx="1172845" cy="1532255"/>
            <wp:effectExtent l="0" t="0" r="8255" b="0"/>
            <wp:wrapNone/>
            <wp:docPr id="1043752107" name="Картина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3870C6CC" w14:textId="0F2A40AF"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1184" behindDoc="0" locked="0" layoutInCell="1" allowOverlap="1" wp14:anchorId="43172F58" wp14:editId="2261709F">
                <wp:simplePos x="0" y="0"/>
                <wp:positionH relativeFrom="column">
                  <wp:posOffset>1028700</wp:posOffset>
                </wp:positionH>
                <wp:positionV relativeFrom="paragraph">
                  <wp:posOffset>72390</wp:posOffset>
                </wp:positionV>
                <wp:extent cx="4389120" cy="0"/>
                <wp:effectExtent l="15240" t="20955" r="15240" b="17145"/>
                <wp:wrapNone/>
                <wp:docPr id="841080466" name="Право съединение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E04D3" id="Право съединение 31"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9875860"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85633AA" w14:textId="77777777" w:rsidR="00AD14DA" w:rsidRPr="00C62D81" w:rsidRDefault="00AD14DA" w:rsidP="00AD14DA">
      <w:pPr>
        <w:jc w:val="center"/>
      </w:pPr>
      <w:r w:rsidRPr="00C62D81">
        <w:rPr>
          <w:sz w:val="20"/>
          <w:szCs w:val="20"/>
        </w:rPr>
        <w:t>e-mail:</w:t>
      </w:r>
      <w:r w:rsidRPr="00C62D81">
        <w:t xml:space="preserve"> </w:t>
      </w:r>
      <w:hyperlink r:id="rId18" w:history="1">
        <w:r w:rsidRPr="00C62D81">
          <w:rPr>
            <w:b/>
            <w:i/>
            <w:color w:val="0000FF"/>
            <w:sz w:val="20"/>
            <w:u w:val="single"/>
          </w:rPr>
          <w:t>obs_vidin@mail.bg</w:t>
        </w:r>
      </w:hyperlink>
      <w:r w:rsidRPr="00C62D81">
        <w:t xml:space="preserve"> </w:t>
      </w:r>
    </w:p>
    <w:p w14:paraId="5E08E3F6" w14:textId="77777777" w:rsidR="00AD14DA" w:rsidRPr="00C62D81" w:rsidRDefault="00AD14DA" w:rsidP="00AD14DA">
      <w:pPr>
        <w:ind w:firstLine="142"/>
        <w:jc w:val="center"/>
      </w:pPr>
    </w:p>
    <w:p w14:paraId="161E4117" w14:textId="77777777" w:rsidR="00AD14DA" w:rsidRPr="00C62D81" w:rsidRDefault="00AD14DA" w:rsidP="00AD14DA"/>
    <w:p w14:paraId="21B3D856" w14:textId="631390CB" w:rsidR="00AD14DA" w:rsidRPr="00841B2B" w:rsidRDefault="00AD14DA" w:rsidP="00303E59">
      <w:pPr>
        <w:spacing w:line="360" w:lineRule="auto"/>
        <w:jc w:val="center"/>
        <w:rPr>
          <w:b/>
          <w:sz w:val="28"/>
          <w:lang w:val="en-US" w:eastAsia="bg-BG"/>
        </w:rPr>
      </w:pPr>
      <w:r w:rsidRPr="00C62D81">
        <w:rPr>
          <w:b/>
          <w:sz w:val="28"/>
        </w:rPr>
        <w:t>РЕШЕНИЕ №</w:t>
      </w:r>
      <w:r w:rsidRPr="00C62D81">
        <w:rPr>
          <w:b/>
          <w:sz w:val="28"/>
          <w:lang w:val="ru-RU"/>
        </w:rPr>
        <w:t xml:space="preserve"> </w:t>
      </w:r>
      <w:r w:rsidR="003F27FE">
        <w:rPr>
          <w:b/>
          <w:sz w:val="28"/>
          <w:lang w:val="ru-RU"/>
        </w:rPr>
        <w:t>2</w:t>
      </w:r>
      <w:r w:rsidR="005C240D">
        <w:rPr>
          <w:b/>
          <w:sz w:val="28"/>
          <w:lang w:val="ru-RU"/>
        </w:rPr>
        <w:t>64</w:t>
      </w:r>
    </w:p>
    <w:p w14:paraId="0B7F31F0" w14:textId="508F1CAD" w:rsidR="00AD14DA" w:rsidRPr="00C62D81" w:rsidRDefault="00AD14DA" w:rsidP="00303E59">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3F27FE">
        <w:rPr>
          <w:sz w:val="28"/>
        </w:rPr>
        <w:t>1</w:t>
      </w:r>
      <w:r w:rsidR="005C240D">
        <w:rPr>
          <w:sz w:val="28"/>
        </w:rPr>
        <w:t>2</w:t>
      </w:r>
      <w:r w:rsidRPr="00C62D81">
        <w:rPr>
          <w:sz w:val="28"/>
          <w:lang w:val="be-BY"/>
        </w:rPr>
        <w:t>/</w:t>
      </w:r>
      <w:r w:rsidR="005C240D">
        <w:rPr>
          <w:sz w:val="28"/>
        </w:rPr>
        <w:t>20</w:t>
      </w:r>
      <w:r w:rsidRPr="00C62D81">
        <w:rPr>
          <w:sz w:val="28"/>
          <w:lang w:val="be-BY"/>
        </w:rPr>
        <w:t>.</w:t>
      </w:r>
      <w:r w:rsidR="003F27FE">
        <w:rPr>
          <w:sz w:val="28"/>
          <w:lang w:val="ru-RU"/>
        </w:rPr>
        <w:t>1</w:t>
      </w:r>
      <w:r w:rsidR="005C240D">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29AB7DBC" w14:textId="77777777" w:rsidR="00AD14DA" w:rsidRPr="00C62D81" w:rsidRDefault="00AD14DA" w:rsidP="00AD14DA">
      <w:pPr>
        <w:jc w:val="both"/>
        <w:rPr>
          <w:sz w:val="28"/>
          <w:lang w:val="ru-RU"/>
        </w:rPr>
      </w:pPr>
    </w:p>
    <w:p w14:paraId="33035BF5" w14:textId="38419025" w:rsidR="00AD14DA" w:rsidRDefault="00AD14DA" w:rsidP="00923008">
      <w:pPr>
        <w:tabs>
          <w:tab w:val="left" w:pos="851"/>
        </w:tabs>
        <w:spacing w:line="360" w:lineRule="auto"/>
        <w:jc w:val="both"/>
      </w:pPr>
      <w:r w:rsidRPr="00C62D81">
        <w:rPr>
          <w:b/>
          <w:sz w:val="28"/>
          <w:szCs w:val="28"/>
          <w:u w:val="single"/>
          <w:lang w:val="be-BY"/>
        </w:rPr>
        <w:t>ОТНОСНО:</w:t>
      </w:r>
      <w:r w:rsidRPr="00C62D81">
        <w:rPr>
          <w:sz w:val="28"/>
          <w:szCs w:val="28"/>
          <w:lang w:val="ru-RU"/>
        </w:rPr>
        <w:t xml:space="preserve"> </w:t>
      </w:r>
      <w:r w:rsidR="0021604D" w:rsidRPr="0021604D">
        <w:rPr>
          <w:sz w:val="28"/>
          <w:szCs w:val="28"/>
        </w:rPr>
        <w:t>Предложение №ПО-01-04-285/12.11.25г. от д-р Цветан Ценков – Кмет на Община Видин, относно захранване на банкова извънбюджетна сметка с код 7443 по проект Видин – „Град на бъдещите спомени“, договор № BG-RRP-11.021-0009-C01, Схема за безвъзмездна помощ BG-RRP-11.021 „Ново поколение местни политики за култура за големи общини“ по Национален план за възстановяване и устойчивост на Република България.</w:t>
      </w:r>
    </w:p>
    <w:p w14:paraId="22EB847F" w14:textId="77777777" w:rsidR="00AD14DA" w:rsidRPr="00CC5138" w:rsidRDefault="00AD14DA" w:rsidP="00923008">
      <w:pPr>
        <w:tabs>
          <w:tab w:val="left" w:pos="851"/>
        </w:tabs>
        <w:spacing w:line="360" w:lineRule="auto"/>
        <w:jc w:val="both"/>
        <w:rPr>
          <w:bCs/>
          <w:sz w:val="28"/>
          <w:szCs w:val="28"/>
        </w:rPr>
      </w:pPr>
    </w:p>
    <w:p w14:paraId="4046C258" w14:textId="3FED497D" w:rsidR="00AD14DA" w:rsidRPr="008C60EA" w:rsidRDefault="00AD14DA" w:rsidP="00303E59">
      <w:pPr>
        <w:spacing w:line="360" w:lineRule="auto"/>
        <w:ind w:firstLine="709"/>
        <w:jc w:val="both"/>
        <w:rPr>
          <w:sz w:val="28"/>
          <w:szCs w:val="28"/>
        </w:rPr>
      </w:pPr>
      <w:r w:rsidRPr="00DC1DB6">
        <w:rPr>
          <w:sz w:val="28"/>
          <w:szCs w:val="28"/>
          <w:lang w:val="ru-RU"/>
        </w:rPr>
        <w:t>На основание</w:t>
      </w:r>
      <w:r w:rsidR="007A001B" w:rsidRPr="007A001B">
        <w:rPr>
          <w:sz w:val="28"/>
          <w:szCs w:val="28"/>
        </w:rPr>
        <w:t xml:space="preserve"> чл. 21, ал. 1</w:t>
      </w:r>
      <w:r w:rsidR="00014045">
        <w:rPr>
          <w:sz w:val="28"/>
          <w:szCs w:val="28"/>
        </w:rPr>
        <w:t>, т.1, т.23</w:t>
      </w:r>
      <w:r w:rsidR="007A001B" w:rsidRPr="007A001B">
        <w:rPr>
          <w:sz w:val="28"/>
          <w:szCs w:val="28"/>
        </w:rPr>
        <w:t xml:space="preserve"> и </w:t>
      </w:r>
      <w:r w:rsidR="00014045">
        <w:rPr>
          <w:sz w:val="28"/>
          <w:szCs w:val="28"/>
        </w:rPr>
        <w:t>ал</w:t>
      </w:r>
      <w:r w:rsidR="007A001B" w:rsidRPr="007A001B">
        <w:rPr>
          <w:sz w:val="28"/>
          <w:szCs w:val="28"/>
        </w:rPr>
        <w:t xml:space="preserve">. 2 от ЗМСМА, чл. 104, ал. 1, т. 5 от Закона за публичните финанси </w:t>
      </w:r>
      <w:r w:rsidR="0095358E">
        <w:rPr>
          <w:sz w:val="28"/>
          <w:szCs w:val="28"/>
        </w:rPr>
        <w:t xml:space="preserve">и </w:t>
      </w:r>
      <w:r w:rsidR="007A001B" w:rsidRPr="007A001B">
        <w:rPr>
          <w:sz w:val="28"/>
          <w:szCs w:val="28"/>
        </w:rPr>
        <w:t>в съответствие с Договор № BG-RRP-11.021-0009-C01 и изискванията на процедура за подбор BG-RRP-11.021 Схема за безвъзмездна помощ „Ново поколение местни политики за култура за големи общини“</w:t>
      </w:r>
      <w:r w:rsidRPr="008C60EA">
        <w:rPr>
          <w:sz w:val="28"/>
          <w:szCs w:val="28"/>
        </w:rPr>
        <w:t>,</w:t>
      </w:r>
    </w:p>
    <w:p w14:paraId="759A8B5F" w14:textId="77777777" w:rsidR="00AD14DA" w:rsidRPr="00DC1DB6" w:rsidRDefault="00AD14DA" w:rsidP="00923008">
      <w:pPr>
        <w:spacing w:line="360" w:lineRule="auto"/>
        <w:jc w:val="both"/>
        <w:rPr>
          <w:sz w:val="28"/>
          <w:szCs w:val="28"/>
        </w:rPr>
      </w:pPr>
    </w:p>
    <w:p w14:paraId="44E1C0CF" w14:textId="77777777" w:rsidR="00AD14DA" w:rsidRDefault="00AD14DA" w:rsidP="00303E59">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23AEA46F" w14:textId="77777777" w:rsidR="00AD14DA" w:rsidRDefault="00AD14DA" w:rsidP="00303E59">
      <w:pPr>
        <w:keepNext/>
        <w:spacing w:line="360" w:lineRule="auto"/>
        <w:jc w:val="center"/>
        <w:outlineLvl w:val="1"/>
        <w:rPr>
          <w:b/>
          <w:bCs/>
          <w:sz w:val="28"/>
          <w:szCs w:val="28"/>
          <w:lang w:val="be-BY"/>
        </w:rPr>
      </w:pPr>
      <w:r w:rsidRPr="00A56BA2">
        <w:rPr>
          <w:b/>
          <w:bCs/>
          <w:sz w:val="28"/>
          <w:szCs w:val="28"/>
          <w:lang w:val="be-BY"/>
        </w:rPr>
        <w:t>Р Е Ш И:</w:t>
      </w:r>
    </w:p>
    <w:p w14:paraId="7DE70AFD" w14:textId="77777777" w:rsidR="00AD14DA" w:rsidRDefault="00AD14DA" w:rsidP="00923008">
      <w:pPr>
        <w:keepNext/>
        <w:spacing w:line="360" w:lineRule="auto"/>
        <w:jc w:val="center"/>
        <w:outlineLvl w:val="1"/>
        <w:rPr>
          <w:b/>
          <w:bCs/>
          <w:sz w:val="10"/>
          <w:szCs w:val="10"/>
          <w:lang w:val="be-BY"/>
        </w:rPr>
      </w:pPr>
    </w:p>
    <w:p w14:paraId="5A7F841C" w14:textId="43BCB7FC" w:rsidR="00510CA7" w:rsidRPr="00510CA7" w:rsidRDefault="00510CA7" w:rsidP="00510CA7">
      <w:pPr>
        <w:tabs>
          <w:tab w:val="left" w:pos="993"/>
        </w:tabs>
        <w:spacing w:before="120"/>
        <w:jc w:val="both"/>
        <w:rPr>
          <w:sz w:val="28"/>
          <w:szCs w:val="28"/>
        </w:rPr>
      </w:pPr>
      <w:r>
        <w:rPr>
          <w:color w:val="000000"/>
        </w:rPr>
        <w:tab/>
      </w:r>
      <w:r w:rsidRPr="00510CA7">
        <w:rPr>
          <w:b/>
          <w:bCs/>
          <w:color w:val="000000"/>
          <w:sz w:val="28"/>
          <w:szCs w:val="28"/>
        </w:rPr>
        <w:t>1.</w:t>
      </w:r>
      <w:r w:rsidRPr="00510CA7">
        <w:rPr>
          <w:color w:val="000000"/>
          <w:sz w:val="28"/>
          <w:szCs w:val="28"/>
        </w:rPr>
        <w:t xml:space="preserve"> Дава съгласие Община Видин, в качеството си на първостепенен разпоредител с бюджет, да предостави </w:t>
      </w:r>
      <w:r w:rsidRPr="00510CA7">
        <w:rPr>
          <w:sz w:val="28"/>
          <w:szCs w:val="28"/>
        </w:rPr>
        <w:t xml:space="preserve">сума в размер на </w:t>
      </w:r>
      <w:r w:rsidRPr="00510CA7">
        <w:rPr>
          <w:b/>
          <w:sz w:val="28"/>
          <w:szCs w:val="28"/>
          <w:lang w:val="ru-RU"/>
        </w:rPr>
        <w:t>485 000 лева (</w:t>
      </w:r>
      <w:r w:rsidRPr="00510CA7">
        <w:rPr>
          <w:b/>
          <w:sz w:val="28"/>
          <w:szCs w:val="28"/>
        </w:rPr>
        <w:t xml:space="preserve">словом: </w:t>
      </w:r>
      <w:r w:rsidRPr="00510CA7">
        <w:rPr>
          <w:b/>
          <w:sz w:val="28"/>
          <w:szCs w:val="28"/>
          <w:lang w:val="ru-RU"/>
        </w:rPr>
        <w:t>четиристотин осемдесет и пет хиляди лева)</w:t>
      </w:r>
      <w:r w:rsidRPr="00510CA7">
        <w:rPr>
          <w:sz w:val="28"/>
          <w:szCs w:val="28"/>
          <w:lang w:val="ru-RU"/>
        </w:rPr>
        <w:t xml:space="preserve"> </w:t>
      </w:r>
      <w:r w:rsidRPr="00510CA7">
        <w:rPr>
          <w:sz w:val="28"/>
          <w:szCs w:val="28"/>
        </w:rPr>
        <w:t xml:space="preserve">, като временен безлихвен заем по проект  „Видин - Град на бъдещите спомени“, Договор № BG-RRP-11.021-0009-C01, съгласно разпоредбите на </w:t>
      </w:r>
      <w:r w:rsidRPr="00510CA7">
        <w:rPr>
          <w:bCs/>
          <w:sz w:val="28"/>
          <w:szCs w:val="28"/>
        </w:rPr>
        <w:t>ДДС № 07/2008 г. на „Дирекция Държавно съкровище” към Министерство на финансите,</w:t>
      </w:r>
      <w:r w:rsidRPr="00510CA7">
        <w:rPr>
          <w:bCs/>
          <w:sz w:val="28"/>
          <w:szCs w:val="28"/>
          <w:lang w:val="ru-RU"/>
        </w:rPr>
        <w:t xml:space="preserve"> </w:t>
      </w:r>
      <w:r w:rsidRPr="00510CA7">
        <w:rPr>
          <w:bCs/>
          <w:sz w:val="28"/>
          <w:szCs w:val="28"/>
        </w:rPr>
        <w:t xml:space="preserve">от бюджетната си </w:t>
      </w:r>
      <w:r w:rsidRPr="00510CA7">
        <w:rPr>
          <w:bCs/>
          <w:sz w:val="28"/>
          <w:szCs w:val="28"/>
          <w:lang w:val="ru-RU"/>
        </w:rPr>
        <w:t xml:space="preserve">банкова сметка с банков </w:t>
      </w:r>
      <w:r w:rsidRPr="00510CA7">
        <w:rPr>
          <w:bCs/>
          <w:sz w:val="28"/>
          <w:szCs w:val="28"/>
        </w:rPr>
        <w:t xml:space="preserve">код 7304, </w:t>
      </w:r>
      <w:r w:rsidRPr="00510CA7">
        <w:rPr>
          <w:sz w:val="28"/>
          <w:szCs w:val="28"/>
        </w:rPr>
        <w:t>отчитана в група „Бюджет” в извънбюджетната банкова сметка с банков код 7443, отчитана в група „СЕС”</w:t>
      </w:r>
      <w:r w:rsidRPr="00510CA7">
        <w:rPr>
          <w:bCs/>
          <w:sz w:val="28"/>
          <w:szCs w:val="28"/>
        </w:rPr>
        <w:t>.</w:t>
      </w:r>
    </w:p>
    <w:p w14:paraId="68FBFE36" w14:textId="77777777" w:rsidR="00510CA7" w:rsidRPr="00510CA7" w:rsidRDefault="00510CA7" w:rsidP="00510CA7">
      <w:pPr>
        <w:tabs>
          <w:tab w:val="left" w:pos="993"/>
        </w:tabs>
        <w:spacing w:before="120"/>
        <w:jc w:val="both"/>
        <w:rPr>
          <w:color w:val="000000"/>
          <w:sz w:val="28"/>
          <w:szCs w:val="28"/>
        </w:rPr>
      </w:pPr>
      <w:r w:rsidRPr="00510CA7">
        <w:rPr>
          <w:color w:val="000000"/>
          <w:sz w:val="28"/>
          <w:szCs w:val="28"/>
        </w:rPr>
        <w:tab/>
      </w:r>
      <w:r w:rsidRPr="00510CA7">
        <w:rPr>
          <w:b/>
          <w:bCs/>
          <w:color w:val="000000"/>
          <w:sz w:val="28"/>
          <w:szCs w:val="28"/>
        </w:rPr>
        <w:t>2.</w:t>
      </w:r>
      <w:r w:rsidRPr="00510CA7">
        <w:rPr>
          <w:color w:val="000000"/>
          <w:sz w:val="28"/>
          <w:szCs w:val="28"/>
        </w:rPr>
        <w:t xml:space="preserve"> Възлага на Кмета на Община Видин с</w:t>
      </w:r>
      <w:r w:rsidRPr="00510CA7">
        <w:rPr>
          <w:bCs/>
          <w:sz w:val="28"/>
          <w:szCs w:val="28"/>
          <w:lang w:val="ru-RU"/>
        </w:rPr>
        <w:t xml:space="preserve">лед верификация на извършените разходи, отчетени на начислена и касова основа в отчетна група „СЕС” и получаване на верифицираната сума от Управляващия орган по банкова </w:t>
      </w:r>
      <w:r w:rsidRPr="00510CA7">
        <w:rPr>
          <w:bCs/>
          <w:sz w:val="28"/>
          <w:szCs w:val="28"/>
          <w:lang w:val="ru-RU"/>
        </w:rPr>
        <w:lastRenderedPageBreak/>
        <w:t>сметка с банков код 7443</w:t>
      </w:r>
      <w:r w:rsidRPr="00510CA7">
        <w:rPr>
          <w:color w:val="000000"/>
          <w:sz w:val="28"/>
          <w:szCs w:val="28"/>
        </w:rPr>
        <w:t xml:space="preserve">, </w:t>
      </w:r>
      <w:r w:rsidRPr="00510CA7">
        <w:rPr>
          <w:bCs/>
          <w:sz w:val="28"/>
          <w:szCs w:val="28"/>
          <w:lang w:val="ru-RU"/>
        </w:rPr>
        <w:t>същата да бъде възстановена по банкова бюджетна сметка 7304, като възстановен безлихвен заем</w:t>
      </w:r>
      <w:r w:rsidRPr="00510CA7">
        <w:rPr>
          <w:color w:val="000000"/>
          <w:sz w:val="28"/>
          <w:szCs w:val="28"/>
        </w:rPr>
        <w:t xml:space="preserve"> на Община Видин.</w:t>
      </w:r>
    </w:p>
    <w:p w14:paraId="265447DE" w14:textId="77777777" w:rsidR="00510CA7" w:rsidRPr="00510CA7" w:rsidRDefault="00510CA7" w:rsidP="00510CA7">
      <w:pPr>
        <w:ind w:firstLine="720"/>
        <w:jc w:val="both"/>
        <w:rPr>
          <w:sz w:val="28"/>
          <w:szCs w:val="28"/>
        </w:rPr>
      </w:pPr>
      <w:r w:rsidRPr="00510CA7">
        <w:rPr>
          <w:b/>
          <w:bCs/>
          <w:sz w:val="28"/>
          <w:szCs w:val="28"/>
        </w:rPr>
        <w:t>3.</w:t>
      </w:r>
      <w:r w:rsidRPr="00510CA7">
        <w:rPr>
          <w:sz w:val="28"/>
          <w:szCs w:val="28"/>
        </w:rPr>
        <w:t xml:space="preserve"> На основание чл. 60, ал.1 от Административнопроцесуалния кодекс допуска предварително изпълнение на решението.</w:t>
      </w:r>
    </w:p>
    <w:p w14:paraId="0A55D8DB" w14:textId="77777777" w:rsidR="00510CA7" w:rsidRPr="00510CA7" w:rsidRDefault="00510CA7" w:rsidP="00510CA7">
      <w:pPr>
        <w:ind w:firstLine="720"/>
        <w:jc w:val="both"/>
        <w:rPr>
          <w:sz w:val="28"/>
          <w:szCs w:val="28"/>
          <w:lang w:val="ru-RU"/>
        </w:rPr>
      </w:pPr>
    </w:p>
    <w:p w14:paraId="5EA5FEA5" w14:textId="77777777" w:rsidR="00983C38" w:rsidRPr="008916F9" w:rsidRDefault="00983C38" w:rsidP="00983C38">
      <w:pPr>
        <w:pStyle w:val="2"/>
        <w:jc w:val="left"/>
        <w:rPr>
          <w:lang w:eastAsia="bg-BG"/>
        </w:rPr>
      </w:pPr>
    </w:p>
    <w:p w14:paraId="49838D14" w14:textId="6B95A86C" w:rsidR="00510CA7" w:rsidRPr="00510CA7" w:rsidRDefault="00983C38" w:rsidP="00BF6805">
      <w:pPr>
        <w:spacing w:after="28" w:line="360" w:lineRule="auto"/>
        <w:ind w:right="7"/>
        <w:jc w:val="both"/>
        <w:rPr>
          <w:sz w:val="28"/>
          <w:szCs w:val="28"/>
        </w:rPr>
      </w:pPr>
      <w:r w:rsidRPr="00AF11F2">
        <w:rPr>
          <w:b/>
          <w:sz w:val="28"/>
          <w:szCs w:val="28"/>
          <w:u w:val="single"/>
        </w:rPr>
        <w:t>МОТИВИ:</w:t>
      </w:r>
      <w:r w:rsidRPr="00AF11F2">
        <w:rPr>
          <w:sz w:val="28"/>
          <w:szCs w:val="28"/>
          <w:lang w:val="be-BY"/>
        </w:rPr>
        <w:t xml:space="preserve"> Общински съвет – Видин смята, че </w:t>
      </w:r>
      <w:r w:rsidRPr="00AF11F2">
        <w:rPr>
          <w:sz w:val="28"/>
          <w:szCs w:val="28"/>
        </w:rPr>
        <w:t>предложението</w:t>
      </w:r>
      <w:r w:rsidRPr="00AF11F2">
        <w:rPr>
          <w:sz w:val="28"/>
          <w:szCs w:val="28"/>
          <w:lang w:val="be-BY"/>
        </w:rPr>
        <w:t xml:space="preserve"> е законосъобразно съгласно разпоредбите на</w:t>
      </w:r>
      <w:r w:rsidRPr="00AF11F2">
        <w:rPr>
          <w:sz w:val="28"/>
          <w:szCs w:val="28"/>
        </w:rPr>
        <w:t xml:space="preserve"> </w:t>
      </w:r>
      <w:r w:rsidR="0095358E" w:rsidRPr="0095358E">
        <w:rPr>
          <w:sz w:val="28"/>
          <w:szCs w:val="28"/>
        </w:rPr>
        <w:t>чл. 21, ал. 1, т.1, т.23 и ал. 2 от ЗМСМА, чл. 104, ал. 1, т. 5 от Закона за публичните финанси и в съответствие с Договор № BG-RRP-11.021-0009-C01 и изискванията на процедура за подбор  BG-RRP-11.021 Схема за безвъзмездна помощ „Ново поколение местни политики за култура за големи общини“</w:t>
      </w:r>
      <w:r>
        <w:rPr>
          <w:sz w:val="28"/>
          <w:szCs w:val="28"/>
        </w:rPr>
        <w:t xml:space="preserve">, както </w:t>
      </w:r>
      <w:r w:rsidR="00896B04">
        <w:rPr>
          <w:sz w:val="28"/>
          <w:szCs w:val="28"/>
        </w:rPr>
        <w:t xml:space="preserve">и </w:t>
      </w:r>
      <w:r w:rsidRPr="00986FE4">
        <w:rPr>
          <w:sz w:val="28"/>
          <w:szCs w:val="28"/>
        </w:rPr>
        <w:t>целесъобразно</w:t>
      </w:r>
      <w:r w:rsidR="00510CA7" w:rsidRPr="00510CA7">
        <w:rPr>
          <w:sz w:val="28"/>
          <w:szCs w:val="28"/>
        </w:rPr>
        <w:t xml:space="preserve"> Община Видин да отпусне безлихвен заем по проект „Видин - Град на бъдещите спомени“, одобрен за финансиране по процедура за подбор  BG-RRP-11.021 Схема за безвъзмездна помощ „Ново поколение местни политики за култура за големи общини“, която се изпълнява като част от  С11.I6 „Развитие на културните и творчески сектори“ от Компонент 11 „Социално включване“ от Националния план за възстановяване и устойчивост на Република България, с цел неговото успешно реализиране. </w:t>
      </w:r>
    </w:p>
    <w:p w14:paraId="380461EE" w14:textId="438CBED7" w:rsidR="00510CA7" w:rsidRPr="00510CA7" w:rsidRDefault="00510CA7" w:rsidP="00510CA7">
      <w:pPr>
        <w:spacing w:line="360" w:lineRule="auto"/>
        <w:ind w:firstLine="720"/>
        <w:jc w:val="both"/>
        <w:rPr>
          <w:sz w:val="28"/>
          <w:szCs w:val="28"/>
        </w:rPr>
      </w:pPr>
      <w:r w:rsidRPr="00510CA7">
        <w:rPr>
          <w:b/>
          <w:sz w:val="28"/>
          <w:szCs w:val="28"/>
        </w:rPr>
        <w:t>Мотиви за предварително изпълнение:</w:t>
      </w:r>
      <w:r w:rsidRPr="00510CA7">
        <w:rPr>
          <w:sz w:val="28"/>
          <w:szCs w:val="28"/>
        </w:rPr>
        <w:t xml:space="preserve"> Да бъде допуснато предварително изпълнение на Решението с оглед защита на особено важен местен обществен интерес, свързан с организирането и провеждането на значими културни събития в изключително кратки срокове, заложени в договор № BG-RRP-11.021-0009-C01, съобразно правилата на процедура за подбор BG-RRP-11.021 Схема за безвъзмездна помощ „Ново поколение местни политики за култура за големи общини“.</w:t>
      </w:r>
    </w:p>
    <w:p w14:paraId="287F4F88" w14:textId="77777777" w:rsidR="00923008" w:rsidRDefault="00923008" w:rsidP="00AD14DA">
      <w:pPr>
        <w:suppressAutoHyphens/>
        <w:spacing w:line="360" w:lineRule="auto"/>
        <w:jc w:val="both"/>
        <w:rPr>
          <w:sz w:val="10"/>
          <w:szCs w:val="10"/>
          <w:lang w:eastAsia="zh-CN"/>
        </w:rPr>
      </w:pPr>
    </w:p>
    <w:p w14:paraId="79C0E0D9" w14:textId="77777777" w:rsidR="00EA405A" w:rsidRPr="00EA405A" w:rsidRDefault="00EA405A" w:rsidP="00AD14DA">
      <w:pPr>
        <w:suppressAutoHyphens/>
        <w:spacing w:line="360" w:lineRule="auto"/>
        <w:jc w:val="both"/>
        <w:rPr>
          <w:sz w:val="10"/>
          <w:szCs w:val="10"/>
          <w:lang w:eastAsia="zh-CN"/>
        </w:rPr>
      </w:pPr>
    </w:p>
    <w:p w14:paraId="7B36B26F"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7C684900" w14:textId="77777777" w:rsidR="00AD14DA" w:rsidRPr="00CC5138" w:rsidRDefault="00AD14DA" w:rsidP="00AD14DA">
      <w:pPr>
        <w:spacing w:line="360" w:lineRule="auto"/>
        <w:ind w:firstLine="4536"/>
        <w:rPr>
          <w:sz w:val="28"/>
          <w:szCs w:val="28"/>
        </w:rPr>
      </w:pPr>
    </w:p>
    <w:p w14:paraId="47C58ECB"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0103DD16" w14:textId="2D1D5CCC"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4256" behindDoc="1" locked="0" layoutInCell="1" allowOverlap="1" wp14:anchorId="6B800C19" wp14:editId="72AEC695">
            <wp:simplePos x="0" y="0"/>
            <wp:positionH relativeFrom="column">
              <wp:posOffset>-187325</wp:posOffset>
            </wp:positionH>
            <wp:positionV relativeFrom="paragraph">
              <wp:posOffset>-351155</wp:posOffset>
            </wp:positionV>
            <wp:extent cx="1172845" cy="1532255"/>
            <wp:effectExtent l="0" t="0" r="8255" b="0"/>
            <wp:wrapNone/>
            <wp:docPr id="629301519" name="Картина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0C455895" w14:textId="20AAE25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3232" behindDoc="0" locked="0" layoutInCell="1" allowOverlap="1" wp14:anchorId="2A5CFFB6" wp14:editId="5691565C">
                <wp:simplePos x="0" y="0"/>
                <wp:positionH relativeFrom="column">
                  <wp:posOffset>1028700</wp:posOffset>
                </wp:positionH>
                <wp:positionV relativeFrom="paragraph">
                  <wp:posOffset>72390</wp:posOffset>
                </wp:positionV>
                <wp:extent cx="4389120" cy="0"/>
                <wp:effectExtent l="15240" t="14605" r="15240" b="23495"/>
                <wp:wrapNone/>
                <wp:docPr id="850862481" name="Право съединение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E2100F" id="Право съединение 29" o:spid="_x0000_s1026" style="position:absolute;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B63F976"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5660517" w14:textId="77777777" w:rsidR="00AD14DA" w:rsidRPr="00C62D81" w:rsidRDefault="00AD14DA" w:rsidP="00AD14DA">
      <w:pPr>
        <w:jc w:val="center"/>
      </w:pPr>
      <w:r w:rsidRPr="00C62D81">
        <w:rPr>
          <w:sz w:val="20"/>
          <w:szCs w:val="20"/>
        </w:rPr>
        <w:t>e-mail:</w:t>
      </w:r>
      <w:r w:rsidRPr="00C62D81">
        <w:t xml:space="preserve"> </w:t>
      </w:r>
      <w:hyperlink r:id="rId19" w:history="1">
        <w:r w:rsidRPr="00C62D81">
          <w:rPr>
            <w:b/>
            <w:i/>
            <w:color w:val="0000FF"/>
            <w:sz w:val="20"/>
            <w:u w:val="single"/>
          </w:rPr>
          <w:t>obs_vidin@mail.bg</w:t>
        </w:r>
      </w:hyperlink>
      <w:r w:rsidRPr="00C62D81">
        <w:t xml:space="preserve"> </w:t>
      </w:r>
    </w:p>
    <w:p w14:paraId="55DDFDA6" w14:textId="77777777" w:rsidR="00AD14DA" w:rsidRPr="00C62D81" w:rsidRDefault="00AD14DA" w:rsidP="00AD14DA">
      <w:pPr>
        <w:ind w:firstLine="142"/>
        <w:jc w:val="center"/>
      </w:pPr>
    </w:p>
    <w:p w14:paraId="4058AF48" w14:textId="77777777" w:rsidR="00AD14DA" w:rsidRPr="00C62D81" w:rsidRDefault="00AD14DA" w:rsidP="00AD14DA"/>
    <w:p w14:paraId="25493F2A" w14:textId="1BDD2BEF"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ED2AED">
        <w:rPr>
          <w:b/>
          <w:sz w:val="28"/>
          <w:lang w:val="ru-RU"/>
        </w:rPr>
        <w:t>2</w:t>
      </w:r>
      <w:r w:rsidR="005E2E59">
        <w:rPr>
          <w:b/>
          <w:sz w:val="28"/>
          <w:lang w:val="ru-RU"/>
        </w:rPr>
        <w:t>65</w:t>
      </w:r>
    </w:p>
    <w:p w14:paraId="0608F837" w14:textId="0E4A7FA7"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ED2AED">
        <w:rPr>
          <w:sz w:val="28"/>
        </w:rPr>
        <w:t>1</w:t>
      </w:r>
      <w:r w:rsidR="005E2E59">
        <w:rPr>
          <w:sz w:val="28"/>
        </w:rPr>
        <w:t>2</w:t>
      </w:r>
      <w:r w:rsidRPr="00C62D81">
        <w:rPr>
          <w:sz w:val="28"/>
          <w:lang w:val="be-BY"/>
        </w:rPr>
        <w:t>/</w:t>
      </w:r>
      <w:r w:rsidR="005E2E59">
        <w:rPr>
          <w:sz w:val="28"/>
        </w:rPr>
        <w:t>20</w:t>
      </w:r>
      <w:r w:rsidRPr="00C62D81">
        <w:rPr>
          <w:sz w:val="28"/>
          <w:lang w:val="be-BY"/>
        </w:rPr>
        <w:t>.</w:t>
      </w:r>
      <w:r w:rsidR="00ED2AED">
        <w:rPr>
          <w:sz w:val="28"/>
          <w:lang w:val="ru-RU"/>
        </w:rPr>
        <w:t>1</w:t>
      </w:r>
      <w:r w:rsidR="005E2E59">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2127142C" w14:textId="77777777" w:rsidR="00AD14DA" w:rsidRPr="00C62D81" w:rsidRDefault="00AD14DA" w:rsidP="00AD14DA">
      <w:pPr>
        <w:jc w:val="both"/>
        <w:rPr>
          <w:sz w:val="28"/>
          <w:lang w:val="ru-RU"/>
        </w:rPr>
      </w:pPr>
    </w:p>
    <w:p w14:paraId="733DACAE" w14:textId="7B754001" w:rsidR="00AD14DA" w:rsidRPr="00B11896" w:rsidRDefault="00AD14DA" w:rsidP="00D743AC">
      <w:pPr>
        <w:tabs>
          <w:tab w:val="left" w:pos="851"/>
        </w:tabs>
        <w:jc w:val="both"/>
        <w:rPr>
          <w:b/>
          <w:bCs/>
          <w:sz w:val="28"/>
          <w:szCs w:val="28"/>
        </w:rPr>
      </w:pPr>
      <w:r w:rsidRPr="00C62D81">
        <w:rPr>
          <w:b/>
          <w:sz w:val="28"/>
          <w:szCs w:val="28"/>
          <w:u w:val="single"/>
          <w:lang w:val="be-BY"/>
        </w:rPr>
        <w:t>ОТНОСНО:</w:t>
      </w:r>
      <w:r w:rsidRPr="00C62D81">
        <w:rPr>
          <w:sz w:val="28"/>
          <w:szCs w:val="28"/>
          <w:lang w:val="ru-RU"/>
        </w:rPr>
        <w:t xml:space="preserve"> </w:t>
      </w:r>
      <w:r w:rsidR="00BB07FD" w:rsidRPr="00BB07FD">
        <w:rPr>
          <w:sz w:val="28"/>
          <w:szCs w:val="28"/>
        </w:rPr>
        <w:t>Предложение №ПО-01-04-277/12.11.25г. от д-р Цветан Ценков – Кмет на Община Видин, относно проект на Правилник за изменение на Правилник на Община Видин за финансово подпомагане на изследвания и процедури при лечението на лица с репродуктивни проблеми (приет с Решение № 163, взето с Протокол № 9 от 02.10.2020 г., изм. с Решение № 8, взето с Протокол № 1 от 23.01.2023 г.)</w:t>
      </w:r>
    </w:p>
    <w:p w14:paraId="2016811B" w14:textId="77777777" w:rsidR="00AD14DA" w:rsidRPr="00C03AA4" w:rsidRDefault="00AD14DA" w:rsidP="00AD14DA">
      <w:pPr>
        <w:tabs>
          <w:tab w:val="left" w:pos="851"/>
          <w:tab w:val="left" w:pos="993"/>
        </w:tabs>
        <w:spacing w:line="360" w:lineRule="auto"/>
        <w:jc w:val="both"/>
        <w:rPr>
          <w:sz w:val="28"/>
          <w:szCs w:val="28"/>
        </w:rPr>
      </w:pPr>
    </w:p>
    <w:p w14:paraId="7AF967FB" w14:textId="04930D4B" w:rsidR="00AD14DA" w:rsidRPr="008E09D8" w:rsidRDefault="00AD14DA" w:rsidP="008E09D8">
      <w:pPr>
        <w:spacing w:line="360" w:lineRule="auto"/>
        <w:ind w:firstLine="426"/>
        <w:jc w:val="both"/>
        <w:rPr>
          <w:bCs/>
          <w:sz w:val="28"/>
          <w:szCs w:val="28"/>
          <w:lang w:eastAsia="bg-BG"/>
        </w:rPr>
      </w:pPr>
      <w:r w:rsidRPr="00C03AA4">
        <w:rPr>
          <w:bCs/>
          <w:sz w:val="28"/>
          <w:szCs w:val="28"/>
          <w:lang w:eastAsia="bg-BG"/>
        </w:rPr>
        <w:t>На основание</w:t>
      </w:r>
      <w:r w:rsidR="008E09D8" w:rsidRPr="008E09D8">
        <w:rPr>
          <w:bCs/>
          <w:sz w:val="28"/>
          <w:szCs w:val="28"/>
          <w:lang w:eastAsia="bg-BG"/>
        </w:rPr>
        <w:t xml:space="preserve"> </w:t>
      </w:r>
      <w:r w:rsidR="00A33384" w:rsidRPr="00A33384">
        <w:rPr>
          <w:bCs/>
          <w:sz w:val="28"/>
          <w:szCs w:val="28"/>
          <w:lang w:eastAsia="bg-BG"/>
        </w:rPr>
        <w:t xml:space="preserve">чл. 17, ал. 1, т. 4, чл. 21, ал. 1, т. 6, т. 23 и ал. 2 от ЗМСМА, § 6, ал. 1, т. 2, чл. 3, чл. 4, чл. 5, чл. 12, чл. 13 от Закона за въвеждане на еврото в Република България и изготвен доклад-мотиви с рег. № ПО-01-04-251/09.10.2025 г., </w:t>
      </w:r>
    </w:p>
    <w:p w14:paraId="4D1701F1" w14:textId="77777777" w:rsidR="00AD14DA" w:rsidRDefault="00AD14DA" w:rsidP="00AD14DA">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98D4D28" w14:textId="2A3D2B10" w:rsidR="00D743AC" w:rsidRPr="008E09D8" w:rsidRDefault="00AD14DA" w:rsidP="008E09D8">
      <w:pPr>
        <w:keepNext/>
        <w:spacing w:line="360" w:lineRule="auto"/>
        <w:jc w:val="center"/>
        <w:outlineLvl w:val="1"/>
        <w:rPr>
          <w:b/>
          <w:bCs/>
          <w:sz w:val="28"/>
          <w:szCs w:val="28"/>
          <w:lang w:val="be-BY"/>
        </w:rPr>
      </w:pPr>
      <w:r w:rsidRPr="00507556">
        <w:rPr>
          <w:b/>
          <w:bCs/>
          <w:sz w:val="28"/>
          <w:szCs w:val="28"/>
          <w:lang w:val="be-BY"/>
        </w:rPr>
        <w:t>Р Е Ш И:</w:t>
      </w:r>
    </w:p>
    <w:p w14:paraId="0F6FDA90" w14:textId="0E00A3BA" w:rsidR="00A33384" w:rsidRPr="00A33384" w:rsidRDefault="00A33384" w:rsidP="00A33384">
      <w:pPr>
        <w:spacing w:after="160"/>
        <w:ind w:firstLine="708"/>
        <w:jc w:val="both"/>
        <w:rPr>
          <w:rFonts w:eastAsia="Calibri"/>
          <w:color w:val="212529"/>
          <w:sz w:val="28"/>
          <w:szCs w:val="28"/>
          <w:shd w:val="clear" w:color="auto" w:fill="FFFFFF"/>
        </w:rPr>
      </w:pPr>
      <w:r w:rsidRPr="00A33384">
        <w:rPr>
          <w:rFonts w:eastAsia="Calibri"/>
          <w:b/>
          <w:bCs/>
          <w:color w:val="000000"/>
          <w:sz w:val="28"/>
          <w:szCs w:val="28"/>
          <w:lang w:eastAsia="bg-BG"/>
        </w:rPr>
        <w:t>1.</w:t>
      </w:r>
      <w:r>
        <w:rPr>
          <w:rFonts w:eastAsia="Calibri"/>
          <w:color w:val="000000"/>
          <w:sz w:val="28"/>
          <w:szCs w:val="28"/>
          <w:lang w:eastAsia="bg-BG"/>
        </w:rPr>
        <w:t xml:space="preserve"> </w:t>
      </w:r>
      <w:r w:rsidRPr="00A33384">
        <w:rPr>
          <w:rFonts w:eastAsia="Calibri"/>
          <w:color w:val="000000"/>
          <w:sz w:val="28"/>
          <w:szCs w:val="28"/>
          <w:lang w:eastAsia="bg-BG"/>
        </w:rPr>
        <w:t xml:space="preserve">Общински съвет - Видин приема Правилник за изменение на Правилника на Община Видин за финансово подпомагане на изследвания и процедури при лечението на лица с репродуктивни проблеми, приет с Решение </w:t>
      </w:r>
      <w:r w:rsidRPr="00A33384">
        <w:rPr>
          <w:rFonts w:eastAsia="Calibri"/>
          <w:color w:val="212529"/>
          <w:sz w:val="28"/>
          <w:szCs w:val="28"/>
          <w:shd w:val="clear" w:color="auto" w:fill="FFFFFF"/>
        </w:rPr>
        <w:t>№</w:t>
      </w:r>
      <w:r w:rsidRPr="00A33384">
        <w:rPr>
          <w:rFonts w:eastAsia="Calibri"/>
          <w:color w:val="212529"/>
          <w:sz w:val="28"/>
          <w:szCs w:val="28"/>
          <w:shd w:val="clear" w:color="auto" w:fill="FFFFFF"/>
          <w:lang w:val="en-US"/>
        </w:rPr>
        <w:t xml:space="preserve"> 163, </w:t>
      </w:r>
      <w:proofErr w:type="spellStart"/>
      <w:r w:rsidRPr="00A33384">
        <w:rPr>
          <w:rFonts w:eastAsia="Calibri"/>
          <w:color w:val="212529"/>
          <w:sz w:val="28"/>
          <w:szCs w:val="28"/>
          <w:shd w:val="clear" w:color="auto" w:fill="FFFFFF"/>
          <w:lang w:val="en-US"/>
        </w:rPr>
        <w:t>взето</w:t>
      </w:r>
      <w:proofErr w:type="spellEnd"/>
      <w:r w:rsidRPr="00A33384">
        <w:rPr>
          <w:rFonts w:eastAsia="Calibri"/>
          <w:color w:val="212529"/>
          <w:sz w:val="28"/>
          <w:szCs w:val="28"/>
          <w:shd w:val="clear" w:color="auto" w:fill="FFFFFF"/>
          <w:lang w:val="en-US"/>
        </w:rPr>
        <w:t xml:space="preserve"> с </w:t>
      </w:r>
      <w:r w:rsidRPr="00A33384">
        <w:rPr>
          <w:rFonts w:eastAsia="Calibri"/>
          <w:color w:val="212529"/>
          <w:sz w:val="28"/>
          <w:szCs w:val="28"/>
          <w:shd w:val="clear" w:color="auto" w:fill="FFFFFF"/>
        </w:rPr>
        <w:t>Протокол № 9 от 02.10.2020 г., изменен с Решение № 8, взето с Протокол № 1 от 23.01.2023 г. на Общински съвет - Видин, както следва:</w:t>
      </w:r>
    </w:p>
    <w:p w14:paraId="5120791D" w14:textId="77777777" w:rsidR="00A33384" w:rsidRPr="00A33384" w:rsidRDefault="00A33384" w:rsidP="00A33384">
      <w:pPr>
        <w:spacing w:after="160"/>
        <w:ind w:firstLine="720"/>
        <w:jc w:val="both"/>
        <w:rPr>
          <w:i/>
          <w:sz w:val="28"/>
          <w:szCs w:val="28"/>
          <w:lang w:val="en-US" w:eastAsia="bg-BG"/>
        </w:rPr>
      </w:pPr>
      <w:r w:rsidRPr="00A33384">
        <w:rPr>
          <w:sz w:val="28"/>
          <w:szCs w:val="28"/>
          <w:lang w:eastAsia="bg-BG"/>
        </w:rPr>
        <w:t>1.1 Изразът в чл. 6, в който е записано: „</w:t>
      </w:r>
      <w:r w:rsidRPr="00A33384">
        <w:rPr>
          <w:i/>
          <w:sz w:val="28"/>
          <w:szCs w:val="28"/>
          <w:lang w:eastAsia="bg-BG"/>
        </w:rPr>
        <w:t>Средствата, отпускани на жени, семейства и лица, живеещи на семейни начала, за финансово подпомагане, са в размер до 2000 лв. (две хиляди лева)</w:t>
      </w:r>
      <w:r w:rsidRPr="00A33384">
        <w:rPr>
          <w:i/>
          <w:sz w:val="28"/>
          <w:szCs w:val="28"/>
          <w:lang w:val="en-US" w:eastAsia="bg-BG"/>
        </w:rPr>
        <w:t>”</w:t>
      </w:r>
      <w:r w:rsidRPr="00A33384">
        <w:rPr>
          <w:sz w:val="28"/>
          <w:szCs w:val="28"/>
          <w:lang w:eastAsia="bg-BG"/>
        </w:rPr>
        <w:t xml:space="preserve"> </w:t>
      </w:r>
      <w:r w:rsidRPr="00A33384">
        <w:rPr>
          <w:b/>
          <w:sz w:val="28"/>
          <w:szCs w:val="28"/>
          <w:lang w:eastAsia="bg-BG"/>
        </w:rPr>
        <w:t>се заменя със следния текст:</w:t>
      </w:r>
      <w:r w:rsidRPr="00A33384">
        <w:rPr>
          <w:sz w:val="28"/>
          <w:szCs w:val="28"/>
          <w:lang w:eastAsia="bg-BG"/>
        </w:rPr>
        <w:t xml:space="preserve"> „</w:t>
      </w:r>
      <w:r w:rsidRPr="00A33384">
        <w:rPr>
          <w:b/>
          <w:i/>
          <w:sz w:val="28"/>
          <w:szCs w:val="28"/>
          <w:lang w:eastAsia="bg-BG"/>
        </w:rPr>
        <w:t>Средствата, отпускани на жени, семейства и лица, живеещи на семейни начала, за финансово подпомагане, са в размер до 1022.58 евро (хиляда двадесет и две евро и петдесет и осем евроцента).</w:t>
      </w:r>
      <w:r w:rsidRPr="00A33384">
        <w:rPr>
          <w:b/>
          <w:i/>
          <w:sz w:val="28"/>
          <w:szCs w:val="28"/>
          <w:lang w:val="en-US" w:eastAsia="bg-BG"/>
        </w:rPr>
        <w:t>”</w:t>
      </w:r>
    </w:p>
    <w:p w14:paraId="65D32D37" w14:textId="77777777" w:rsidR="00A33384" w:rsidRPr="00A33384" w:rsidRDefault="00A33384" w:rsidP="00A33384">
      <w:pPr>
        <w:spacing w:after="160"/>
        <w:ind w:firstLine="720"/>
        <w:jc w:val="both"/>
        <w:rPr>
          <w:i/>
          <w:sz w:val="28"/>
          <w:szCs w:val="28"/>
          <w:lang w:val="en-US" w:eastAsia="bg-BG"/>
        </w:rPr>
      </w:pPr>
      <w:r w:rsidRPr="00A33384">
        <w:rPr>
          <w:sz w:val="28"/>
          <w:szCs w:val="28"/>
          <w:lang w:eastAsia="bg-BG"/>
        </w:rPr>
        <w:t xml:space="preserve">1.2 Изразът в чл. 26, ал.5, в който е записано: </w:t>
      </w:r>
      <w:r w:rsidRPr="00A33384">
        <w:rPr>
          <w:i/>
          <w:sz w:val="28"/>
          <w:szCs w:val="28"/>
          <w:lang w:eastAsia="bg-BG"/>
        </w:rPr>
        <w:t>„Паричната сума за извършените дейности по чл. 26, ал. 1 се изплаща чрез банков превод в левове на посочена банкова сметка от заявителя</w:t>
      </w:r>
      <w:r w:rsidRPr="00A33384">
        <w:rPr>
          <w:i/>
          <w:sz w:val="28"/>
          <w:szCs w:val="28"/>
          <w:lang w:val="en-US" w:eastAsia="bg-BG"/>
        </w:rPr>
        <w:t>”</w:t>
      </w:r>
      <w:r w:rsidRPr="00A33384">
        <w:rPr>
          <w:sz w:val="28"/>
          <w:szCs w:val="28"/>
          <w:lang w:val="en-US" w:eastAsia="bg-BG"/>
        </w:rPr>
        <w:t xml:space="preserve"> </w:t>
      </w:r>
      <w:r w:rsidRPr="00A33384">
        <w:rPr>
          <w:b/>
          <w:sz w:val="28"/>
          <w:szCs w:val="28"/>
          <w:lang w:eastAsia="bg-BG"/>
        </w:rPr>
        <w:t>се заменя със следния текст:</w:t>
      </w:r>
      <w:r w:rsidRPr="00A33384">
        <w:rPr>
          <w:sz w:val="28"/>
          <w:szCs w:val="28"/>
          <w:lang w:eastAsia="bg-BG"/>
        </w:rPr>
        <w:t xml:space="preserve"> </w:t>
      </w:r>
      <w:r w:rsidRPr="00A33384">
        <w:rPr>
          <w:b/>
          <w:i/>
          <w:sz w:val="28"/>
          <w:szCs w:val="28"/>
          <w:lang w:eastAsia="bg-BG"/>
        </w:rPr>
        <w:t>„Паричната сума за извършените дейности по чл. 26, ал. 1 се изплаща чрез банков превод в евро на посочена банкова сметка от заявителя.</w:t>
      </w:r>
      <w:r w:rsidRPr="00A33384">
        <w:rPr>
          <w:b/>
          <w:i/>
          <w:sz w:val="28"/>
          <w:szCs w:val="28"/>
          <w:lang w:val="en-US" w:eastAsia="bg-BG"/>
        </w:rPr>
        <w:t>”</w:t>
      </w:r>
      <w:r w:rsidRPr="00A33384">
        <w:rPr>
          <w:b/>
          <w:sz w:val="28"/>
          <w:szCs w:val="28"/>
          <w:lang w:val="en-US" w:eastAsia="bg-BG"/>
        </w:rPr>
        <w:t xml:space="preserve"> </w:t>
      </w:r>
    </w:p>
    <w:p w14:paraId="717A9575" w14:textId="77777777" w:rsidR="00A33384" w:rsidRPr="00A33384" w:rsidRDefault="00A33384" w:rsidP="00A33384">
      <w:pPr>
        <w:autoSpaceDE w:val="0"/>
        <w:autoSpaceDN w:val="0"/>
        <w:adjustRightInd w:val="0"/>
        <w:spacing w:after="160"/>
        <w:jc w:val="both"/>
        <w:rPr>
          <w:rFonts w:ascii="Calibri" w:eastAsia="Calibri" w:hAnsi="Calibri"/>
          <w:b/>
          <w:sz w:val="28"/>
          <w:szCs w:val="28"/>
        </w:rPr>
      </w:pPr>
      <w:r w:rsidRPr="00A33384">
        <w:rPr>
          <w:sz w:val="28"/>
          <w:szCs w:val="28"/>
          <w:lang w:val="en-US" w:eastAsia="bg-BG"/>
        </w:rPr>
        <w:tab/>
      </w:r>
      <w:r w:rsidRPr="00A33384">
        <w:rPr>
          <w:b/>
          <w:bCs/>
          <w:sz w:val="28"/>
          <w:szCs w:val="28"/>
          <w:lang w:eastAsia="bg-BG"/>
        </w:rPr>
        <w:t>2.</w:t>
      </w:r>
      <w:r w:rsidRPr="00A33384">
        <w:rPr>
          <w:sz w:val="28"/>
          <w:szCs w:val="28"/>
          <w:lang w:val="en-US" w:eastAsia="bg-BG"/>
        </w:rPr>
        <w:t xml:space="preserve"> </w:t>
      </w:r>
      <w:r w:rsidRPr="00A33384">
        <w:rPr>
          <w:b/>
          <w:sz w:val="28"/>
          <w:szCs w:val="28"/>
          <w:lang w:eastAsia="bg-BG"/>
        </w:rPr>
        <w:t>В</w:t>
      </w:r>
      <w:r w:rsidRPr="00A33384">
        <w:rPr>
          <w:b/>
          <w:sz w:val="28"/>
          <w:szCs w:val="28"/>
          <w:lang w:val="en-US" w:eastAsia="bg-BG"/>
        </w:rPr>
        <w:t xml:space="preserve"> </w:t>
      </w:r>
      <w:r w:rsidRPr="00A33384">
        <w:rPr>
          <w:b/>
          <w:sz w:val="28"/>
          <w:szCs w:val="28"/>
          <w:lang w:eastAsia="bg-BG"/>
        </w:rPr>
        <w:t xml:space="preserve">§3 на Преходните и заключителни разпоредби се </w:t>
      </w:r>
      <w:r w:rsidRPr="00A33384">
        <w:rPr>
          <w:rFonts w:eastAsia="Calibri"/>
          <w:b/>
          <w:color w:val="000000"/>
          <w:sz w:val="28"/>
          <w:szCs w:val="28"/>
          <w:lang w:eastAsia="bg-BG"/>
        </w:rPr>
        <w:t>добавя нова т. 1 със следния текст:</w:t>
      </w:r>
    </w:p>
    <w:p w14:paraId="06C49AB9" w14:textId="77777777" w:rsidR="00A33384" w:rsidRPr="00A33384" w:rsidRDefault="00A33384" w:rsidP="00A33384">
      <w:pPr>
        <w:spacing w:after="160"/>
        <w:ind w:firstLine="708"/>
        <w:contextualSpacing/>
        <w:jc w:val="both"/>
        <w:rPr>
          <w:rFonts w:eastAsia="Calibri"/>
          <w:b/>
          <w:i/>
          <w:color w:val="00000A"/>
          <w:kern w:val="1"/>
          <w:sz w:val="28"/>
          <w:szCs w:val="28"/>
          <w:lang w:eastAsia="zh-CN"/>
        </w:rPr>
      </w:pPr>
      <w:r w:rsidRPr="00A33384">
        <w:rPr>
          <w:rFonts w:eastAsia="Calibri"/>
          <w:b/>
          <w:i/>
          <w:sz w:val="28"/>
          <w:szCs w:val="28"/>
        </w:rPr>
        <w:lastRenderedPageBreak/>
        <w:t xml:space="preserve">1. „Измененията на чл. 6 и чл. 26, ал. 5 от </w:t>
      </w:r>
      <w:r w:rsidRPr="00A33384">
        <w:rPr>
          <w:b/>
          <w:i/>
          <w:sz w:val="28"/>
          <w:szCs w:val="28"/>
          <w:lang w:eastAsia="bg-BG"/>
        </w:rPr>
        <w:t>Правилника на Община Видин за финансово подпомагане на изследвания и процедури при лечението на лица с репродуктивни проблеми</w:t>
      </w:r>
      <w:r w:rsidRPr="00A33384">
        <w:rPr>
          <w:rFonts w:eastAsia="Calibri"/>
          <w:b/>
          <w:i/>
          <w:color w:val="00000A"/>
          <w:kern w:val="1"/>
          <w:sz w:val="28"/>
          <w:szCs w:val="28"/>
          <w:lang w:eastAsia="zh-CN"/>
        </w:rPr>
        <w:t xml:space="preserve"> </w:t>
      </w:r>
      <w:r w:rsidRPr="00A33384">
        <w:rPr>
          <w:rFonts w:eastAsia="Calibri"/>
          <w:b/>
          <w:i/>
          <w:color w:val="000000"/>
          <w:sz w:val="28"/>
          <w:szCs w:val="28"/>
          <w:lang w:eastAsia="bg-BG"/>
        </w:rPr>
        <w:t>влизат в сила от 01.01.2026 г.</w:t>
      </w:r>
      <w:r w:rsidRPr="00A33384">
        <w:rPr>
          <w:rFonts w:eastAsia="Calibri"/>
          <w:b/>
          <w:i/>
          <w:color w:val="000000"/>
          <w:sz w:val="28"/>
          <w:szCs w:val="28"/>
          <w:lang w:val="en-US" w:eastAsia="bg-BG"/>
        </w:rPr>
        <w:t>”</w:t>
      </w:r>
    </w:p>
    <w:p w14:paraId="3F70705E" w14:textId="77777777" w:rsidR="00A33384" w:rsidRPr="00A33384" w:rsidRDefault="00A33384" w:rsidP="00A33384">
      <w:pPr>
        <w:spacing w:after="160"/>
        <w:jc w:val="both"/>
        <w:rPr>
          <w:rFonts w:eastAsia="Calibri"/>
          <w:color w:val="000000"/>
          <w:sz w:val="28"/>
          <w:szCs w:val="28"/>
          <w:lang w:eastAsia="bg-BG"/>
        </w:rPr>
      </w:pPr>
    </w:p>
    <w:p w14:paraId="579392B9" w14:textId="77777777" w:rsidR="00A33384" w:rsidRPr="00A33384" w:rsidRDefault="00A33384" w:rsidP="00A33384">
      <w:pPr>
        <w:spacing w:after="160" w:line="276" w:lineRule="auto"/>
        <w:ind w:firstLine="708"/>
        <w:jc w:val="both"/>
        <w:rPr>
          <w:rFonts w:eastAsia="Calibri"/>
          <w:bCs/>
          <w:kern w:val="1"/>
          <w:sz w:val="28"/>
          <w:szCs w:val="28"/>
        </w:rPr>
      </w:pPr>
      <w:r w:rsidRPr="00A33384">
        <w:rPr>
          <w:rFonts w:eastAsia="Calibri"/>
          <w:bCs/>
          <w:iCs/>
          <w:sz w:val="28"/>
          <w:szCs w:val="28"/>
        </w:rPr>
        <w:t xml:space="preserve">1.2 </w:t>
      </w:r>
      <w:r w:rsidRPr="00A33384">
        <w:rPr>
          <w:rFonts w:eastAsia="Calibri"/>
          <w:kern w:val="1"/>
          <w:sz w:val="28"/>
          <w:szCs w:val="28"/>
        </w:rPr>
        <w:t>В останалата част</w:t>
      </w:r>
      <w:r w:rsidRPr="00A33384">
        <w:rPr>
          <w:rFonts w:eastAsia="Calibri"/>
          <w:b/>
          <w:sz w:val="28"/>
          <w:szCs w:val="28"/>
        </w:rPr>
        <w:t xml:space="preserve"> </w:t>
      </w:r>
      <w:r w:rsidRPr="00A33384">
        <w:rPr>
          <w:sz w:val="28"/>
          <w:szCs w:val="28"/>
          <w:lang w:eastAsia="bg-BG"/>
        </w:rPr>
        <w:t>Правилникът на Община Видин за финансово подпомагане на изследвания и процедури при лечението на лица с репродуктивни проблеми</w:t>
      </w:r>
      <w:r w:rsidRPr="00A33384">
        <w:rPr>
          <w:rFonts w:eastAsia="Calibri"/>
          <w:b/>
          <w:i/>
          <w:color w:val="00000A"/>
          <w:kern w:val="1"/>
          <w:sz w:val="28"/>
          <w:szCs w:val="28"/>
          <w:lang w:eastAsia="zh-CN"/>
        </w:rPr>
        <w:t xml:space="preserve"> </w:t>
      </w:r>
      <w:r w:rsidRPr="00A33384">
        <w:rPr>
          <w:rFonts w:eastAsia="Calibri"/>
          <w:bCs/>
          <w:kern w:val="1"/>
          <w:sz w:val="28"/>
          <w:szCs w:val="28"/>
        </w:rPr>
        <w:t xml:space="preserve"> не се променя.</w:t>
      </w:r>
    </w:p>
    <w:p w14:paraId="5370B579" w14:textId="77777777" w:rsidR="00A33384" w:rsidRPr="00A33384" w:rsidRDefault="00A33384" w:rsidP="00A33384">
      <w:pPr>
        <w:suppressAutoHyphens/>
        <w:spacing w:after="160"/>
        <w:ind w:firstLine="708"/>
        <w:jc w:val="both"/>
        <w:rPr>
          <w:rFonts w:eastAsia="Calibri"/>
          <w:kern w:val="1"/>
          <w:sz w:val="28"/>
          <w:szCs w:val="28"/>
          <w:lang w:eastAsia="zh-CN"/>
        </w:rPr>
      </w:pPr>
      <w:r w:rsidRPr="00A33384">
        <w:rPr>
          <w:rFonts w:eastAsia="Calibri"/>
          <w:bCs/>
          <w:kern w:val="1"/>
          <w:sz w:val="28"/>
          <w:szCs w:val="28"/>
        </w:rPr>
        <w:t>2.</w:t>
      </w:r>
      <w:r w:rsidRPr="00A33384">
        <w:rPr>
          <w:rFonts w:eastAsia="Calibri"/>
          <w:bCs/>
          <w:color w:val="000000"/>
          <w:sz w:val="28"/>
          <w:szCs w:val="28"/>
        </w:rPr>
        <w:t xml:space="preserve"> Общински съвет - Видин в</w:t>
      </w:r>
      <w:r w:rsidRPr="00A33384">
        <w:rPr>
          <w:rFonts w:eastAsia="Calibri"/>
          <w:kern w:val="1"/>
          <w:sz w:val="28"/>
          <w:szCs w:val="28"/>
          <w:lang w:eastAsia="zh-CN"/>
        </w:rPr>
        <w:t>ъзлага на кмета на Община Видин да извърши всички последващи по т. 1 от настоящото Решение действия.</w:t>
      </w:r>
    </w:p>
    <w:p w14:paraId="396C50B5" w14:textId="0E69F70E" w:rsidR="00A33384" w:rsidRPr="00A33384" w:rsidRDefault="00A33384" w:rsidP="00A33384">
      <w:pPr>
        <w:spacing w:after="160"/>
        <w:ind w:firstLine="708"/>
        <w:jc w:val="both"/>
        <w:rPr>
          <w:rFonts w:eastAsia="Calibri"/>
          <w:b/>
          <w:color w:val="000000"/>
          <w:sz w:val="28"/>
          <w:szCs w:val="28"/>
          <w:lang w:eastAsia="bg-BG"/>
        </w:rPr>
      </w:pPr>
      <w:r w:rsidRPr="00A33384">
        <w:rPr>
          <w:rFonts w:eastAsia="Calibri"/>
          <w:color w:val="000000"/>
          <w:sz w:val="28"/>
          <w:szCs w:val="28"/>
          <w:lang w:eastAsia="bg-BG"/>
        </w:rPr>
        <w:tab/>
      </w:r>
      <w:r w:rsidRPr="00A33384">
        <w:rPr>
          <w:rFonts w:eastAsia="Calibri"/>
          <w:b/>
          <w:color w:val="000000"/>
          <w:sz w:val="28"/>
          <w:szCs w:val="28"/>
          <w:lang w:eastAsia="bg-BG"/>
        </w:rPr>
        <w:t>Приложени</w:t>
      </w:r>
      <w:r>
        <w:rPr>
          <w:rFonts w:eastAsia="Calibri"/>
          <w:b/>
          <w:color w:val="000000"/>
          <w:sz w:val="28"/>
          <w:szCs w:val="28"/>
          <w:lang w:eastAsia="bg-BG"/>
        </w:rPr>
        <w:t>е</w:t>
      </w:r>
      <w:r w:rsidRPr="00A33384">
        <w:rPr>
          <w:rFonts w:eastAsia="Calibri"/>
          <w:b/>
          <w:color w:val="000000"/>
          <w:sz w:val="28"/>
          <w:szCs w:val="28"/>
          <w:lang w:eastAsia="bg-BG"/>
        </w:rPr>
        <w:t>:</w:t>
      </w:r>
      <w:r>
        <w:rPr>
          <w:rFonts w:eastAsia="Calibri"/>
          <w:b/>
          <w:color w:val="000000"/>
          <w:sz w:val="28"/>
          <w:szCs w:val="28"/>
          <w:lang w:eastAsia="bg-BG"/>
        </w:rPr>
        <w:t xml:space="preserve"> </w:t>
      </w:r>
      <w:r w:rsidRPr="00A33384">
        <w:rPr>
          <w:rFonts w:eastAsia="Calibri"/>
          <w:color w:val="212529"/>
          <w:sz w:val="28"/>
          <w:szCs w:val="28"/>
          <w:shd w:val="clear" w:color="auto" w:fill="FFFFFF"/>
        </w:rPr>
        <w:t>Правилник за изменение на Правилник на Община Видин за финансово подпомагане на изследвания и процедури при лечението на лица с репродуктивни проблеми.</w:t>
      </w:r>
    </w:p>
    <w:p w14:paraId="572C0FBA" w14:textId="61C203CB" w:rsidR="00AD14DA" w:rsidRPr="00C95922" w:rsidRDefault="00A33384" w:rsidP="00A33384">
      <w:pPr>
        <w:spacing w:after="160"/>
        <w:ind w:firstLine="708"/>
        <w:jc w:val="both"/>
        <w:rPr>
          <w:b/>
          <w:sz w:val="28"/>
          <w:szCs w:val="28"/>
        </w:rPr>
      </w:pPr>
      <w:r w:rsidRPr="00A33384">
        <w:rPr>
          <w:rFonts w:eastAsia="Calibri"/>
          <w:color w:val="212529"/>
          <w:sz w:val="28"/>
          <w:szCs w:val="28"/>
          <w:shd w:val="clear" w:color="auto" w:fill="FFFFFF"/>
        </w:rPr>
        <w:tab/>
      </w:r>
    </w:p>
    <w:p w14:paraId="65541C3C" w14:textId="670137FF" w:rsidR="00A33384" w:rsidRPr="00A33384" w:rsidRDefault="00AD14DA" w:rsidP="00A33384">
      <w:pPr>
        <w:pStyle w:val="ac"/>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A33384" w:rsidRPr="00A33384">
        <w:rPr>
          <w:rFonts w:eastAsia="Calibri"/>
          <w:sz w:val="28"/>
          <w:szCs w:val="28"/>
        </w:rPr>
        <w:t>чл. 17, ал. 1, т. 4, чл. 21, ал. 1, т. 6, т. 23 и ал. 2 от ЗМСМА, § 6, ал. 1, т. 2, чл. 3, чл. 4, чл. 5, чл. 12, чл. 13 от Закона за въвеждане на еврото в Република България и изготвен доклад-мотиви с рег. № ПО-01-04-251/09.10.2025 г.</w:t>
      </w:r>
      <w:r w:rsidRPr="00C03AA4">
        <w:rPr>
          <w:sz w:val="28"/>
          <w:szCs w:val="28"/>
        </w:rPr>
        <w:t>,</w:t>
      </w:r>
      <w:r>
        <w:rPr>
          <w:sz w:val="28"/>
          <w:szCs w:val="28"/>
        </w:rPr>
        <w:t xml:space="preserve"> както и целесъобразно</w:t>
      </w:r>
      <w:r w:rsidR="00A33384">
        <w:rPr>
          <w:sz w:val="28"/>
          <w:szCs w:val="28"/>
        </w:rPr>
        <w:t xml:space="preserve"> </w:t>
      </w:r>
      <w:r w:rsidR="00A33384" w:rsidRPr="00A33384">
        <w:rPr>
          <w:rFonts w:eastAsia="Calibri"/>
          <w:color w:val="000000"/>
          <w:kern w:val="1"/>
          <w:sz w:val="28"/>
          <w:szCs w:val="28"/>
        </w:rPr>
        <w:t>приемането на настоящото решение, което е обвързано с:</w:t>
      </w:r>
    </w:p>
    <w:p w14:paraId="66CC29C6" w14:textId="77777777" w:rsidR="00A33384" w:rsidRPr="00A33384" w:rsidRDefault="00A33384" w:rsidP="00A33384">
      <w:pPr>
        <w:suppressAutoHyphens/>
        <w:ind w:firstLine="714"/>
        <w:jc w:val="both"/>
        <w:rPr>
          <w:rFonts w:eastAsia="Calibri"/>
          <w:color w:val="00000A"/>
          <w:kern w:val="1"/>
          <w:sz w:val="28"/>
          <w:szCs w:val="28"/>
          <w:lang w:eastAsia="zh-CN"/>
        </w:rPr>
      </w:pPr>
      <w:r w:rsidRPr="00A33384">
        <w:rPr>
          <w:rFonts w:eastAsia="Calibri"/>
          <w:color w:val="000000"/>
          <w:kern w:val="1"/>
          <w:sz w:val="28"/>
          <w:szCs w:val="28"/>
        </w:rPr>
        <w:t xml:space="preserve">- актуализация на текстовете от </w:t>
      </w:r>
      <w:r w:rsidRPr="00A33384">
        <w:rPr>
          <w:sz w:val="28"/>
          <w:szCs w:val="28"/>
          <w:lang w:eastAsia="bg-BG"/>
        </w:rPr>
        <w:t xml:space="preserve">Правилника на Община Видин за финансово подпомагане на изследвания и процедури при лечението на лица с репродуктивни проблеми, </w:t>
      </w:r>
      <w:r w:rsidRPr="00A33384">
        <w:rPr>
          <w:rFonts w:eastAsia="Calibri"/>
          <w:sz w:val="28"/>
          <w:szCs w:val="28"/>
        </w:rPr>
        <w:t xml:space="preserve">съответстваща на нормативни актове от по-висока степен, </w:t>
      </w:r>
      <w:r w:rsidRPr="00A33384">
        <w:rPr>
          <w:rFonts w:eastAsia="Calibri"/>
          <w:color w:val="000000"/>
          <w:kern w:val="1"/>
          <w:sz w:val="28"/>
          <w:szCs w:val="28"/>
        </w:rPr>
        <w:t xml:space="preserve">в случая </w:t>
      </w:r>
      <w:r w:rsidRPr="00A33384">
        <w:rPr>
          <w:rFonts w:eastAsia="Calibri"/>
          <w:color w:val="000000"/>
          <w:sz w:val="28"/>
          <w:szCs w:val="28"/>
          <w:shd w:val="clear" w:color="auto" w:fill="FFFFFF"/>
        </w:rPr>
        <w:t>Закона за въвеждане на еврото в Република България;</w:t>
      </w:r>
    </w:p>
    <w:p w14:paraId="416B740F" w14:textId="34CE149E" w:rsidR="00A33384" w:rsidRPr="00A33384" w:rsidRDefault="00A33384" w:rsidP="00A33384">
      <w:pPr>
        <w:ind w:firstLine="708"/>
        <w:jc w:val="both"/>
        <w:rPr>
          <w:rFonts w:eastAsia="Calibri"/>
          <w:color w:val="000000"/>
          <w:sz w:val="28"/>
          <w:szCs w:val="28"/>
          <w:lang w:eastAsia="bg-BG"/>
        </w:rPr>
      </w:pPr>
      <w:r w:rsidRPr="00A33384">
        <w:rPr>
          <w:rFonts w:eastAsia="Calibri"/>
          <w:color w:val="000000"/>
          <w:sz w:val="28"/>
          <w:szCs w:val="28"/>
          <w:lang w:eastAsia="bg-BG"/>
        </w:rPr>
        <w:tab/>
        <w:t>- спазване на основните принципи, заложени в Закона за нормативните актове;</w:t>
      </w:r>
    </w:p>
    <w:p w14:paraId="52504933" w14:textId="60F9C936" w:rsidR="00A33384" w:rsidRPr="00A33384" w:rsidRDefault="00A33384" w:rsidP="00A33384">
      <w:pPr>
        <w:ind w:firstLine="708"/>
        <w:jc w:val="both"/>
        <w:rPr>
          <w:rFonts w:eastAsia="Calibri"/>
          <w:color w:val="000000"/>
          <w:sz w:val="28"/>
          <w:szCs w:val="28"/>
          <w:lang w:eastAsia="bg-BG"/>
        </w:rPr>
      </w:pPr>
      <w:r w:rsidRPr="00A33384">
        <w:rPr>
          <w:rFonts w:eastAsia="Calibri"/>
          <w:color w:val="000000"/>
          <w:sz w:val="28"/>
          <w:szCs w:val="28"/>
          <w:lang w:eastAsia="bg-BG"/>
        </w:rPr>
        <w:tab/>
        <w:t>- продължаване на финансовото подпомагане на лицата с репродуктивни проблеми на територията на Община Видин;</w:t>
      </w:r>
    </w:p>
    <w:p w14:paraId="6D151CFD" w14:textId="77777777" w:rsidR="00A33384" w:rsidRPr="00A33384" w:rsidRDefault="00A33384" w:rsidP="00A33384">
      <w:pPr>
        <w:ind w:firstLine="708"/>
        <w:jc w:val="both"/>
        <w:rPr>
          <w:rFonts w:eastAsia="Calibri"/>
          <w:color w:val="000000"/>
          <w:sz w:val="28"/>
          <w:szCs w:val="28"/>
          <w:lang w:eastAsia="bg-BG"/>
        </w:rPr>
      </w:pPr>
      <w:r w:rsidRPr="00A33384">
        <w:rPr>
          <w:rFonts w:eastAsia="Calibri"/>
          <w:color w:val="000000"/>
          <w:sz w:val="28"/>
          <w:szCs w:val="28"/>
          <w:lang w:eastAsia="bg-BG"/>
        </w:rPr>
        <w:t>- постигане на максимална прецизност и яснота в Правилника.</w:t>
      </w:r>
    </w:p>
    <w:p w14:paraId="5E061297" w14:textId="77777777" w:rsidR="00A33384" w:rsidRPr="00A33384" w:rsidRDefault="00A33384" w:rsidP="00A33384">
      <w:pPr>
        <w:spacing w:after="160"/>
        <w:ind w:firstLine="708"/>
        <w:jc w:val="both"/>
        <w:rPr>
          <w:rFonts w:eastAsia="Calibri"/>
          <w:color w:val="000000"/>
          <w:sz w:val="28"/>
          <w:szCs w:val="28"/>
          <w:lang w:eastAsia="bg-BG"/>
        </w:rPr>
      </w:pPr>
    </w:p>
    <w:p w14:paraId="6CAC0189" w14:textId="77777777" w:rsidR="00A33384" w:rsidRDefault="00A33384" w:rsidP="008E09D8">
      <w:pPr>
        <w:pStyle w:val="ac"/>
        <w:spacing w:after="0"/>
        <w:jc w:val="both"/>
        <w:rPr>
          <w:b/>
          <w:bCs/>
          <w:sz w:val="28"/>
          <w:szCs w:val="28"/>
        </w:rPr>
      </w:pPr>
    </w:p>
    <w:p w14:paraId="41027D29" w14:textId="77777777" w:rsidR="00A33384" w:rsidRPr="008E09D8" w:rsidRDefault="00A33384" w:rsidP="008E09D8">
      <w:pPr>
        <w:pStyle w:val="ac"/>
        <w:spacing w:after="0"/>
        <w:jc w:val="both"/>
        <w:rPr>
          <w:b/>
          <w:bCs/>
          <w:sz w:val="28"/>
          <w:szCs w:val="28"/>
        </w:rPr>
      </w:pPr>
    </w:p>
    <w:p w14:paraId="5A4A4D15"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F7BF7CA" w14:textId="77777777" w:rsidR="00AD14DA" w:rsidRPr="00CC5138" w:rsidRDefault="00AD14DA" w:rsidP="00AD14DA">
      <w:pPr>
        <w:spacing w:line="360" w:lineRule="auto"/>
        <w:ind w:firstLine="4536"/>
        <w:rPr>
          <w:sz w:val="28"/>
          <w:szCs w:val="28"/>
        </w:rPr>
      </w:pPr>
    </w:p>
    <w:p w14:paraId="01DE066F"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DA98227" w14:textId="48FABA67" w:rsidR="00AD14DA" w:rsidRPr="00C62D81" w:rsidRDefault="00AD14DA" w:rsidP="00AD14DA">
      <w:pPr>
        <w:spacing w:line="360" w:lineRule="auto"/>
        <w:ind w:right="-90"/>
        <w:jc w:val="both"/>
        <w:rPr>
          <w:b/>
          <w:sz w:val="44"/>
          <w:szCs w:val="20"/>
          <w:u w:val="single"/>
        </w:rPr>
      </w:pPr>
      <w:r>
        <w:rPr>
          <w:bCs/>
          <w:sz w:val="28"/>
          <w:szCs w:val="28"/>
          <w:lang w:val="ru-RU"/>
        </w:rPr>
        <w:br w:type="page"/>
      </w:r>
      <w:r w:rsidRPr="00C62D81">
        <w:rPr>
          <w:i/>
          <w:noProof/>
          <w:sz w:val="40"/>
          <w:szCs w:val="20"/>
          <w:lang w:eastAsia="bg-BG"/>
        </w:rPr>
        <w:lastRenderedPageBreak/>
        <w:drawing>
          <wp:anchor distT="0" distB="0" distL="114300" distR="114300" simplePos="0" relativeHeight="251746304" behindDoc="1" locked="0" layoutInCell="1" allowOverlap="1" wp14:anchorId="4CCAC0DC" wp14:editId="6355EE95">
            <wp:simplePos x="0" y="0"/>
            <wp:positionH relativeFrom="column">
              <wp:posOffset>-111125</wp:posOffset>
            </wp:positionH>
            <wp:positionV relativeFrom="paragraph">
              <wp:posOffset>-259715</wp:posOffset>
            </wp:positionV>
            <wp:extent cx="1172845" cy="1532255"/>
            <wp:effectExtent l="0" t="0" r="8255" b="0"/>
            <wp:wrapNone/>
            <wp:docPr id="1721669610" name="Картина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Cs/>
          <w:sz w:val="28"/>
          <w:szCs w:val="28"/>
          <w:lang w:val="ru-RU"/>
        </w:rPr>
        <w:t xml:space="preserve">                              </w:t>
      </w:r>
      <w:r w:rsidRPr="00C62D81">
        <w:rPr>
          <w:b/>
          <w:sz w:val="40"/>
          <w:szCs w:val="20"/>
        </w:rPr>
        <w:t>ОБЩИНСКИ СЪВЕТ - ВИДИН</w:t>
      </w:r>
    </w:p>
    <w:p w14:paraId="2AF2E3FE" w14:textId="6DBF4170" w:rsidR="00AD14DA" w:rsidRPr="00C62D81" w:rsidRDefault="00AD14DA" w:rsidP="00AD14DA">
      <w:pPr>
        <w:tabs>
          <w:tab w:val="left" w:pos="2127"/>
        </w:tabs>
        <w:jc w:val="center"/>
        <w:rPr>
          <w:b/>
          <w:i/>
        </w:rPr>
      </w:pPr>
      <w:r w:rsidRPr="00C62D81">
        <w:rPr>
          <w:b/>
          <w:i/>
          <w:noProof/>
          <w:lang w:eastAsia="bg-BG"/>
        </w:rPr>
        <mc:AlternateContent>
          <mc:Choice Requires="wps">
            <w:drawing>
              <wp:anchor distT="0" distB="0" distL="114300" distR="114300" simplePos="0" relativeHeight="251745280" behindDoc="0" locked="0" layoutInCell="1" allowOverlap="1" wp14:anchorId="1955864D" wp14:editId="7782BDFB">
                <wp:simplePos x="0" y="0"/>
                <wp:positionH relativeFrom="column">
                  <wp:posOffset>1028700</wp:posOffset>
                </wp:positionH>
                <wp:positionV relativeFrom="paragraph">
                  <wp:posOffset>72390</wp:posOffset>
                </wp:positionV>
                <wp:extent cx="4389120" cy="0"/>
                <wp:effectExtent l="15240" t="14605" r="15240" b="23495"/>
                <wp:wrapNone/>
                <wp:docPr id="895392800" name="Право съединение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1A65AF" id="Право съединение 27" o:spid="_x0000_s1026" style="position:absolute;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3215F3D"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24F8A70" w14:textId="77777777" w:rsidR="00AD14DA" w:rsidRPr="00C62D81" w:rsidRDefault="00AD14DA" w:rsidP="00AD14DA">
      <w:pPr>
        <w:jc w:val="center"/>
      </w:pPr>
      <w:r w:rsidRPr="00C62D81">
        <w:rPr>
          <w:sz w:val="20"/>
          <w:szCs w:val="20"/>
        </w:rPr>
        <w:t>e-mail:</w:t>
      </w:r>
      <w:r w:rsidRPr="00C62D81">
        <w:t xml:space="preserve"> </w:t>
      </w:r>
      <w:hyperlink r:id="rId20" w:history="1">
        <w:r w:rsidRPr="00C62D81">
          <w:rPr>
            <w:b/>
            <w:i/>
            <w:color w:val="0000FF"/>
            <w:sz w:val="20"/>
            <w:u w:val="single"/>
          </w:rPr>
          <w:t>obs_vidin@mail.bg</w:t>
        </w:r>
      </w:hyperlink>
      <w:r w:rsidRPr="00C62D81">
        <w:t xml:space="preserve"> </w:t>
      </w:r>
    </w:p>
    <w:p w14:paraId="707EDE60" w14:textId="77777777" w:rsidR="00AD14DA" w:rsidRPr="00C62D81" w:rsidRDefault="00AD14DA" w:rsidP="00AD14DA">
      <w:pPr>
        <w:ind w:firstLine="142"/>
        <w:jc w:val="center"/>
      </w:pPr>
    </w:p>
    <w:p w14:paraId="4E25F419" w14:textId="77777777" w:rsidR="00AD14DA" w:rsidRPr="00C62D81" w:rsidRDefault="00AD14DA" w:rsidP="00AD14DA"/>
    <w:p w14:paraId="21123A3A" w14:textId="570690D1"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8916D3">
        <w:rPr>
          <w:b/>
          <w:sz w:val="28"/>
          <w:lang w:val="ru-RU"/>
        </w:rPr>
        <w:t>2</w:t>
      </w:r>
      <w:r w:rsidR="00785F50">
        <w:rPr>
          <w:b/>
          <w:sz w:val="28"/>
          <w:lang w:val="ru-RU"/>
        </w:rPr>
        <w:t>66</w:t>
      </w:r>
    </w:p>
    <w:p w14:paraId="53508010" w14:textId="46AC8B16"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8916D3">
        <w:rPr>
          <w:sz w:val="28"/>
        </w:rPr>
        <w:t>1</w:t>
      </w:r>
      <w:r w:rsidR="00785F50">
        <w:rPr>
          <w:sz w:val="28"/>
        </w:rPr>
        <w:t>2</w:t>
      </w:r>
      <w:r w:rsidRPr="00C62D81">
        <w:rPr>
          <w:sz w:val="28"/>
          <w:lang w:val="be-BY"/>
        </w:rPr>
        <w:t>/</w:t>
      </w:r>
      <w:r w:rsidR="00785F50">
        <w:rPr>
          <w:sz w:val="28"/>
        </w:rPr>
        <w:t>20</w:t>
      </w:r>
      <w:r w:rsidRPr="00C62D81">
        <w:rPr>
          <w:sz w:val="28"/>
          <w:lang w:val="be-BY"/>
        </w:rPr>
        <w:t>.</w:t>
      </w:r>
      <w:r w:rsidR="008916D3">
        <w:rPr>
          <w:sz w:val="28"/>
          <w:lang w:val="ru-RU"/>
        </w:rPr>
        <w:t>1</w:t>
      </w:r>
      <w:r w:rsidR="00785F50">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524DBA1B" w14:textId="77777777" w:rsidR="00AD14DA" w:rsidRPr="00C62D81" w:rsidRDefault="00AD14DA" w:rsidP="00AD14DA">
      <w:pPr>
        <w:jc w:val="both"/>
        <w:rPr>
          <w:sz w:val="28"/>
          <w:lang w:val="ru-RU"/>
        </w:rPr>
      </w:pPr>
    </w:p>
    <w:p w14:paraId="3B9CB616" w14:textId="585F16D0" w:rsidR="00AD14DA" w:rsidRDefault="00AD14DA" w:rsidP="00785F50">
      <w:pPr>
        <w:tabs>
          <w:tab w:val="left" w:pos="851"/>
        </w:tabs>
        <w:jc w:val="both"/>
        <w:rPr>
          <w:sz w:val="28"/>
          <w:szCs w:val="28"/>
        </w:rPr>
      </w:pPr>
      <w:r w:rsidRPr="00C62D81">
        <w:rPr>
          <w:b/>
          <w:sz w:val="28"/>
          <w:szCs w:val="28"/>
          <w:u w:val="single"/>
          <w:lang w:val="be-BY"/>
        </w:rPr>
        <w:t>ОТНОСНО:</w:t>
      </w:r>
      <w:r w:rsidR="002A5A0A">
        <w:rPr>
          <w:sz w:val="28"/>
          <w:szCs w:val="28"/>
          <w:lang w:val="ru-RU"/>
        </w:rPr>
        <w:t xml:space="preserve"> </w:t>
      </w:r>
      <w:r w:rsidR="002A5A0A" w:rsidRPr="002A5A0A">
        <w:rPr>
          <w:sz w:val="28"/>
          <w:szCs w:val="28"/>
        </w:rPr>
        <w:t>Предложение №ПО-01-04-269/07.11.25г. от д-р Цветан Ценков – Кмет на Община Видин, относно извършване на плащане с превод на финансови средства от бюджета на Община Видин за изплащане на допълнително финансово стимулиране на лекари – специализанти и/или медицинска сестра, акушерка, клиничен лаборант, рентгенов лаборант, рехабилитатор и специалист здравни грижи, работещи в МБАЛ „Света Петка“ – Видин.</w:t>
      </w:r>
    </w:p>
    <w:p w14:paraId="302B742B" w14:textId="77777777" w:rsidR="00785F50" w:rsidRDefault="00785F50" w:rsidP="00785F50">
      <w:pPr>
        <w:tabs>
          <w:tab w:val="left" w:pos="851"/>
        </w:tabs>
        <w:jc w:val="both"/>
        <w:rPr>
          <w:sz w:val="28"/>
          <w:szCs w:val="28"/>
        </w:rPr>
      </w:pPr>
    </w:p>
    <w:p w14:paraId="3FDCC0DC" w14:textId="77777777" w:rsidR="00785F50" w:rsidRPr="008220DE" w:rsidRDefault="00785F50" w:rsidP="00785F50">
      <w:pPr>
        <w:tabs>
          <w:tab w:val="left" w:pos="851"/>
        </w:tabs>
        <w:jc w:val="both"/>
        <w:rPr>
          <w:bCs/>
          <w:sz w:val="28"/>
          <w:szCs w:val="28"/>
        </w:rPr>
      </w:pPr>
    </w:p>
    <w:p w14:paraId="060242DC" w14:textId="72E0CD2F" w:rsidR="00AD14DA" w:rsidRPr="00CC5138" w:rsidRDefault="00AD14DA" w:rsidP="00512CAA">
      <w:pPr>
        <w:tabs>
          <w:tab w:val="left" w:pos="9781"/>
        </w:tabs>
        <w:ind w:firstLine="568"/>
        <w:jc w:val="both"/>
        <w:rPr>
          <w:bCs/>
          <w:sz w:val="28"/>
          <w:szCs w:val="28"/>
          <w:lang w:eastAsia="bg-BG"/>
        </w:rPr>
      </w:pPr>
      <w:r w:rsidRPr="003A7689">
        <w:rPr>
          <w:bCs/>
          <w:sz w:val="28"/>
          <w:szCs w:val="28"/>
          <w:lang w:eastAsia="bg-BG"/>
        </w:rPr>
        <w:t>На основание</w:t>
      </w:r>
      <w:r w:rsidR="009C5363" w:rsidRPr="009C5363">
        <w:rPr>
          <w:sz w:val="28"/>
          <w:szCs w:val="28"/>
        </w:rPr>
        <w:t xml:space="preserve"> </w:t>
      </w:r>
      <w:bookmarkStart w:id="13" w:name="_Hlk214286110"/>
      <w:r w:rsidR="00CA52C3" w:rsidRPr="00CA52C3">
        <w:rPr>
          <w:sz w:val="28"/>
          <w:szCs w:val="28"/>
        </w:rPr>
        <w:t xml:space="preserve">чл.21, ал.1, т.6, т.23 и ал.2 от Закона за местното самоуправление и местната администрация и във  връзка с Решение №122 на Общински съвет-Видин, взето с протокол №6 от 06.06.2025 г. и протокол на Комисията, сформирана със заповед №РД-02-11-866 от 25.06.2025 г. на </w:t>
      </w:r>
      <w:r w:rsidR="00CA52C3">
        <w:rPr>
          <w:sz w:val="28"/>
          <w:szCs w:val="28"/>
        </w:rPr>
        <w:t>К</w:t>
      </w:r>
      <w:r w:rsidR="00CA52C3" w:rsidRPr="00CA52C3">
        <w:rPr>
          <w:sz w:val="28"/>
          <w:szCs w:val="28"/>
        </w:rPr>
        <w:t>мета на Община Видин</w:t>
      </w:r>
      <w:bookmarkEnd w:id="13"/>
      <w:r w:rsidRPr="00DE4DF4">
        <w:rPr>
          <w:sz w:val="28"/>
          <w:szCs w:val="28"/>
        </w:rPr>
        <w:t>,</w:t>
      </w:r>
    </w:p>
    <w:p w14:paraId="1FCBB5BC" w14:textId="77777777" w:rsidR="00AD14DA" w:rsidRDefault="00AD14DA" w:rsidP="002B2711">
      <w:pPr>
        <w:spacing w:line="360" w:lineRule="auto"/>
        <w:jc w:val="both"/>
        <w:rPr>
          <w:sz w:val="10"/>
          <w:szCs w:val="10"/>
        </w:rPr>
      </w:pPr>
    </w:p>
    <w:p w14:paraId="291114EB" w14:textId="77777777" w:rsidR="004D0220" w:rsidRPr="004D0220" w:rsidRDefault="004D0220" w:rsidP="002B2711">
      <w:pPr>
        <w:spacing w:line="360" w:lineRule="auto"/>
        <w:jc w:val="both"/>
        <w:rPr>
          <w:sz w:val="10"/>
          <w:szCs w:val="10"/>
        </w:rPr>
      </w:pPr>
    </w:p>
    <w:p w14:paraId="6507AF88" w14:textId="77777777" w:rsidR="00AD14DA" w:rsidRDefault="00AD14DA" w:rsidP="002B2711">
      <w:pPr>
        <w:keepNext/>
        <w:spacing w:line="360" w:lineRule="auto"/>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72E5E41F" w14:textId="77777777" w:rsidR="00AD14DA" w:rsidRDefault="00AD14DA" w:rsidP="002B2711">
      <w:pPr>
        <w:keepNext/>
        <w:spacing w:line="360" w:lineRule="auto"/>
        <w:ind w:right="141"/>
        <w:jc w:val="center"/>
        <w:outlineLvl w:val="1"/>
        <w:rPr>
          <w:b/>
          <w:bCs/>
          <w:sz w:val="28"/>
          <w:szCs w:val="28"/>
          <w:lang w:val="be-BY"/>
        </w:rPr>
      </w:pPr>
      <w:r w:rsidRPr="00507556">
        <w:rPr>
          <w:b/>
          <w:bCs/>
          <w:sz w:val="28"/>
          <w:szCs w:val="28"/>
          <w:lang w:val="be-BY"/>
        </w:rPr>
        <w:t>Р Е Ш И:</w:t>
      </w:r>
    </w:p>
    <w:p w14:paraId="786D72CB" w14:textId="77777777" w:rsidR="00AD14DA" w:rsidRPr="004D0220" w:rsidRDefault="00AD14DA" w:rsidP="004D0220">
      <w:pPr>
        <w:tabs>
          <w:tab w:val="left" w:pos="9781"/>
        </w:tabs>
        <w:spacing w:line="360" w:lineRule="auto"/>
        <w:ind w:right="463"/>
        <w:jc w:val="both"/>
        <w:rPr>
          <w:sz w:val="10"/>
          <w:szCs w:val="10"/>
          <w:lang w:eastAsia="bg-BG"/>
        </w:rPr>
      </w:pPr>
    </w:p>
    <w:p w14:paraId="5F912765" w14:textId="5B0E9881" w:rsidR="00512CAA" w:rsidRPr="00512CAA" w:rsidRDefault="00512CAA" w:rsidP="00512CAA">
      <w:pPr>
        <w:suppressAutoHyphens/>
        <w:spacing w:line="276" w:lineRule="auto"/>
        <w:ind w:firstLine="720"/>
        <w:jc w:val="both"/>
        <w:rPr>
          <w:sz w:val="28"/>
          <w:szCs w:val="28"/>
          <w:lang w:eastAsia="zh-CN"/>
        </w:rPr>
      </w:pPr>
      <w:r w:rsidRPr="00512CAA">
        <w:rPr>
          <w:b/>
          <w:sz w:val="28"/>
          <w:szCs w:val="28"/>
          <w:lang w:eastAsia="zh-CN"/>
        </w:rPr>
        <w:t>1.</w:t>
      </w:r>
      <w:r w:rsidR="000A3F9C">
        <w:rPr>
          <w:bCs/>
          <w:sz w:val="28"/>
          <w:szCs w:val="28"/>
          <w:lang w:eastAsia="zh-CN"/>
        </w:rPr>
        <w:t xml:space="preserve"> </w:t>
      </w:r>
      <w:r w:rsidRPr="00512CAA">
        <w:rPr>
          <w:bCs/>
          <w:sz w:val="28"/>
          <w:szCs w:val="28"/>
          <w:lang w:eastAsia="zh-CN"/>
        </w:rPr>
        <w:t xml:space="preserve">Общински съвет - Видин дава съгласие </w:t>
      </w:r>
      <w:r w:rsidRPr="00512CAA">
        <w:rPr>
          <w:sz w:val="28"/>
          <w:szCs w:val="28"/>
          <w:lang w:eastAsia="zh-CN"/>
        </w:rPr>
        <w:t>Община Видин</w:t>
      </w:r>
      <w:r w:rsidRPr="00512CAA">
        <w:rPr>
          <w:bCs/>
          <w:sz w:val="28"/>
          <w:szCs w:val="28"/>
          <w:lang w:eastAsia="zh-CN"/>
        </w:rPr>
        <w:t xml:space="preserve"> да изплати</w:t>
      </w:r>
      <w:r w:rsidRPr="00512CAA">
        <w:rPr>
          <w:sz w:val="28"/>
          <w:szCs w:val="28"/>
          <w:lang w:eastAsia="zh-CN"/>
        </w:rPr>
        <w:t xml:space="preserve"> </w:t>
      </w:r>
      <w:r w:rsidRPr="00512CAA">
        <w:rPr>
          <w:bCs/>
          <w:kern w:val="2"/>
          <w:sz w:val="28"/>
          <w:szCs w:val="28"/>
          <w:lang w:eastAsia="bg-BG"/>
        </w:rPr>
        <w:t>еднократно допълнително финансово стимулиране</w:t>
      </w:r>
      <w:r w:rsidRPr="00512CAA">
        <w:rPr>
          <w:sz w:val="28"/>
          <w:szCs w:val="28"/>
          <w:lang w:eastAsia="zh-CN"/>
        </w:rPr>
        <w:t>, както следва:</w:t>
      </w:r>
    </w:p>
    <w:p w14:paraId="687ED22E" w14:textId="77777777" w:rsidR="00512CAA" w:rsidRPr="00512CAA" w:rsidRDefault="00512CAA" w:rsidP="00512CAA">
      <w:pPr>
        <w:suppressAutoHyphens/>
        <w:spacing w:line="276" w:lineRule="auto"/>
        <w:jc w:val="both"/>
        <w:rPr>
          <w:sz w:val="28"/>
          <w:szCs w:val="28"/>
          <w:lang w:eastAsia="zh-CN"/>
        </w:rPr>
      </w:pPr>
    </w:p>
    <w:tbl>
      <w:tblPr>
        <w:tblpPr w:leftFromText="141" w:rightFromText="141" w:vertAnchor="text" w:horzAnchor="margin" w:tblpXSpec="center" w:tblpY="13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246"/>
        <w:gridCol w:w="3268"/>
        <w:gridCol w:w="1161"/>
      </w:tblGrid>
      <w:tr w:rsidR="00512CAA" w:rsidRPr="00512CAA" w14:paraId="7ECB72BC" w14:textId="77777777" w:rsidTr="00EE3AA7">
        <w:tc>
          <w:tcPr>
            <w:tcW w:w="534" w:type="dxa"/>
            <w:tcBorders>
              <w:top w:val="single" w:sz="4" w:space="0" w:color="auto"/>
              <w:left w:val="single" w:sz="4" w:space="0" w:color="auto"/>
              <w:bottom w:val="single" w:sz="4" w:space="0" w:color="auto"/>
              <w:right w:val="single" w:sz="4" w:space="0" w:color="auto"/>
            </w:tcBorders>
            <w:hideMark/>
          </w:tcPr>
          <w:p w14:paraId="64520C98" w14:textId="77777777" w:rsidR="00512CAA" w:rsidRPr="00512CAA" w:rsidRDefault="00512CAA" w:rsidP="00512CAA">
            <w:pPr>
              <w:widowControl w:val="0"/>
              <w:suppressAutoHyphens/>
              <w:autoSpaceDE w:val="0"/>
              <w:autoSpaceDN w:val="0"/>
              <w:adjustRightInd w:val="0"/>
              <w:jc w:val="center"/>
              <w:rPr>
                <w:b/>
                <w:sz w:val="28"/>
                <w:szCs w:val="28"/>
                <w:lang w:eastAsia="bg-BG"/>
              </w:rPr>
            </w:pPr>
            <w:r w:rsidRPr="00512CAA">
              <w:rPr>
                <w:b/>
                <w:sz w:val="28"/>
                <w:szCs w:val="28"/>
                <w:lang w:eastAsia="bg-BG"/>
              </w:rPr>
              <w:t>№</w:t>
            </w:r>
          </w:p>
        </w:tc>
        <w:tc>
          <w:tcPr>
            <w:tcW w:w="4246" w:type="dxa"/>
            <w:tcBorders>
              <w:top w:val="single" w:sz="4" w:space="0" w:color="auto"/>
              <w:left w:val="single" w:sz="4" w:space="0" w:color="auto"/>
              <w:bottom w:val="single" w:sz="4" w:space="0" w:color="auto"/>
              <w:right w:val="single" w:sz="4" w:space="0" w:color="auto"/>
            </w:tcBorders>
            <w:hideMark/>
          </w:tcPr>
          <w:p w14:paraId="3ABA13E9" w14:textId="77777777" w:rsidR="00512CAA" w:rsidRPr="00512CAA" w:rsidRDefault="00512CAA" w:rsidP="00512CAA">
            <w:pPr>
              <w:widowControl w:val="0"/>
              <w:suppressAutoHyphens/>
              <w:autoSpaceDE w:val="0"/>
              <w:autoSpaceDN w:val="0"/>
              <w:adjustRightInd w:val="0"/>
              <w:jc w:val="center"/>
              <w:rPr>
                <w:b/>
                <w:bCs/>
                <w:color w:val="000000"/>
                <w:kern w:val="2"/>
                <w:sz w:val="28"/>
                <w:szCs w:val="28"/>
                <w:lang w:eastAsia="bg-BG"/>
              </w:rPr>
            </w:pPr>
            <w:r w:rsidRPr="00512CAA">
              <w:rPr>
                <w:b/>
                <w:sz w:val="28"/>
                <w:szCs w:val="28"/>
                <w:lang w:eastAsia="bg-BG"/>
              </w:rPr>
              <w:t>Входящ № на заявлението</w:t>
            </w:r>
          </w:p>
        </w:tc>
        <w:tc>
          <w:tcPr>
            <w:tcW w:w="3268" w:type="dxa"/>
            <w:tcBorders>
              <w:top w:val="single" w:sz="4" w:space="0" w:color="auto"/>
              <w:left w:val="single" w:sz="4" w:space="0" w:color="auto"/>
              <w:bottom w:val="single" w:sz="4" w:space="0" w:color="auto"/>
              <w:right w:val="single" w:sz="4" w:space="0" w:color="auto"/>
            </w:tcBorders>
            <w:hideMark/>
          </w:tcPr>
          <w:p w14:paraId="0F9AB2AE" w14:textId="77777777" w:rsidR="00512CAA" w:rsidRPr="00512CAA" w:rsidRDefault="00512CAA" w:rsidP="00512CAA">
            <w:pPr>
              <w:widowControl w:val="0"/>
              <w:suppressAutoHyphens/>
              <w:autoSpaceDE w:val="0"/>
              <w:autoSpaceDN w:val="0"/>
              <w:adjustRightInd w:val="0"/>
              <w:jc w:val="center"/>
              <w:rPr>
                <w:b/>
                <w:bCs/>
                <w:color w:val="000000"/>
                <w:kern w:val="2"/>
                <w:sz w:val="28"/>
                <w:szCs w:val="28"/>
                <w:lang w:eastAsia="bg-BG"/>
              </w:rPr>
            </w:pPr>
            <w:r w:rsidRPr="00512CAA">
              <w:rPr>
                <w:b/>
                <w:color w:val="00000A"/>
                <w:spacing w:val="-2"/>
                <w:kern w:val="2"/>
                <w:sz w:val="28"/>
                <w:szCs w:val="28"/>
                <w:lang w:eastAsia="bg-BG"/>
              </w:rPr>
              <w:t>Име, презиме и фамилия на заявителя</w:t>
            </w:r>
          </w:p>
        </w:tc>
        <w:tc>
          <w:tcPr>
            <w:tcW w:w="1161" w:type="dxa"/>
            <w:tcBorders>
              <w:top w:val="single" w:sz="4" w:space="0" w:color="auto"/>
              <w:left w:val="single" w:sz="4" w:space="0" w:color="auto"/>
              <w:bottom w:val="single" w:sz="4" w:space="0" w:color="auto"/>
              <w:right w:val="single" w:sz="4" w:space="0" w:color="auto"/>
            </w:tcBorders>
            <w:hideMark/>
          </w:tcPr>
          <w:p w14:paraId="3CC5794E" w14:textId="77777777" w:rsidR="00512CAA" w:rsidRPr="00512CAA" w:rsidRDefault="00512CAA" w:rsidP="00512CAA">
            <w:pPr>
              <w:widowControl w:val="0"/>
              <w:suppressAutoHyphens/>
              <w:autoSpaceDE w:val="0"/>
              <w:autoSpaceDN w:val="0"/>
              <w:adjustRightInd w:val="0"/>
              <w:jc w:val="center"/>
              <w:rPr>
                <w:b/>
                <w:bCs/>
                <w:color w:val="000000"/>
                <w:kern w:val="2"/>
                <w:sz w:val="28"/>
                <w:szCs w:val="28"/>
                <w:lang w:eastAsia="bg-BG"/>
              </w:rPr>
            </w:pPr>
            <w:r w:rsidRPr="00512CAA">
              <w:rPr>
                <w:b/>
                <w:bCs/>
                <w:color w:val="000000"/>
                <w:kern w:val="2"/>
                <w:sz w:val="28"/>
                <w:szCs w:val="28"/>
                <w:lang w:eastAsia="bg-BG"/>
              </w:rPr>
              <w:t xml:space="preserve">Сума </w:t>
            </w:r>
          </w:p>
        </w:tc>
      </w:tr>
      <w:tr w:rsidR="00512CAA" w:rsidRPr="00512CAA" w14:paraId="1C6C5B33" w14:textId="77777777" w:rsidTr="00EE3AA7">
        <w:tc>
          <w:tcPr>
            <w:tcW w:w="534" w:type="dxa"/>
            <w:tcBorders>
              <w:top w:val="single" w:sz="4" w:space="0" w:color="auto"/>
              <w:left w:val="single" w:sz="4" w:space="0" w:color="auto"/>
              <w:bottom w:val="single" w:sz="4" w:space="0" w:color="auto"/>
              <w:right w:val="single" w:sz="4" w:space="0" w:color="auto"/>
            </w:tcBorders>
            <w:hideMark/>
          </w:tcPr>
          <w:p w14:paraId="5DFD887C" w14:textId="77777777" w:rsidR="00512CAA" w:rsidRPr="00512CAA" w:rsidRDefault="00512CAA" w:rsidP="00512CAA">
            <w:pPr>
              <w:widowControl w:val="0"/>
              <w:suppressAutoHyphens/>
              <w:autoSpaceDE w:val="0"/>
              <w:autoSpaceDN w:val="0"/>
              <w:adjustRightInd w:val="0"/>
              <w:jc w:val="center"/>
              <w:rPr>
                <w:b/>
                <w:sz w:val="28"/>
                <w:szCs w:val="28"/>
                <w:lang w:eastAsia="bg-BG"/>
              </w:rPr>
            </w:pPr>
            <w:r w:rsidRPr="00512CAA">
              <w:rPr>
                <w:b/>
                <w:sz w:val="28"/>
                <w:szCs w:val="28"/>
                <w:lang w:eastAsia="bg-BG"/>
              </w:rPr>
              <w:t>1.</w:t>
            </w:r>
          </w:p>
        </w:tc>
        <w:tc>
          <w:tcPr>
            <w:tcW w:w="4246" w:type="dxa"/>
            <w:tcBorders>
              <w:top w:val="single" w:sz="4" w:space="0" w:color="auto"/>
              <w:left w:val="single" w:sz="4" w:space="0" w:color="auto"/>
              <w:bottom w:val="single" w:sz="4" w:space="0" w:color="auto"/>
              <w:right w:val="single" w:sz="4" w:space="0" w:color="auto"/>
            </w:tcBorders>
            <w:hideMark/>
          </w:tcPr>
          <w:p w14:paraId="6269F65B" w14:textId="77777777" w:rsidR="00512CAA" w:rsidRPr="00512CAA" w:rsidRDefault="00512CAA" w:rsidP="00512CAA">
            <w:pPr>
              <w:widowControl w:val="0"/>
              <w:suppressAutoHyphens/>
              <w:autoSpaceDE w:val="0"/>
              <w:autoSpaceDN w:val="0"/>
              <w:adjustRightInd w:val="0"/>
              <w:spacing w:line="276" w:lineRule="auto"/>
              <w:rPr>
                <w:bCs/>
                <w:color w:val="000000"/>
                <w:kern w:val="2"/>
                <w:sz w:val="28"/>
                <w:szCs w:val="28"/>
                <w:lang w:eastAsia="bg-BG"/>
              </w:rPr>
            </w:pPr>
            <w:r w:rsidRPr="00512CAA">
              <w:rPr>
                <w:bCs/>
                <w:color w:val="000000"/>
                <w:kern w:val="2"/>
                <w:sz w:val="28"/>
                <w:szCs w:val="28"/>
                <w:lang w:eastAsia="bg-BG"/>
              </w:rPr>
              <w:t>РД-02-06 -5811/06.10.2025</w:t>
            </w:r>
          </w:p>
        </w:tc>
        <w:tc>
          <w:tcPr>
            <w:tcW w:w="3268" w:type="dxa"/>
            <w:tcBorders>
              <w:top w:val="single" w:sz="4" w:space="0" w:color="auto"/>
              <w:left w:val="single" w:sz="4" w:space="0" w:color="auto"/>
              <w:bottom w:val="single" w:sz="4" w:space="0" w:color="auto"/>
              <w:right w:val="single" w:sz="4" w:space="0" w:color="auto"/>
            </w:tcBorders>
            <w:hideMark/>
          </w:tcPr>
          <w:p w14:paraId="161CDDD3" w14:textId="77777777" w:rsidR="00512CAA" w:rsidRPr="00512CAA" w:rsidRDefault="00512CAA" w:rsidP="00512CAA">
            <w:pPr>
              <w:widowControl w:val="0"/>
              <w:suppressAutoHyphens/>
              <w:autoSpaceDE w:val="0"/>
              <w:autoSpaceDN w:val="0"/>
              <w:adjustRightInd w:val="0"/>
              <w:spacing w:line="276" w:lineRule="auto"/>
              <w:rPr>
                <w:bCs/>
                <w:color w:val="000000"/>
                <w:kern w:val="2"/>
                <w:sz w:val="28"/>
                <w:szCs w:val="28"/>
                <w:lang w:eastAsia="bg-BG"/>
              </w:rPr>
            </w:pPr>
            <w:r w:rsidRPr="00512CAA">
              <w:rPr>
                <w:bCs/>
                <w:color w:val="000000"/>
                <w:kern w:val="2"/>
                <w:sz w:val="28"/>
                <w:szCs w:val="28"/>
                <w:lang w:eastAsia="bg-BG"/>
              </w:rPr>
              <w:t>Д-р Ана Петрова Петрова,  работеща в ЦСМП –Видин</w:t>
            </w:r>
          </w:p>
        </w:tc>
        <w:tc>
          <w:tcPr>
            <w:tcW w:w="1161" w:type="dxa"/>
            <w:tcBorders>
              <w:top w:val="single" w:sz="4" w:space="0" w:color="auto"/>
              <w:left w:val="single" w:sz="4" w:space="0" w:color="auto"/>
              <w:bottom w:val="single" w:sz="4" w:space="0" w:color="auto"/>
              <w:right w:val="single" w:sz="4" w:space="0" w:color="auto"/>
            </w:tcBorders>
            <w:hideMark/>
          </w:tcPr>
          <w:p w14:paraId="6C76962E" w14:textId="77777777" w:rsidR="00512CAA" w:rsidRPr="00512CAA" w:rsidRDefault="00512CAA" w:rsidP="00512CAA">
            <w:pPr>
              <w:widowControl w:val="0"/>
              <w:suppressAutoHyphens/>
              <w:autoSpaceDE w:val="0"/>
              <w:autoSpaceDN w:val="0"/>
              <w:adjustRightInd w:val="0"/>
              <w:jc w:val="center"/>
              <w:rPr>
                <w:bCs/>
                <w:color w:val="000000"/>
                <w:kern w:val="2"/>
                <w:sz w:val="28"/>
                <w:szCs w:val="28"/>
                <w:lang w:eastAsia="bg-BG"/>
              </w:rPr>
            </w:pPr>
            <w:r w:rsidRPr="00512CAA">
              <w:rPr>
                <w:bCs/>
                <w:color w:val="000000"/>
                <w:kern w:val="2"/>
                <w:sz w:val="28"/>
                <w:szCs w:val="28"/>
                <w:lang w:eastAsia="bg-BG"/>
              </w:rPr>
              <w:t>5000</w:t>
            </w:r>
          </w:p>
        </w:tc>
      </w:tr>
      <w:tr w:rsidR="00512CAA" w:rsidRPr="00512CAA" w14:paraId="58FF8130" w14:textId="77777777" w:rsidTr="00EE3AA7">
        <w:tc>
          <w:tcPr>
            <w:tcW w:w="534" w:type="dxa"/>
            <w:tcBorders>
              <w:top w:val="single" w:sz="4" w:space="0" w:color="auto"/>
              <w:left w:val="single" w:sz="4" w:space="0" w:color="auto"/>
              <w:bottom w:val="single" w:sz="4" w:space="0" w:color="auto"/>
              <w:right w:val="single" w:sz="4" w:space="0" w:color="auto"/>
            </w:tcBorders>
            <w:hideMark/>
          </w:tcPr>
          <w:p w14:paraId="03F36A01" w14:textId="77777777" w:rsidR="00512CAA" w:rsidRPr="00512CAA" w:rsidRDefault="00512CAA" w:rsidP="00512CAA">
            <w:pPr>
              <w:widowControl w:val="0"/>
              <w:suppressAutoHyphens/>
              <w:autoSpaceDE w:val="0"/>
              <w:autoSpaceDN w:val="0"/>
              <w:adjustRightInd w:val="0"/>
              <w:jc w:val="center"/>
              <w:rPr>
                <w:b/>
                <w:sz w:val="28"/>
                <w:szCs w:val="28"/>
                <w:lang w:eastAsia="bg-BG"/>
              </w:rPr>
            </w:pPr>
            <w:r w:rsidRPr="00512CAA">
              <w:rPr>
                <w:b/>
                <w:sz w:val="28"/>
                <w:szCs w:val="28"/>
                <w:lang w:eastAsia="bg-BG"/>
              </w:rPr>
              <w:t>2.</w:t>
            </w:r>
          </w:p>
        </w:tc>
        <w:tc>
          <w:tcPr>
            <w:tcW w:w="4246" w:type="dxa"/>
            <w:tcBorders>
              <w:top w:val="single" w:sz="4" w:space="0" w:color="auto"/>
              <w:left w:val="single" w:sz="4" w:space="0" w:color="auto"/>
              <w:bottom w:val="single" w:sz="4" w:space="0" w:color="auto"/>
              <w:right w:val="single" w:sz="4" w:space="0" w:color="auto"/>
            </w:tcBorders>
          </w:tcPr>
          <w:p w14:paraId="2C365DDD" w14:textId="77777777" w:rsidR="00512CAA" w:rsidRPr="00512CAA" w:rsidRDefault="00512CAA" w:rsidP="00512CAA">
            <w:pPr>
              <w:widowControl w:val="0"/>
              <w:suppressAutoHyphens/>
              <w:autoSpaceDE w:val="0"/>
              <w:autoSpaceDN w:val="0"/>
              <w:adjustRightInd w:val="0"/>
              <w:spacing w:line="276" w:lineRule="auto"/>
              <w:rPr>
                <w:bCs/>
                <w:color w:val="000000"/>
                <w:kern w:val="2"/>
                <w:sz w:val="28"/>
                <w:szCs w:val="28"/>
                <w:lang w:eastAsia="bg-BG"/>
              </w:rPr>
            </w:pPr>
            <w:r w:rsidRPr="00512CAA">
              <w:rPr>
                <w:bCs/>
                <w:color w:val="000000"/>
                <w:kern w:val="2"/>
                <w:sz w:val="28"/>
                <w:szCs w:val="28"/>
                <w:lang w:eastAsia="bg-BG"/>
              </w:rPr>
              <w:t>РД-02-06 -5813/06.10.2025</w:t>
            </w:r>
          </w:p>
          <w:p w14:paraId="3CBBB549" w14:textId="77777777" w:rsidR="00512CAA" w:rsidRPr="00512CAA" w:rsidRDefault="00512CAA" w:rsidP="00512CAA">
            <w:pPr>
              <w:widowControl w:val="0"/>
              <w:suppressAutoHyphens/>
              <w:autoSpaceDE w:val="0"/>
              <w:autoSpaceDN w:val="0"/>
              <w:adjustRightInd w:val="0"/>
              <w:spacing w:line="276" w:lineRule="auto"/>
              <w:rPr>
                <w:bCs/>
                <w:color w:val="000000"/>
                <w:kern w:val="2"/>
                <w:sz w:val="28"/>
                <w:szCs w:val="28"/>
                <w:lang w:eastAsia="bg-BG"/>
              </w:rPr>
            </w:pPr>
          </w:p>
        </w:tc>
        <w:tc>
          <w:tcPr>
            <w:tcW w:w="3268" w:type="dxa"/>
            <w:tcBorders>
              <w:top w:val="single" w:sz="4" w:space="0" w:color="auto"/>
              <w:left w:val="single" w:sz="4" w:space="0" w:color="auto"/>
              <w:bottom w:val="single" w:sz="4" w:space="0" w:color="auto"/>
              <w:right w:val="single" w:sz="4" w:space="0" w:color="auto"/>
            </w:tcBorders>
            <w:hideMark/>
          </w:tcPr>
          <w:p w14:paraId="08268EBC" w14:textId="42F4C475" w:rsidR="00512CAA" w:rsidRPr="00512CAA" w:rsidRDefault="00512CAA" w:rsidP="00512CAA">
            <w:pPr>
              <w:widowControl w:val="0"/>
              <w:suppressAutoHyphens/>
              <w:autoSpaceDE w:val="0"/>
              <w:autoSpaceDN w:val="0"/>
              <w:adjustRightInd w:val="0"/>
              <w:spacing w:line="276" w:lineRule="auto"/>
              <w:rPr>
                <w:bCs/>
                <w:color w:val="000000"/>
                <w:kern w:val="2"/>
                <w:sz w:val="28"/>
                <w:szCs w:val="28"/>
                <w:lang w:eastAsia="bg-BG"/>
              </w:rPr>
            </w:pPr>
            <w:r w:rsidRPr="00512CAA">
              <w:rPr>
                <w:bCs/>
                <w:color w:val="000000"/>
                <w:kern w:val="2"/>
                <w:sz w:val="28"/>
                <w:szCs w:val="28"/>
                <w:lang w:eastAsia="bg-BG"/>
              </w:rPr>
              <w:t>Валя Ангелова, висше образование, професионален бакалавър, специалност „рентгенов лаборант“</w:t>
            </w:r>
          </w:p>
        </w:tc>
        <w:tc>
          <w:tcPr>
            <w:tcW w:w="1161" w:type="dxa"/>
            <w:tcBorders>
              <w:top w:val="single" w:sz="4" w:space="0" w:color="auto"/>
              <w:left w:val="single" w:sz="4" w:space="0" w:color="auto"/>
              <w:bottom w:val="single" w:sz="4" w:space="0" w:color="auto"/>
              <w:right w:val="single" w:sz="4" w:space="0" w:color="auto"/>
            </w:tcBorders>
            <w:hideMark/>
          </w:tcPr>
          <w:p w14:paraId="4A3E7446" w14:textId="77777777" w:rsidR="00512CAA" w:rsidRPr="00512CAA" w:rsidRDefault="00512CAA" w:rsidP="00512CAA">
            <w:pPr>
              <w:widowControl w:val="0"/>
              <w:suppressAutoHyphens/>
              <w:autoSpaceDE w:val="0"/>
              <w:autoSpaceDN w:val="0"/>
              <w:adjustRightInd w:val="0"/>
              <w:jc w:val="center"/>
              <w:rPr>
                <w:bCs/>
                <w:color w:val="000000"/>
                <w:kern w:val="2"/>
                <w:sz w:val="28"/>
                <w:szCs w:val="28"/>
                <w:lang w:eastAsia="bg-BG"/>
              </w:rPr>
            </w:pPr>
            <w:r w:rsidRPr="00512CAA">
              <w:rPr>
                <w:bCs/>
                <w:color w:val="000000"/>
                <w:kern w:val="2"/>
                <w:sz w:val="28"/>
                <w:szCs w:val="28"/>
                <w:lang w:eastAsia="bg-BG"/>
              </w:rPr>
              <w:t>5000</w:t>
            </w:r>
          </w:p>
        </w:tc>
      </w:tr>
      <w:tr w:rsidR="00512CAA" w:rsidRPr="00512CAA" w14:paraId="732E6E2F" w14:textId="77777777" w:rsidTr="00EE3AA7">
        <w:tc>
          <w:tcPr>
            <w:tcW w:w="534" w:type="dxa"/>
            <w:tcBorders>
              <w:top w:val="single" w:sz="4" w:space="0" w:color="auto"/>
              <w:left w:val="single" w:sz="4" w:space="0" w:color="auto"/>
              <w:bottom w:val="single" w:sz="4" w:space="0" w:color="auto"/>
              <w:right w:val="single" w:sz="4" w:space="0" w:color="auto"/>
            </w:tcBorders>
          </w:tcPr>
          <w:p w14:paraId="5D0BED85" w14:textId="77777777" w:rsidR="00512CAA" w:rsidRPr="00512CAA" w:rsidRDefault="00512CAA" w:rsidP="00512CAA">
            <w:pPr>
              <w:widowControl w:val="0"/>
              <w:suppressAutoHyphens/>
              <w:autoSpaceDE w:val="0"/>
              <w:autoSpaceDN w:val="0"/>
              <w:adjustRightInd w:val="0"/>
              <w:jc w:val="center"/>
              <w:rPr>
                <w:b/>
                <w:bCs/>
                <w:color w:val="000000"/>
                <w:kern w:val="2"/>
                <w:sz w:val="28"/>
                <w:szCs w:val="28"/>
                <w:lang w:eastAsia="bg-BG"/>
              </w:rPr>
            </w:pPr>
          </w:p>
          <w:p w14:paraId="2DA3F46A" w14:textId="77777777" w:rsidR="00512CAA" w:rsidRPr="00512CAA" w:rsidRDefault="00512CAA" w:rsidP="00512CAA">
            <w:pPr>
              <w:widowControl w:val="0"/>
              <w:suppressAutoHyphens/>
              <w:autoSpaceDE w:val="0"/>
              <w:autoSpaceDN w:val="0"/>
              <w:adjustRightInd w:val="0"/>
              <w:jc w:val="center"/>
              <w:rPr>
                <w:b/>
                <w:bCs/>
                <w:color w:val="000000"/>
                <w:kern w:val="2"/>
                <w:sz w:val="28"/>
                <w:szCs w:val="28"/>
                <w:lang w:eastAsia="bg-BG"/>
              </w:rPr>
            </w:pPr>
          </w:p>
        </w:tc>
        <w:tc>
          <w:tcPr>
            <w:tcW w:w="4246" w:type="dxa"/>
            <w:tcBorders>
              <w:top w:val="single" w:sz="4" w:space="0" w:color="auto"/>
              <w:left w:val="single" w:sz="4" w:space="0" w:color="auto"/>
              <w:bottom w:val="single" w:sz="4" w:space="0" w:color="auto"/>
              <w:right w:val="single" w:sz="4" w:space="0" w:color="auto"/>
            </w:tcBorders>
            <w:hideMark/>
          </w:tcPr>
          <w:p w14:paraId="05E44BF8" w14:textId="77777777" w:rsidR="00512CAA" w:rsidRPr="00512CAA" w:rsidRDefault="00512CAA" w:rsidP="00512CAA">
            <w:pPr>
              <w:widowControl w:val="0"/>
              <w:suppressAutoHyphens/>
              <w:autoSpaceDE w:val="0"/>
              <w:autoSpaceDN w:val="0"/>
              <w:adjustRightInd w:val="0"/>
              <w:rPr>
                <w:b/>
                <w:color w:val="000000"/>
                <w:sz w:val="28"/>
                <w:szCs w:val="28"/>
                <w:lang w:eastAsia="bg-BG"/>
              </w:rPr>
            </w:pPr>
            <w:r w:rsidRPr="00512CAA">
              <w:rPr>
                <w:b/>
                <w:color w:val="000000"/>
                <w:sz w:val="28"/>
                <w:szCs w:val="28"/>
                <w:lang w:eastAsia="bg-BG"/>
              </w:rPr>
              <w:t>Общо</w:t>
            </w:r>
          </w:p>
        </w:tc>
        <w:tc>
          <w:tcPr>
            <w:tcW w:w="3268" w:type="dxa"/>
            <w:tcBorders>
              <w:top w:val="single" w:sz="4" w:space="0" w:color="auto"/>
              <w:left w:val="single" w:sz="4" w:space="0" w:color="auto"/>
              <w:bottom w:val="single" w:sz="4" w:space="0" w:color="auto"/>
              <w:right w:val="single" w:sz="4" w:space="0" w:color="auto"/>
            </w:tcBorders>
          </w:tcPr>
          <w:p w14:paraId="22432B2F" w14:textId="77777777" w:rsidR="00512CAA" w:rsidRPr="00512CAA" w:rsidRDefault="00512CAA" w:rsidP="00512CAA">
            <w:pPr>
              <w:widowControl w:val="0"/>
              <w:suppressAutoHyphens/>
              <w:autoSpaceDE w:val="0"/>
              <w:autoSpaceDN w:val="0"/>
              <w:adjustRightInd w:val="0"/>
              <w:rPr>
                <w:color w:val="00000A"/>
                <w:kern w:val="2"/>
                <w:sz w:val="28"/>
                <w:szCs w:val="28"/>
                <w:lang w:eastAsia="bg-BG"/>
              </w:rPr>
            </w:pPr>
          </w:p>
        </w:tc>
        <w:tc>
          <w:tcPr>
            <w:tcW w:w="1161" w:type="dxa"/>
            <w:tcBorders>
              <w:top w:val="single" w:sz="4" w:space="0" w:color="auto"/>
              <w:left w:val="single" w:sz="4" w:space="0" w:color="auto"/>
              <w:bottom w:val="single" w:sz="4" w:space="0" w:color="auto"/>
              <w:right w:val="single" w:sz="4" w:space="0" w:color="auto"/>
            </w:tcBorders>
            <w:hideMark/>
          </w:tcPr>
          <w:p w14:paraId="05DC657F" w14:textId="77777777" w:rsidR="00512CAA" w:rsidRPr="00512CAA" w:rsidRDefault="00512CAA" w:rsidP="00512CAA">
            <w:pPr>
              <w:widowControl w:val="0"/>
              <w:suppressAutoHyphens/>
              <w:autoSpaceDE w:val="0"/>
              <w:autoSpaceDN w:val="0"/>
              <w:adjustRightInd w:val="0"/>
              <w:jc w:val="center"/>
              <w:rPr>
                <w:b/>
                <w:bCs/>
                <w:color w:val="000000"/>
                <w:kern w:val="2"/>
                <w:sz w:val="28"/>
                <w:szCs w:val="28"/>
                <w:lang w:eastAsia="bg-BG"/>
              </w:rPr>
            </w:pPr>
            <w:r w:rsidRPr="00512CAA">
              <w:rPr>
                <w:b/>
                <w:bCs/>
                <w:color w:val="000000"/>
                <w:kern w:val="2"/>
                <w:sz w:val="28"/>
                <w:szCs w:val="28"/>
                <w:lang w:eastAsia="bg-BG"/>
              </w:rPr>
              <w:t>10 000</w:t>
            </w:r>
          </w:p>
        </w:tc>
      </w:tr>
    </w:tbl>
    <w:p w14:paraId="52053B87" w14:textId="77777777" w:rsidR="00512CAA" w:rsidRPr="00512CAA" w:rsidRDefault="00512CAA" w:rsidP="00512CAA">
      <w:pPr>
        <w:suppressAutoHyphens/>
        <w:spacing w:line="276" w:lineRule="auto"/>
        <w:jc w:val="both"/>
        <w:rPr>
          <w:sz w:val="28"/>
          <w:szCs w:val="28"/>
          <w:lang w:eastAsia="zh-CN"/>
        </w:rPr>
      </w:pPr>
    </w:p>
    <w:p w14:paraId="2DC987A1" w14:textId="77777777" w:rsidR="00512CAA" w:rsidRPr="00512CAA" w:rsidRDefault="00512CAA" w:rsidP="00512CAA">
      <w:pPr>
        <w:suppressAutoHyphens/>
        <w:spacing w:line="276" w:lineRule="auto"/>
        <w:ind w:firstLine="720"/>
        <w:jc w:val="both"/>
        <w:rPr>
          <w:sz w:val="28"/>
          <w:szCs w:val="28"/>
          <w:lang w:eastAsia="zh-CN"/>
        </w:rPr>
      </w:pPr>
      <w:r w:rsidRPr="00512CAA">
        <w:rPr>
          <w:b/>
          <w:bCs/>
          <w:sz w:val="28"/>
          <w:szCs w:val="28"/>
          <w:lang w:eastAsia="zh-CN"/>
        </w:rPr>
        <w:lastRenderedPageBreak/>
        <w:t>2.</w:t>
      </w:r>
      <w:r w:rsidRPr="00512CAA">
        <w:rPr>
          <w:sz w:val="28"/>
          <w:szCs w:val="28"/>
          <w:lang w:eastAsia="zh-CN"/>
        </w:rPr>
        <w:t xml:space="preserve"> Финансовият ресурс </w:t>
      </w:r>
      <w:r w:rsidRPr="00512CAA">
        <w:rPr>
          <w:sz w:val="28"/>
          <w:szCs w:val="28"/>
          <w:lang w:val="en-US" w:eastAsia="zh-CN"/>
        </w:rPr>
        <w:t>e</w:t>
      </w:r>
      <w:r w:rsidRPr="00512CAA">
        <w:rPr>
          <w:sz w:val="28"/>
          <w:szCs w:val="28"/>
          <w:lang w:eastAsia="zh-CN"/>
        </w:rPr>
        <w:t xml:space="preserve"> включен в разчетите за местни дейности на Община Видин за 2025 г., § 42-14 - средства за обезщетения и помощи по Решение на Общински съвет по Единната бюджетна класификация. </w:t>
      </w:r>
    </w:p>
    <w:p w14:paraId="2765004F" w14:textId="77777777" w:rsidR="00512CAA" w:rsidRPr="00512CAA" w:rsidRDefault="00512CAA" w:rsidP="00512CAA">
      <w:pPr>
        <w:suppressAutoHyphens/>
        <w:spacing w:line="276" w:lineRule="auto"/>
        <w:ind w:firstLine="720"/>
        <w:jc w:val="both"/>
        <w:rPr>
          <w:sz w:val="28"/>
          <w:szCs w:val="28"/>
          <w:lang w:eastAsia="zh-CN"/>
        </w:rPr>
      </w:pPr>
      <w:r w:rsidRPr="00512CAA">
        <w:rPr>
          <w:b/>
          <w:bCs/>
          <w:sz w:val="28"/>
          <w:szCs w:val="28"/>
          <w:lang w:eastAsia="zh-CN"/>
        </w:rPr>
        <w:t>3.</w:t>
      </w:r>
      <w:r w:rsidRPr="00512CAA">
        <w:rPr>
          <w:sz w:val="28"/>
          <w:szCs w:val="28"/>
          <w:lang w:eastAsia="zh-CN"/>
        </w:rPr>
        <w:t xml:space="preserve"> Списъкът с трите имена на лицата - лекари-специализанти и сумата за </w:t>
      </w:r>
      <w:r w:rsidRPr="00512CAA">
        <w:rPr>
          <w:bCs/>
          <w:kern w:val="2"/>
          <w:sz w:val="28"/>
          <w:szCs w:val="28"/>
          <w:lang w:eastAsia="bg-BG"/>
        </w:rPr>
        <w:t>еднократно допълнително финансово стимулиране</w:t>
      </w:r>
      <w:r w:rsidRPr="00512CAA">
        <w:rPr>
          <w:sz w:val="28"/>
          <w:szCs w:val="28"/>
          <w:lang w:eastAsia="zh-CN"/>
        </w:rPr>
        <w:t>, да бъде представен на отдел “Финансово-счетоводна дейност и бюджет”.</w:t>
      </w:r>
    </w:p>
    <w:p w14:paraId="68C9A1DA" w14:textId="049FEB94" w:rsidR="00512CAA" w:rsidRPr="00512CAA" w:rsidRDefault="00512CAA" w:rsidP="00512CAA">
      <w:pPr>
        <w:suppressAutoHyphens/>
        <w:ind w:firstLine="708"/>
        <w:jc w:val="both"/>
        <w:rPr>
          <w:sz w:val="28"/>
          <w:szCs w:val="28"/>
          <w:lang w:val="ru-RU"/>
        </w:rPr>
      </w:pPr>
      <w:r w:rsidRPr="00512CAA">
        <w:rPr>
          <w:b/>
          <w:bCs/>
          <w:sz w:val="28"/>
          <w:szCs w:val="28"/>
          <w:lang w:eastAsia="zh-CN"/>
        </w:rPr>
        <w:t>4.</w:t>
      </w:r>
      <w:r w:rsidRPr="00512CAA">
        <w:rPr>
          <w:sz w:val="28"/>
          <w:szCs w:val="28"/>
          <w:lang w:eastAsia="zh-CN"/>
        </w:rPr>
        <w:t xml:space="preserve"> </w:t>
      </w:r>
      <w:r w:rsidRPr="00512CAA">
        <w:rPr>
          <w:bCs/>
          <w:sz w:val="28"/>
          <w:szCs w:val="28"/>
          <w:lang w:eastAsia="zh-CN"/>
        </w:rPr>
        <w:t>Общински съвет – Видин в</w:t>
      </w:r>
      <w:r w:rsidRPr="00512CAA">
        <w:rPr>
          <w:bCs/>
          <w:spacing w:val="-8"/>
          <w:sz w:val="28"/>
          <w:szCs w:val="28"/>
          <w:lang w:eastAsia="zh-CN"/>
        </w:rPr>
        <w:t xml:space="preserve">ъзлага на Кмета на Община Видин изпълнението на настоящото  Решение и сключи тристранен договор </w:t>
      </w:r>
      <w:r w:rsidRPr="00512CAA">
        <w:rPr>
          <w:sz w:val="28"/>
          <w:szCs w:val="28"/>
          <w:lang w:val="ru-RU"/>
        </w:rPr>
        <w:t xml:space="preserve">между Община Видин, МБАЛ </w:t>
      </w:r>
      <w:r w:rsidRPr="00512CAA">
        <w:rPr>
          <w:bCs/>
          <w:kern w:val="2"/>
          <w:sz w:val="28"/>
          <w:szCs w:val="28"/>
          <w:lang w:eastAsia="bg-BG"/>
        </w:rPr>
        <w:t>„</w:t>
      </w:r>
      <w:r w:rsidRPr="00512CAA">
        <w:rPr>
          <w:sz w:val="28"/>
          <w:szCs w:val="28"/>
          <w:lang w:val="ru-RU"/>
        </w:rPr>
        <w:t>Св.Петка</w:t>
      </w:r>
      <w:r w:rsidRPr="00512CAA">
        <w:rPr>
          <w:bCs/>
          <w:kern w:val="2"/>
          <w:sz w:val="28"/>
          <w:szCs w:val="28"/>
          <w:lang w:eastAsia="bg-BG"/>
        </w:rPr>
        <w:t>“</w:t>
      </w:r>
      <w:r w:rsidRPr="00512CAA">
        <w:rPr>
          <w:sz w:val="28"/>
          <w:szCs w:val="28"/>
          <w:lang w:val="ru-RU"/>
        </w:rPr>
        <w:t xml:space="preserve">, гр .Видин и лекарите-специализанти за поет ангажимент за работа в МБАЛ </w:t>
      </w:r>
      <w:r w:rsidRPr="00512CAA">
        <w:rPr>
          <w:bCs/>
          <w:kern w:val="2"/>
          <w:sz w:val="28"/>
          <w:szCs w:val="28"/>
          <w:lang w:eastAsia="bg-BG"/>
        </w:rPr>
        <w:t>„</w:t>
      </w:r>
      <w:r w:rsidRPr="00512CAA">
        <w:rPr>
          <w:sz w:val="28"/>
          <w:szCs w:val="28"/>
          <w:lang w:val="ru-RU"/>
        </w:rPr>
        <w:t>Св.Петка</w:t>
      </w:r>
      <w:r w:rsidRPr="00512CAA">
        <w:rPr>
          <w:bCs/>
          <w:kern w:val="2"/>
          <w:sz w:val="28"/>
          <w:szCs w:val="28"/>
          <w:lang w:eastAsia="bg-BG"/>
        </w:rPr>
        <w:t>“</w:t>
      </w:r>
      <w:r w:rsidRPr="00512CAA">
        <w:rPr>
          <w:sz w:val="28"/>
          <w:szCs w:val="28"/>
          <w:lang w:val="ru-RU"/>
        </w:rPr>
        <w:t xml:space="preserve">, гр.Видин </w:t>
      </w:r>
      <w:r w:rsidRPr="00512CAA">
        <w:rPr>
          <w:rFonts w:eastAsia="Calibri"/>
          <w:sz w:val="28"/>
          <w:szCs w:val="28"/>
        </w:rPr>
        <w:t>за  срок не по-малко от 3 (три)  години.</w:t>
      </w:r>
    </w:p>
    <w:p w14:paraId="1A530928" w14:textId="77777777" w:rsidR="00512CAA" w:rsidRPr="00512CAA" w:rsidRDefault="00512CAA" w:rsidP="00512CAA">
      <w:pPr>
        <w:tabs>
          <w:tab w:val="left" w:pos="630"/>
          <w:tab w:val="center" w:pos="4536"/>
        </w:tabs>
        <w:suppressAutoHyphens/>
        <w:spacing w:line="276" w:lineRule="auto"/>
        <w:ind w:left="142"/>
        <w:jc w:val="both"/>
        <w:rPr>
          <w:rFonts w:ascii="Arial" w:hAnsi="Arial" w:cs="Arial"/>
          <w:sz w:val="28"/>
          <w:szCs w:val="28"/>
          <w:lang w:val="ru-RU" w:eastAsia="zh-CN"/>
        </w:rPr>
      </w:pPr>
      <w:r w:rsidRPr="00512CAA">
        <w:rPr>
          <w:sz w:val="28"/>
          <w:szCs w:val="28"/>
          <w:lang w:eastAsia="zh-CN"/>
        </w:rPr>
        <w:t xml:space="preserve">    </w:t>
      </w:r>
      <w:r w:rsidRPr="00512CAA">
        <w:rPr>
          <w:sz w:val="28"/>
          <w:szCs w:val="28"/>
          <w:lang w:eastAsia="zh-CN"/>
        </w:rPr>
        <w:tab/>
      </w:r>
      <w:r w:rsidRPr="00512CAA">
        <w:rPr>
          <w:sz w:val="28"/>
          <w:szCs w:val="28"/>
        </w:rPr>
        <w:t xml:space="preserve"> </w:t>
      </w:r>
      <w:r w:rsidRPr="00512CAA">
        <w:rPr>
          <w:sz w:val="28"/>
          <w:szCs w:val="28"/>
          <w:lang w:eastAsia="zh-CN"/>
        </w:rPr>
        <w:t xml:space="preserve"> </w:t>
      </w:r>
      <w:r w:rsidRPr="00512CAA">
        <w:rPr>
          <w:b/>
          <w:bCs/>
          <w:sz w:val="28"/>
          <w:szCs w:val="28"/>
          <w:lang w:eastAsia="zh-CN"/>
        </w:rPr>
        <w:t>5.</w:t>
      </w:r>
      <w:r w:rsidRPr="00512CAA">
        <w:rPr>
          <w:sz w:val="28"/>
          <w:szCs w:val="28"/>
          <w:lang w:eastAsia="zh-CN"/>
        </w:rPr>
        <w:t xml:space="preserve"> </w:t>
      </w:r>
      <w:r w:rsidRPr="00512CAA">
        <w:rPr>
          <w:sz w:val="28"/>
          <w:szCs w:val="28"/>
        </w:rPr>
        <w:t>На основание чл.60, ал.1 от Административнопроцесуалния кодекс се допуска предварително изпълнение на Решението.</w:t>
      </w:r>
    </w:p>
    <w:p w14:paraId="173A831A" w14:textId="39032279" w:rsidR="00512CAA" w:rsidRPr="00512CAA" w:rsidRDefault="00512CAA" w:rsidP="000A3F9C">
      <w:pPr>
        <w:spacing w:line="276" w:lineRule="auto"/>
        <w:rPr>
          <w:sz w:val="28"/>
          <w:szCs w:val="28"/>
        </w:rPr>
      </w:pPr>
      <w:r w:rsidRPr="00512CAA">
        <w:rPr>
          <w:sz w:val="28"/>
          <w:szCs w:val="28"/>
        </w:rPr>
        <w:tab/>
      </w:r>
    </w:p>
    <w:p w14:paraId="38807F99" w14:textId="38F8826E" w:rsidR="006C1949" w:rsidRDefault="006C1949" w:rsidP="000A3F9C">
      <w:pPr>
        <w:suppressAutoHyphens/>
        <w:spacing w:line="276" w:lineRule="auto"/>
        <w:rPr>
          <w:sz w:val="28"/>
          <w:szCs w:val="28"/>
          <w:lang w:eastAsia="zh-CN"/>
        </w:rPr>
      </w:pPr>
    </w:p>
    <w:p w14:paraId="60BD63A2" w14:textId="77777777" w:rsidR="000A3F9C" w:rsidRPr="000A3F9C" w:rsidRDefault="000F0B18" w:rsidP="000A3F9C">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предложението е законосъобразно според разпоредбите на</w:t>
      </w:r>
      <w:r>
        <w:rPr>
          <w:sz w:val="28"/>
          <w:szCs w:val="28"/>
        </w:rPr>
        <w:t xml:space="preserve"> </w:t>
      </w:r>
      <w:r w:rsidR="000A3F9C" w:rsidRPr="00CA52C3">
        <w:rPr>
          <w:sz w:val="28"/>
          <w:szCs w:val="28"/>
        </w:rPr>
        <w:t xml:space="preserve">чл.21, ал.1, т.6, т.23 и ал.2 от Закона за местното самоуправление и местната администрация и във  връзка с Решение №122 на Общински съвет-Видин, взето с протокол №6 от 06.06.2025 г. и протокол на Комисията, сформирана със заповед №РД-02-11-866 от 25.06.2025 г. на </w:t>
      </w:r>
      <w:r w:rsidR="000A3F9C">
        <w:rPr>
          <w:sz w:val="28"/>
          <w:szCs w:val="28"/>
        </w:rPr>
        <w:t>К</w:t>
      </w:r>
      <w:r w:rsidR="000A3F9C" w:rsidRPr="00CA52C3">
        <w:rPr>
          <w:sz w:val="28"/>
          <w:szCs w:val="28"/>
        </w:rPr>
        <w:t>мета на Община Видин</w:t>
      </w:r>
      <w:r w:rsidR="00496C87" w:rsidRPr="00496C87">
        <w:rPr>
          <w:sz w:val="28"/>
          <w:szCs w:val="28"/>
        </w:rPr>
        <w:t>,</w:t>
      </w:r>
      <w:r w:rsidR="006C1949" w:rsidRPr="006C1949">
        <w:rPr>
          <w:sz w:val="28"/>
          <w:szCs w:val="28"/>
        </w:rPr>
        <w:t xml:space="preserve"> както и целесъобразно</w:t>
      </w:r>
      <w:r w:rsidR="000A3F9C">
        <w:rPr>
          <w:sz w:val="28"/>
          <w:szCs w:val="28"/>
        </w:rPr>
        <w:t xml:space="preserve"> </w:t>
      </w:r>
      <w:r w:rsidR="000A3F9C" w:rsidRPr="000A3F9C">
        <w:rPr>
          <w:sz w:val="28"/>
          <w:szCs w:val="28"/>
        </w:rPr>
        <w:t>приемането на настоящото решение, което е обвързано  с:</w:t>
      </w:r>
    </w:p>
    <w:p w14:paraId="5CA42C38" w14:textId="77777777" w:rsidR="000A3F9C" w:rsidRPr="000A3F9C" w:rsidRDefault="000A3F9C" w:rsidP="000A3F9C">
      <w:pPr>
        <w:spacing w:line="360" w:lineRule="auto"/>
        <w:ind w:firstLine="720"/>
        <w:jc w:val="both"/>
        <w:rPr>
          <w:sz w:val="28"/>
          <w:szCs w:val="28"/>
        </w:rPr>
      </w:pPr>
      <w:r w:rsidRPr="000A3F9C">
        <w:rPr>
          <w:sz w:val="28"/>
          <w:szCs w:val="28"/>
        </w:rPr>
        <w:t>- изплащане на такси по различните модули на обучение на лекаря-специализант;</w:t>
      </w:r>
    </w:p>
    <w:p w14:paraId="21414F8A" w14:textId="77777777" w:rsidR="000A3F9C" w:rsidRPr="000A3F9C" w:rsidRDefault="000A3F9C" w:rsidP="000A3F9C">
      <w:pPr>
        <w:spacing w:line="360" w:lineRule="auto"/>
        <w:ind w:firstLine="720"/>
        <w:jc w:val="both"/>
        <w:rPr>
          <w:sz w:val="28"/>
          <w:szCs w:val="28"/>
        </w:rPr>
      </w:pPr>
      <w:r w:rsidRPr="000A3F9C">
        <w:rPr>
          <w:sz w:val="28"/>
          <w:szCs w:val="28"/>
        </w:rPr>
        <w:t>- един от приоритетите на Общината е здравно-социалната ангажираност;</w:t>
      </w:r>
    </w:p>
    <w:p w14:paraId="619529E3" w14:textId="469A604E" w:rsidR="000A3F9C" w:rsidRPr="000A3F9C" w:rsidRDefault="000A3F9C" w:rsidP="000A3F9C">
      <w:pPr>
        <w:spacing w:line="360" w:lineRule="auto"/>
        <w:ind w:firstLine="720"/>
        <w:jc w:val="both"/>
        <w:rPr>
          <w:sz w:val="28"/>
          <w:szCs w:val="28"/>
        </w:rPr>
      </w:pPr>
      <w:r w:rsidRPr="000A3F9C">
        <w:rPr>
          <w:sz w:val="28"/>
          <w:szCs w:val="28"/>
        </w:rPr>
        <w:t>- здравното обслужване на жителите от Община Видин е от първостепенно значение. По този начин  се цели да се подпомогне процеса по осигуряване на здравната система с достатъчно медицински специалисти и чрез предоставената финансова подкрепа за лекари-специализанти, които биха искали да се развиват професионално и да осъществяват своята дейност във видинската болница;</w:t>
      </w:r>
    </w:p>
    <w:p w14:paraId="19854168" w14:textId="3274D19E" w:rsidR="00AD14DA" w:rsidRPr="000F0B18" w:rsidRDefault="000A3F9C" w:rsidP="000A3F9C">
      <w:pPr>
        <w:spacing w:line="360" w:lineRule="auto"/>
        <w:ind w:firstLine="720"/>
        <w:jc w:val="both"/>
        <w:rPr>
          <w:sz w:val="28"/>
          <w:szCs w:val="28"/>
        </w:rPr>
      </w:pPr>
      <w:r w:rsidRPr="000A3F9C">
        <w:rPr>
          <w:sz w:val="28"/>
          <w:szCs w:val="28"/>
        </w:rPr>
        <w:t>- С поетата инициативата за финансово подпомагане на медицински специалисти, която има вече положителен отзвук в региона и страната Община Видин привличане и задържане на медицински кадри, при създадени добри условия за работа.</w:t>
      </w:r>
    </w:p>
    <w:p w14:paraId="282B04D4" w14:textId="77777777" w:rsidR="00AD14DA" w:rsidRDefault="00AD14DA" w:rsidP="00AD14DA">
      <w:pPr>
        <w:suppressAutoHyphens/>
        <w:spacing w:line="360" w:lineRule="auto"/>
        <w:jc w:val="both"/>
        <w:rPr>
          <w:sz w:val="28"/>
          <w:szCs w:val="28"/>
          <w:lang w:eastAsia="zh-CN"/>
        </w:rPr>
      </w:pPr>
    </w:p>
    <w:p w14:paraId="5891BD77" w14:textId="5EF19A78" w:rsidR="00512CAA" w:rsidRPr="00512CAA" w:rsidRDefault="00512CAA" w:rsidP="00512CAA">
      <w:pPr>
        <w:spacing w:line="276" w:lineRule="auto"/>
        <w:jc w:val="both"/>
        <w:rPr>
          <w:b/>
          <w:sz w:val="28"/>
          <w:szCs w:val="28"/>
        </w:rPr>
      </w:pPr>
      <w:r w:rsidRPr="00512CAA">
        <w:rPr>
          <w:sz w:val="28"/>
          <w:szCs w:val="28"/>
        </w:rPr>
        <w:lastRenderedPageBreak/>
        <w:t xml:space="preserve">            </w:t>
      </w:r>
      <w:r w:rsidRPr="00512CAA">
        <w:rPr>
          <w:b/>
          <w:sz w:val="28"/>
          <w:szCs w:val="28"/>
        </w:rPr>
        <w:t xml:space="preserve">Мотиви за предварителното изпълнение: </w:t>
      </w:r>
      <w:r w:rsidRPr="00512CAA">
        <w:rPr>
          <w:sz w:val="28"/>
          <w:szCs w:val="28"/>
        </w:rPr>
        <w:t xml:space="preserve">Предварителното изпълнение на Решението е свързано с оглед </w:t>
      </w:r>
      <w:r w:rsidR="000A3F9C">
        <w:rPr>
          <w:sz w:val="28"/>
          <w:szCs w:val="28"/>
        </w:rPr>
        <w:t xml:space="preserve">защита на особено важен обществен интерес, а именно - </w:t>
      </w:r>
      <w:r w:rsidRPr="00512CAA">
        <w:rPr>
          <w:sz w:val="28"/>
          <w:szCs w:val="28"/>
        </w:rPr>
        <w:t xml:space="preserve">навременното приключване на бюджетната 2025 година, където са заложени финансовите средства. От друга страна за медицинските кадри е свързано със заплащане на такси за обучението, стимул за по-голяма ефективност при изпълнение на служебните си задължения, не само към пациентите, но и към лечебното заведение, както и професионалното им развитие. </w:t>
      </w:r>
      <w:proofErr w:type="spellStart"/>
      <w:r w:rsidRPr="00512CAA">
        <w:rPr>
          <w:sz w:val="28"/>
          <w:szCs w:val="28"/>
          <w:lang w:val="en-US" w:eastAsia="zh-CN"/>
        </w:rPr>
        <w:t>Предоставянето</w:t>
      </w:r>
      <w:proofErr w:type="spellEnd"/>
      <w:r w:rsidRPr="00512CAA">
        <w:rPr>
          <w:sz w:val="28"/>
          <w:szCs w:val="28"/>
          <w:lang w:val="en-US" w:eastAsia="zh-CN"/>
        </w:rPr>
        <w:t xml:space="preserve"> </w:t>
      </w:r>
      <w:proofErr w:type="spellStart"/>
      <w:r w:rsidRPr="00512CAA">
        <w:rPr>
          <w:sz w:val="28"/>
          <w:szCs w:val="28"/>
          <w:lang w:val="en-US" w:eastAsia="zh-CN"/>
        </w:rPr>
        <w:t>на</w:t>
      </w:r>
      <w:proofErr w:type="spellEnd"/>
      <w:r w:rsidRPr="00512CAA">
        <w:rPr>
          <w:sz w:val="28"/>
          <w:szCs w:val="28"/>
          <w:lang w:val="en-US" w:eastAsia="zh-CN"/>
        </w:rPr>
        <w:t xml:space="preserve"> </w:t>
      </w:r>
      <w:proofErr w:type="spellStart"/>
      <w:r w:rsidRPr="00512CAA">
        <w:rPr>
          <w:sz w:val="28"/>
          <w:szCs w:val="28"/>
          <w:lang w:val="en-US" w:eastAsia="zh-CN"/>
        </w:rPr>
        <w:t>еднократно</w:t>
      </w:r>
      <w:proofErr w:type="spellEnd"/>
      <w:r w:rsidRPr="00512CAA">
        <w:rPr>
          <w:sz w:val="28"/>
          <w:szCs w:val="28"/>
          <w:lang w:val="en-US" w:eastAsia="zh-CN"/>
        </w:rPr>
        <w:t xml:space="preserve"> </w:t>
      </w:r>
      <w:proofErr w:type="spellStart"/>
      <w:r w:rsidRPr="00512CAA">
        <w:rPr>
          <w:sz w:val="28"/>
          <w:szCs w:val="28"/>
          <w:lang w:val="en-US" w:eastAsia="zh-CN"/>
        </w:rPr>
        <w:t>допълнително</w:t>
      </w:r>
      <w:proofErr w:type="spellEnd"/>
      <w:r w:rsidRPr="00512CAA">
        <w:rPr>
          <w:sz w:val="28"/>
          <w:szCs w:val="28"/>
          <w:lang w:val="en-US" w:eastAsia="zh-CN"/>
        </w:rPr>
        <w:t xml:space="preserve"> </w:t>
      </w:r>
      <w:proofErr w:type="spellStart"/>
      <w:r w:rsidRPr="00512CAA">
        <w:rPr>
          <w:sz w:val="28"/>
          <w:szCs w:val="28"/>
          <w:lang w:val="en-US" w:eastAsia="zh-CN"/>
        </w:rPr>
        <w:t>материално</w:t>
      </w:r>
      <w:proofErr w:type="spellEnd"/>
      <w:r w:rsidRPr="00512CAA">
        <w:rPr>
          <w:sz w:val="28"/>
          <w:szCs w:val="28"/>
          <w:lang w:val="en-US" w:eastAsia="zh-CN"/>
        </w:rPr>
        <w:t xml:space="preserve"> </w:t>
      </w:r>
      <w:proofErr w:type="spellStart"/>
      <w:r w:rsidRPr="00512CAA">
        <w:rPr>
          <w:sz w:val="28"/>
          <w:szCs w:val="28"/>
          <w:lang w:val="en-US" w:eastAsia="zh-CN"/>
        </w:rPr>
        <w:t>стимулиране</w:t>
      </w:r>
      <w:proofErr w:type="spellEnd"/>
      <w:r w:rsidRPr="00512CAA">
        <w:rPr>
          <w:sz w:val="28"/>
          <w:szCs w:val="28"/>
          <w:lang w:val="en-US" w:eastAsia="zh-CN"/>
        </w:rPr>
        <w:t xml:space="preserve"> е </w:t>
      </w:r>
      <w:proofErr w:type="spellStart"/>
      <w:r w:rsidRPr="00512CAA">
        <w:rPr>
          <w:sz w:val="28"/>
          <w:szCs w:val="28"/>
          <w:lang w:val="en-US" w:eastAsia="zh-CN"/>
        </w:rPr>
        <w:t>ориентирано</w:t>
      </w:r>
      <w:proofErr w:type="spellEnd"/>
      <w:r w:rsidRPr="00512CAA">
        <w:rPr>
          <w:sz w:val="28"/>
          <w:szCs w:val="28"/>
          <w:lang w:val="en-US" w:eastAsia="zh-CN"/>
        </w:rPr>
        <w:t xml:space="preserve"> </w:t>
      </w:r>
      <w:proofErr w:type="spellStart"/>
      <w:r w:rsidRPr="00512CAA">
        <w:rPr>
          <w:sz w:val="28"/>
          <w:szCs w:val="28"/>
          <w:lang w:val="en-US" w:eastAsia="zh-CN"/>
        </w:rPr>
        <w:t>към</w:t>
      </w:r>
      <w:proofErr w:type="spellEnd"/>
      <w:r w:rsidRPr="00512CAA">
        <w:rPr>
          <w:sz w:val="28"/>
          <w:szCs w:val="28"/>
          <w:lang w:val="en-US" w:eastAsia="zh-CN"/>
        </w:rPr>
        <w:t xml:space="preserve"> </w:t>
      </w:r>
      <w:proofErr w:type="spellStart"/>
      <w:r w:rsidRPr="00512CAA">
        <w:rPr>
          <w:sz w:val="28"/>
          <w:szCs w:val="28"/>
          <w:lang w:val="en-US" w:eastAsia="zh-CN"/>
        </w:rPr>
        <w:t>кадри</w:t>
      </w:r>
      <w:proofErr w:type="spellEnd"/>
      <w:r w:rsidRPr="00512CAA">
        <w:rPr>
          <w:sz w:val="28"/>
          <w:szCs w:val="28"/>
          <w:lang w:val="en-US" w:eastAsia="zh-CN"/>
        </w:rPr>
        <w:t xml:space="preserve"> с </w:t>
      </w:r>
      <w:proofErr w:type="spellStart"/>
      <w:r w:rsidRPr="00512CAA">
        <w:rPr>
          <w:sz w:val="28"/>
          <w:szCs w:val="28"/>
          <w:lang w:val="en-US" w:eastAsia="zh-CN"/>
        </w:rPr>
        <w:t>определени</w:t>
      </w:r>
      <w:proofErr w:type="spellEnd"/>
      <w:r w:rsidRPr="00512CAA">
        <w:rPr>
          <w:sz w:val="28"/>
          <w:szCs w:val="28"/>
          <w:lang w:val="en-US" w:eastAsia="zh-CN"/>
        </w:rPr>
        <w:t xml:space="preserve"> </w:t>
      </w:r>
      <w:proofErr w:type="spellStart"/>
      <w:r w:rsidRPr="00512CAA">
        <w:rPr>
          <w:sz w:val="28"/>
          <w:szCs w:val="28"/>
          <w:lang w:val="en-US" w:eastAsia="zh-CN"/>
        </w:rPr>
        <w:t>специалности</w:t>
      </w:r>
      <w:proofErr w:type="spellEnd"/>
      <w:r w:rsidRPr="00512CAA">
        <w:rPr>
          <w:sz w:val="28"/>
          <w:szCs w:val="28"/>
          <w:lang w:val="en-US" w:eastAsia="zh-CN"/>
        </w:rPr>
        <w:t xml:space="preserve">, </w:t>
      </w:r>
      <w:proofErr w:type="spellStart"/>
      <w:r w:rsidRPr="00512CAA">
        <w:rPr>
          <w:sz w:val="28"/>
          <w:szCs w:val="28"/>
          <w:lang w:val="en-US" w:eastAsia="zh-CN"/>
        </w:rPr>
        <w:t>от</w:t>
      </w:r>
      <w:proofErr w:type="spellEnd"/>
      <w:r w:rsidRPr="00512CAA">
        <w:rPr>
          <w:sz w:val="28"/>
          <w:szCs w:val="28"/>
          <w:lang w:val="en-US" w:eastAsia="zh-CN"/>
        </w:rPr>
        <w:t xml:space="preserve"> </w:t>
      </w:r>
      <w:proofErr w:type="spellStart"/>
      <w:r w:rsidRPr="00512CAA">
        <w:rPr>
          <w:sz w:val="28"/>
          <w:szCs w:val="28"/>
          <w:lang w:val="en-US" w:eastAsia="zh-CN"/>
        </w:rPr>
        <w:t>които</w:t>
      </w:r>
      <w:proofErr w:type="spellEnd"/>
      <w:r w:rsidRPr="00512CAA">
        <w:rPr>
          <w:sz w:val="28"/>
          <w:szCs w:val="28"/>
          <w:lang w:val="en-US" w:eastAsia="zh-CN"/>
        </w:rPr>
        <w:t xml:space="preserve"> </w:t>
      </w:r>
      <w:proofErr w:type="spellStart"/>
      <w:r w:rsidRPr="00512CAA">
        <w:rPr>
          <w:sz w:val="28"/>
          <w:szCs w:val="28"/>
          <w:lang w:val="en-US" w:eastAsia="zh-CN"/>
        </w:rPr>
        <w:t>има</w:t>
      </w:r>
      <w:proofErr w:type="spellEnd"/>
      <w:r w:rsidRPr="00512CAA">
        <w:rPr>
          <w:sz w:val="28"/>
          <w:szCs w:val="28"/>
          <w:lang w:val="en-US" w:eastAsia="zh-CN"/>
        </w:rPr>
        <w:t xml:space="preserve"> </w:t>
      </w:r>
      <w:proofErr w:type="spellStart"/>
      <w:r w:rsidRPr="00512CAA">
        <w:rPr>
          <w:sz w:val="28"/>
          <w:szCs w:val="28"/>
          <w:lang w:val="en-US" w:eastAsia="zh-CN"/>
        </w:rPr>
        <w:t>необходимост</w:t>
      </w:r>
      <w:proofErr w:type="spellEnd"/>
      <w:r w:rsidRPr="00512CAA">
        <w:rPr>
          <w:sz w:val="28"/>
          <w:szCs w:val="28"/>
          <w:lang w:val="en-US" w:eastAsia="zh-CN"/>
        </w:rPr>
        <w:t xml:space="preserve"> МБАЛ „Св.</w:t>
      </w:r>
      <w:proofErr w:type="spellStart"/>
      <w:proofErr w:type="gramStart"/>
      <w:r w:rsidRPr="00512CAA">
        <w:rPr>
          <w:sz w:val="28"/>
          <w:szCs w:val="28"/>
          <w:lang w:val="en-US" w:eastAsia="zh-CN"/>
        </w:rPr>
        <w:t>Петка</w:t>
      </w:r>
      <w:proofErr w:type="spellEnd"/>
      <w:r w:rsidRPr="00512CAA">
        <w:rPr>
          <w:sz w:val="28"/>
          <w:szCs w:val="28"/>
          <w:lang w:val="en-US" w:eastAsia="zh-CN"/>
        </w:rPr>
        <w:t>“</w:t>
      </w:r>
      <w:proofErr w:type="gramEnd"/>
      <w:r w:rsidRPr="00512CAA">
        <w:rPr>
          <w:sz w:val="28"/>
          <w:szCs w:val="28"/>
          <w:lang w:val="en-US" w:eastAsia="zh-CN"/>
        </w:rPr>
        <w:t>-</w:t>
      </w:r>
      <w:proofErr w:type="spellStart"/>
      <w:r w:rsidRPr="00512CAA">
        <w:rPr>
          <w:sz w:val="28"/>
          <w:szCs w:val="28"/>
          <w:lang w:val="en-US" w:eastAsia="zh-CN"/>
        </w:rPr>
        <w:t>Видин</w:t>
      </w:r>
      <w:proofErr w:type="spellEnd"/>
      <w:r w:rsidRPr="00512CAA">
        <w:rPr>
          <w:sz w:val="28"/>
          <w:szCs w:val="28"/>
          <w:lang w:eastAsia="zh-CN"/>
        </w:rPr>
        <w:t xml:space="preserve">, с </w:t>
      </w:r>
      <w:proofErr w:type="spellStart"/>
      <w:r w:rsidRPr="00512CAA">
        <w:rPr>
          <w:sz w:val="28"/>
          <w:szCs w:val="28"/>
          <w:lang w:val="en-US" w:eastAsia="zh-CN"/>
        </w:rPr>
        <w:t>идентифициран</w:t>
      </w:r>
      <w:proofErr w:type="spellEnd"/>
      <w:r w:rsidRPr="00512CAA">
        <w:rPr>
          <w:sz w:val="28"/>
          <w:szCs w:val="28"/>
          <w:lang w:val="en-US" w:eastAsia="zh-CN"/>
        </w:rPr>
        <w:t xml:space="preserve"> </w:t>
      </w:r>
      <w:proofErr w:type="spellStart"/>
      <w:r w:rsidRPr="00512CAA">
        <w:rPr>
          <w:sz w:val="28"/>
          <w:szCs w:val="28"/>
          <w:lang w:val="en-US" w:eastAsia="zh-CN"/>
        </w:rPr>
        <w:t>най-голям</w:t>
      </w:r>
      <w:proofErr w:type="spellEnd"/>
      <w:r w:rsidRPr="00512CAA">
        <w:rPr>
          <w:sz w:val="28"/>
          <w:szCs w:val="28"/>
          <w:lang w:val="en-US" w:eastAsia="zh-CN"/>
        </w:rPr>
        <w:t xml:space="preserve"> </w:t>
      </w:r>
      <w:proofErr w:type="spellStart"/>
      <w:r w:rsidRPr="00512CAA">
        <w:rPr>
          <w:sz w:val="28"/>
          <w:szCs w:val="28"/>
          <w:lang w:val="en-US" w:eastAsia="zh-CN"/>
        </w:rPr>
        <w:t>настоящ</w:t>
      </w:r>
      <w:proofErr w:type="spellEnd"/>
      <w:r w:rsidRPr="00512CAA">
        <w:rPr>
          <w:sz w:val="28"/>
          <w:szCs w:val="28"/>
          <w:lang w:val="en-US" w:eastAsia="zh-CN"/>
        </w:rPr>
        <w:t xml:space="preserve"> </w:t>
      </w:r>
      <w:proofErr w:type="spellStart"/>
      <w:r w:rsidRPr="00512CAA">
        <w:rPr>
          <w:sz w:val="28"/>
          <w:szCs w:val="28"/>
          <w:lang w:val="en-US" w:eastAsia="zh-CN"/>
        </w:rPr>
        <w:t>или</w:t>
      </w:r>
      <w:proofErr w:type="spellEnd"/>
      <w:r w:rsidRPr="00512CAA">
        <w:rPr>
          <w:sz w:val="28"/>
          <w:szCs w:val="28"/>
          <w:lang w:val="en-US" w:eastAsia="zh-CN"/>
        </w:rPr>
        <w:t xml:space="preserve"> </w:t>
      </w:r>
      <w:proofErr w:type="spellStart"/>
      <w:r w:rsidRPr="00512CAA">
        <w:rPr>
          <w:sz w:val="28"/>
          <w:szCs w:val="28"/>
          <w:lang w:val="en-US" w:eastAsia="zh-CN"/>
        </w:rPr>
        <w:t>очакван</w:t>
      </w:r>
      <w:proofErr w:type="spellEnd"/>
      <w:r w:rsidRPr="00512CAA">
        <w:rPr>
          <w:sz w:val="28"/>
          <w:szCs w:val="28"/>
          <w:lang w:val="en-US" w:eastAsia="zh-CN"/>
        </w:rPr>
        <w:t xml:space="preserve"> </w:t>
      </w:r>
      <w:proofErr w:type="spellStart"/>
      <w:r w:rsidRPr="00512CAA">
        <w:rPr>
          <w:sz w:val="28"/>
          <w:szCs w:val="28"/>
          <w:lang w:val="en-US" w:eastAsia="zh-CN"/>
        </w:rPr>
        <w:t>недостиг</w:t>
      </w:r>
      <w:proofErr w:type="spellEnd"/>
      <w:r w:rsidRPr="00512CAA">
        <w:rPr>
          <w:sz w:val="28"/>
          <w:szCs w:val="28"/>
          <w:lang w:val="en-US" w:eastAsia="zh-CN"/>
        </w:rPr>
        <w:t xml:space="preserve"> </w:t>
      </w:r>
      <w:proofErr w:type="spellStart"/>
      <w:r w:rsidRPr="00512CAA">
        <w:rPr>
          <w:sz w:val="28"/>
          <w:szCs w:val="28"/>
          <w:lang w:val="en-US" w:eastAsia="zh-CN"/>
        </w:rPr>
        <w:t>от</w:t>
      </w:r>
      <w:proofErr w:type="spellEnd"/>
      <w:r w:rsidRPr="00512CAA">
        <w:rPr>
          <w:sz w:val="28"/>
          <w:szCs w:val="28"/>
          <w:lang w:val="en-US" w:eastAsia="zh-CN"/>
        </w:rPr>
        <w:t xml:space="preserve"> </w:t>
      </w:r>
      <w:proofErr w:type="spellStart"/>
      <w:r w:rsidRPr="00512CAA">
        <w:rPr>
          <w:sz w:val="28"/>
          <w:szCs w:val="28"/>
          <w:lang w:val="en-US" w:eastAsia="zh-CN"/>
        </w:rPr>
        <w:t>кадри</w:t>
      </w:r>
      <w:proofErr w:type="spellEnd"/>
      <w:r w:rsidRPr="00512CAA">
        <w:rPr>
          <w:sz w:val="28"/>
          <w:szCs w:val="28"/>
          <w:lang w:eastAsia="zh-CN"/>
        </w:rPr>
        <w:t>.</w:t>
      </w:r>
      <w:r w:rsidRPr="00512CAA">
        <w:rPr>
          <w:sz w:val="28"/>
          <w:szCs w:val="28"/>
        </w:rPr>
        <w:t xml:space="preserve"> Финансовата подкрепа е начин </w:t>
      </w:r>
      <w:proofErr w:type="spellStart"/>
      <w:r w:rsidRPr="00512CAA">
        <w:rPr>
          <w:sz w:val="28"/>
          <w:szCs w:val="28"/>
          <w:lang w:val="en-US" w:eastAsia="zh-CN"/>
        </w:rPr>
        <w:t>за</w:t>
      </w:r>
      <w:proofErr w:type="spellEnd"/>
      <w:r w:rsidRPr="00512CAA">
        <w:rPr>
          <w:sz w:val="28"/>
          <w:szCs w:val="28"/>
          <w:lang w:val="en-US" w:eastAsia="zh-CN"/>
        </w:rPr>
        <w:t xml:space="preserve"> </w:t>
      </w:r>
      <w:proofErr w:type="spellStart"/>
      <w:r w:rsidRPr="00512CAA">
        <w:rPr>
          <w:sz w:val="28"/>
          <w:szCs w:val="28"/>
          <w:lang w:val="en-US" w:eastAsia="zh-CN"/>
        </w:rPr>
        <w:t>стабилизиране</w:t>
      </w:r>
      <w:proofErr w:type="spellEnd"/>
      <w:r w:rsidRPr="00512CAA">
        <w:rPr>
          <w:sz w:val="28"/>
          <w:szCs w:val="28"/>
          <w:lang w:val="en-US" w:eastAsia="zh-CN"/>
        </w:rPr>
        <w:t xml:space="preserve"> </w:t>
      </w:r>
      <w:proofErr w:type="spellStart"/>
      <w:r w:rsidRPr="00512CAA">
        <w:rPr>
          <w:sz w:val="28"/>
          <w:szCs w:val="28"/>
          <w:lang w:val="en-US" w:eastAsia="zh-CN"/>
        </w:rPr>
        <w:t>на</w:t>
      </w:r>
      <w:proofErr w:type="spellEnd"/>
      <w:r w:rsidRPr="00512CAA">
        <w:rPr>
          <w:sz w:val="28"/>
          <w:szCs w:val="28"/>
          <w:lang w:val="en-US" w:eastAsia="zh-CN"/>
        </w:rPr>
        <w:t xml:space="preserve"> </w:t>
      </w:r>
      <w:proofErr w:type="spellStart"/>
      <w:r w:rsidRPr="00512CAA">
        <w:rPr>
          <w:sz w:val="28"/>
          <w:szCs w:val="28"/>
          <w:lang w:val="en-US" w:eastAsia="zh-CN"/>
        </w:rPr>
        <w:t>местната</w:t>
      </w:r>
      <w:proofErr w:type="spellEnd"/>
      <w:r w:rsidRPr="00512CAA">
        <w:rPr>
          <w:sz w:val="28"/>
          <w:szCs w:val="28"/>
          <w:lang w:val="en-US" w:eastAsia="zh-CN"/>
        </w:rPr>
        <w:t xml:space="preserve"> </w:t>
      </w:r>
      <w:proofErr w:type="spellStart"/>
      <w:r w:rsidRPr="00512CAA">
        <w:rPr>
          <w:sz w:val="28"/>
          <w:szCs w:val="28"/>
          <w:lang w:val="en-US" w:eastAsia="zh-CN"/>
        </w:rPr>
        <w:t>здравна</w:t>
      </w:r>
      <w:proofErr w:type="spellEnd"/>
      <w:r w:rsidRPr="00512CAA">
        <w:rPr>
          <w:sz w:val="28"/>
          <w:szCs w:val="28"/>
          <w:lang w:val="en-US" w:eastAsia="zh-CN"/>
        </w:rPr>
        <w:t xml:space="preserve"> </w:t>
      </w:r>
      <w:proofErr w:type="spellStart"/>
      <w:r w:rsidRPr="00512CAA">
        <w:rPr>
          <w:sz w:val="28"/>
          <w:szCs w:val="28"/>
          <w:lang w:val="en-US" w:eastAsia="zh-CN"/>
        </w:rPr>
        <w:t>система</w:t>
      </w:r>
      <w:proofErr w:type="spellEnd"/>
      <w:r w:rsidRPr="00512CAA">
        <w:rPr>
          <w:sz w:val="28"/>
          <w:szCs w:val="28"/>
          <w:lang w:val="en-US" w:eastAsia="zh-CN"/>
        </w:rPr>
        <w:t xml:space="preserve">, </w:t>
      </w:r>
      <w:proofErr w:type="spellStart"/>
      <w:r w:rsidRPr="00512CAA">
        <w:rPr>
          <w:sz w:val="28"/>
          <w:szCs w:val="28"/>
          <w:lang w:val="en-US" w:eastAsia="zh-CN"/>
        </w:rPr>
        <w:t>създаване</w:t>
      </w:r>
      <w:proofErr w:type="spellEnd"/>
      <w:r w:rsidRPr="00512CAA">
        <w:rPr>
          <w:sz w:val="28"/>
          <w:szCs w:val="28"/>
          <w:lang w:val="en-US" w:eastAsia="zh-CN"/>
        </w:rPr>
        <w:t xml:space="preserve"> </w:t>
      </w:r>
      <w:proofErr w:type="spellStart"/>
      <w:r w:rsidRPr="00512CAA">
        <w:rPr>
          <w:sz w:val="28"/>
          <w:szCs w:val="28"/>
          <w:lang w:val="en-US" w:eastAsia="zh-CN"/>
        </w:rPr>
        <w:t>на</w:t>
      </w:r>
      <w:proofErr w:type="spellEnd"/>
      <w:r w:rsidRPr="00512CAA">
        <w:rPr>
          <w:sz w:val="28"/>
          <w:szCs w:val="28"/>
          <w:lang w:val="en-US" w:eastAsia="zh-CN"/>
        </w:rPr>
        <w:t xml:space="preserve"> </w:t>
      </w:r>
      <w:proofErr w:type="spellStart"/>
      <w:r w:rsidRPr="00512CAA">
        <w:rPr>
          <w:sz w:val="28"/>
          <w:szCs w:val="28"/>
          <w:lang w:val="en-US" w:eastAsia="zh-CN"/>
        </w:rPr>
        <w:t>устойчиви</w:t>
      </w:r>
      <w:proofErr w:type="spellEnd"/>
      <w:r w:rsidRPr="00512CAA">
        <w:rPr>
          <w:sz w:val="28"/>
          <w:szCs w:val="28"/>
          <w:lang w:val="en-US" w:eastAsia="zh-CN"/>
        </w:rPr>
        <w:t xml:space="preserve"> </w:t>
      </w:r>
      <w:proofErr w:type="spellStart"/>
      <w:r w:rsidRPr="00512CAA">
        <w:rPr>
          <w:sz w:val="28"/>
          <w:szCs w:val="28"/>
          <w:lang w:val="en-US" w:eastAsia="zh-CN"/>
        </w:rPr>
        <w:t>условия</w:t>
      </w:r>
      <w:proofErr w:type="spellEnd"/>
      <w:r w:rsidRPr="00512CAA">
        <w:rPr>
          <w:sz w:val="28"/>
          <w:szCs w:val="28"/>
          <w:lang w:val="en-US" w:eastAsia="zh-CN"/>
        </w:rPr>
        <w:t xml:space="preserve"> </w:t>
      </w:r>
      <w:proofErr w:type="spellStart"/>
      <w:r w:rsidRPr="00512CAA">
        <w:rPr>
          <w:sz w:val="28"/>
          <w:szCs w:val="28"/>
          <w:lang w:val="en-US" w:eastAsia="zh-CN"/>
        </w:rPr>
        <w:t>за</w:t>
      </w:r>
      <w:proofErr w:type="spellEnd"/>
      <w:r w:rsidRPr="00512CAA">
        <w:rPr>
          <w:sz w:val="28"/>
          <w:szCs w:val="28"/>
          <w:lang w:val="en-US" w:eastAsia="zh-CN"/>
        </w:rPr>
        <w:t xml:space="preserve"> </w:t>
      </w:r>
      <w:proofErr w:type="spellStart"/>
      <w:r w:rsidRPr="00512CAA">
        <w:rPr>
          <w:sz w:val="28"/>
          <w:szCs w:val="28"/>
          <w:lang w:val="en-US" w:eastAsia="zh-CN"/>
        </w:rPr>
        <w:t>професионално</w:t>
      </w:r>
      <w:proofErr w:type="spellEnd"/>
      <w:r w:rsidRPr="00512CAA">
        <w:rPr>
          <w:sz w:val="28"/>
          <w:szCs w:val="28"/>
          <w:lang w:val="en-US" w:eastAsia="zh-CN"/>
        </w:rPr>
        <w:t xml:space="preserve"> </w:t>
      </w:r>
      <w:proofErr w:type="spellStart"/>
      <w:r w:rsidRPr="00512CAA">
        <w:rPr>
          <w:sz w:val="28"/>
          <w:szCs w:val="28"/>
          <w:lang w:val="en-US" w:eastAsia="zh-CN"/>
        </w:rPr>
        <w:t>развитие</w:t>
      </w:r>
      <w:proofErr w:type="spellEnd"/>
      <w:r w:rsidRPr="00512CAA">
        <w:rPr>
          <w:sz w:val="28"/>
          <w:szCs w:val="28"/>
          <w:lang w:val="en-US" w:eastAsia="zh-CN"/>
        </w:rPr>
        <w:t xml:space="preserve"> и </w:t>
      </w:r>
      <w:proofErr w:type="spellStart"/>
      <w:r w:rsidRPr="00512CAA">
        <w:rPr>
          <w:sz w:val="28"/>
          <w:szCs w:val="28"/>
          <w:lang w:val="en-US" w:eastAsia="zh-CN"/>
        </w:rPr>
        <w:t>гарантиране</w:t>
      </w:r>
      <w:proofErr w:type="spellEnd"/>
      <w:r w:rsidRPr="00512CAA">
        <w:rPr>
          <w:sz w:val="28"/>
          <w:szCs w:val="28"/>
          <w:lang w:val="en-US" w:eastAsia="zh-CN"/>
        </w:rPr>
        <w:t xml:space="preserve"> </w:t>
      </w:r>
      <w:proofErr w:type="spellStart"/>
      <w:r w:rsidRPr="00512CAA">
        <w:rPr>
          <w:sz w:val="28"/>
          <w:szCs w:val="28"/>
          <w:lang w:val="en-US" w:eastAsia="zh-CN"/>
        </w:rPr>
        <w:t>на</w:t>
      </w:r>
      <w:proofErr w:type="spellEnd"/>
      <w:r w:rsidRPr="00512CAA">
        <w:rPr>
          <w:sz w:val="28"/>
          <w:szCs w:val="28"/>
          <w:lang w:val="en-US" w:eastAsia="zh-CN"/>
        </w:rPr>
        <w:t xml:space="preserve"> </w:t>
      </w:r>
      <w:proofErr w:type="spellStart"/>
      <w:r w:rsidRPr="00512CAA">
        <w:rPr>
          <w:sz w:val="28"/>
          <w:szCs w:val="28"/>
          <w:lang w:val="en-US" w:eastAsia="zh-CN"/>
        </w:rPr>
        <w:t>кадровото</w:t>
      </w:r>
      <w:proofErr w:type="spellEnd"/>
      <w:r w:rsidRPr="00512CAA">
        <w:rPr>
          <w:sz w:val="28"/>
          <w:szCs w:val="28"/>
          <w:lang w:val="en-US" w:eastAsia="zh-CN"/>
        </w:rPr>
        <w:t xml:space="preserve"> </w:t>
      </w:r>
      <w:proofErr w:type="spellStart"/>
      <w:r w:rsidRPr="00512CAA">
        <w:rPr>
          <w:sz w:val="28"/>
          <w:szCs w:val="28"/>
          <w:lang w:val="en-US" w:eastAsia="zh-CN"/>
        </w:rPr>
        <w:t>обезпечаване</w:t>
      </w:r>
      <w:proofErr w:type="spellEnd"/>
      <w:r w:rsidRPr="00512CAA">
        <w:rPr>
          <w:sz w:val="28"/>
          <w:szCs w:val="28"/>
          <w:lang w:val="en-US" w:eastAsia="zh-CN"/>
        </w:rPr>
        <w:t xml:space="preserve"> </w:t>
      </w:r>
      <w:proofErr w:type="spellStart"/>
      <w:r w:rsidRPr="00512CAA">
        <w:rPr>
          <w:sz w:val="28"/>
          <w:szCs w:val="28"/>
          <w:lang w:val="en-US" w:eastAsia="zh-CN"/>
        </w:rPr>
        <w:t>на</w:t>
      </w:r>
      <w:proofErr w:type="spellEnd"/>
      <w:r w:rsidRPr="00512CAA">
        <w:rPr>
          <w:sz w:val="28"/>
          <w:szCs w:val="28"/>
          <w:lang w:val="en-US" w:eastAsia="zh-CN"/>
        </w:rPr>
        <w:t xml:space="preserve"> </w:t>
      </w:r>
      <w:proofErr w:type="spellStart"/>
      <w:r w:rsidRPr="00512CAA">
        <w:rPr>
          <w:sz w:val="28"/>
          <w:szCs w:val="28"/>
          <w:lang w:val="en-US" w:eastAsia="zh-CN"/>
        </w:rPr>
        <w:t>ключовото</w:t>
      </w:r>
      <w:proofErr w:type="spellEnd"/>
      <w:r w:rsidRPr="00512CAA">
        <w:rPr>
          <w:sz w:val="28"/>
          <w:szCs w:val="28"/>
          <w:lang w:val="en-US" w:eastAsia="zh-CN"/>
        </w:rPr>
        <w:t xml:space="preserve"> </w:t>
      </w:r>
      <w:proofErr w:type="spellStart"/>
      <w:r w:rsidRPr="00512CAA">
        <w:rPr>
          <w:sz w:val="28"/>
          <w:szCs w:val="28"/>
          <w:lang w:val="en-US" w:eastAsia="zh-CN"/>
        </w:rPr>
        <w:t>за</w:t>
      </w:r>
      <w:proofErr w:type="spellEnd"/>
      <w:r w:rsidRPr="00512CAA">
        <w:rPr>
          <w:sz w:val="28"/>
          <w:szCs w:val="28"/>
          <w:lang w:val="en-US" w:eastAsia="zh-CN"/>
        </w:rPr>
        <w:t xml:space="preserve"> </w:t>
      </w:r>
      <w:proofErr w:type="spellStart"/>
      <w:r w:rsidRPr="00512CAA">
        <w:rPr>
          <w:sz w:val="28"/>
          <w:szCs w:val="28"/>
          <w:lang w:val="en-US" w:eastAsia="zh-CN"/>
        </w:rPr>
        <w:t>региона</w:t>
      </w:r>
      <w:proofErr w:type="spellEnd"/>
      <w:r w:rsidRPr="00512CAA">
        <w:rPr>
          <w:sz w:val="28"/>
          <w:szCs w:val="28"/>
          <w:lang w:val="en-US" w:eastAsia="zh-CN"/>
        </w:rPr>
        <w:t xml:space="preserve"> </w:t>
      </w:r>
      <w:proofErr w:type="spellStart"/>
      <w:r w:rsidRPr="00512CAA">
        <w:rPr>
          <w:sz w:val="28"/>
          <w:szCs w:val="28"/>
          <w:lang w:val="en-US" w:eastAsia="zh-CN"/>
        </w:rPr>
        <w:t>лечебно</w:t>
      </w:r>
      <w:proofErr w:type="spellEnd"/>
      <w:r w:rsidRPr="00512CAA">
        <w:rPr>
          <w:sz w:val="28"/>
          <w:szCs w:val="28"/>
          <w:lang w:val="en-US" w:eastAsia="zh-CN"/>
        </w:rPr>
        <w:t xml:space="preserve"> </w:t>
      </w:r>
      <w:proofErr w:type="spellStart"/>
      <w:r w:rsidRPr="00512CAA">
        <w:rPr>
          <w:sz w:val="28"/>
          <w:szCs w:val="28"/>
          <w:lang w:val="en-US" w:eastAsia="zh-CN"/>
        </w:rPr>
        <w:t>заведение</w:t>
      </w:r>
      <w:proofErr w:type="spellEnd"/>
      <w:r w:rsidRPr="00512CAA">
        <w:rPr>
          <w:sz w:val="28"/>
          <w:szCs w:val="28"/>
          <w:lang w:val="en-US" w:eastAsia="zh-CN"/>
        </w:rPr>
        <w:t>.</w:t>
      </w:r>
    </w:p>
    <w:p w14:paraId="2DF9B4A2" w14:textId="77777777" w:rsidR="00512CAA" w:rsidRDefault="00512CAA" w:rsidP="00AD14DA">
      <w:pPr>
        <w:suppressAutoHyphens/>
        <w:spacing w:line="360" w:lineRule="auto"/>
        <w:jc w:val="both"/>
        <w:rPr>
          <w:sz w:val="28"/>
          <w:szCs w:val="28"/>
          <w:lang w:eastAsia="zh-CN"/>
        </w:rPr>
      </w:pPr>
    </w:p>
    <w:p w14:paraId="66229A99" w14:textId="77777777" w:rsidR="00512CAA" w:rsidRPr="00512CAA" w:rsidRDefault="00512CAA" w:rsidP="00AD14DA">
      <w:pPr>
        <w:suppressAutoHyphens/>
        <w:spacing w:line="360" w:lineRule="auto"/>
        <w:jc w:val="both"/>
        <w:rPr>
          <w:sz w:val="28"/>
          <w:szCs w:val="28"/>
          <w:lang w:eastAsia="zh-CN"/>
        </w:rPr>
      </w:pPr>
    </w:p>
    <w:p w14:paraId="15650EE3" w14:textId="77777777" w:rsidR="00AD14DA" w:rsidRDefault="00AD14DA" w:rsidP="00AD14DA">
      <w:pPr>
        <w:spacing w:line="360" w:lineRule="auto"/>
        <w:ind w:firstLine="4536"/>
        <w:jc w:val="both"/>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60F8D415" w14:textId="77777777" w:rsidR="00AD14DA" w:rsidRPr="00CC5138" w:rsidRDefault="00AD14DA" w:rsidP="00AD14DA">
      <w:pPr>
        <w:spacing w:line="360" w:lineRule="auto"/>
        <w:ind w:firstLine="4536"/>
        <w:jc w:val="both"/>
        <w:rPr>
          <w:sz w:val="28"/>
          <w:szCs w:val="28"/>
        </w:rPr>
      </w:pPr>
    </w:p>
    <w:p w14:paraId="44ED1D9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340239EF" w14:textId="7A0BDEED" w:rsidR="00AD14DA" w:rsidRPr="00592228" w:rsidRDefault="00AD14DA" w:rsidP="00592228">
      <w:pPr>
        <w:spacing w:line="360" w:lineRule="auto"/>
        <w:ind w:right="-90"/>
        <w:jc w:val="both"/>
        <w:rPr>
          <w:b/>
          <w:sz w:val="44"/>
          <w:szCs w:val="20"/>
          <w:u w:val="single"/>
        </w:rPr>
      </w:pPr>
      <w:r>
        <w:rPr>
          <w:bCs/>
          <w:sz w:val="28"/>
          <w:szCs w:val="28"/>
          <w:lang w:val="ru-RU"/>
        </w:rPr>
        <w:br w:type="page"/>
      </w:r>
      <w:r w:rsidR="00592228" w:rsidRPr="00C62D81">
        <w:rPr>
          <w:i/>
          <w:noProof/>
          <w:sz w:val="40"/>
          <w:szCs w:val="20"/>
          <w:lang w:eastAsia="bg-BG"/>
        </w:rPr>
        <w:lastRenderedPageBreak/>
        <w:drawing>
          <wp:anchor distT="0" distB="0" distL="114300" distR="114300" simplePos="0" relativeHeight="251748352" behindDoc="1" locked="0" layoutInCell="1" allowOverlap="1" wp14:anchorId="010DEB4D" wp14:editId="086344E0">
            <wp:simplePos x="0" y="0"/>
            <wp:positionH relativeFrom="column">
              <wp:posOffset>-144780</wp:posOffset>
            </wp:positionH>
            <wp:positionV relativeFrom="paragraph">
              <wp:posOffset>-499745</wp:posOffset>
            </wp:positionV>
            <wp:extent cx="1172845" cy="1532255"/>
            <wp:effectExtent l="0" t="0" r="8255" b="0"/>
            <wp:wrapNone/>
            <wp:docPr id="38055730" name="Картина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92228" w:rsidRPr="00C62D81">
        <w:rPr>
          <w:b/>
          <w:i/>
          <w:noProof/>
          <w:lang w:eastAsia="bg-BG"/>
        </w:rPr>
        <mc:AlternateContent>
          <mc:Choice Requires="wps">
            <w:drawing>
              <wp:anchor distT="0" distB="0" distL="114300" distR="114300" simplePos="0" relativeHeight="251747328" behindDoc="0" locked="0" layoutInCell="1" allowOverlap="1" wp14:anchorId="0E08ACB6" wp14:editId="3E8EABB4">
                <wp:simplePos x="0" y="0"/>
                <wp:positionH relativeFrom="column">
                  <wp:posOffset>1028700</wp:posOffset>
                </wp:positionH>
                <wp:positionV relativeFrom="paragraph">
                  <wp:posOffset>348615</wp:posOffset>
                </wp:positionV>
                <wp:extent cx="4389120" cy="0"/>
                <wp:effectExtent l="15240" t="14605" r="15240" b="23495"/>
                <wp:wrapNone/>
                <wp:docPr id="571619120" name="Право съединение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F6EC5D" id="Право съединение 25" o:spid="_x0000_s1026" style="position:absolute;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7.45pt" to="426.6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547563B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367F0772" w14:textId="77777777" w:rsidR="00AD14DA" w:rsidRPr="00C62D81" w:rsidRDefault="00AD14DA" w:rsidP="00AD14DA">
      <w:pPr>
        <w:jc w:val="center"/>
      </w:pPr>
      <w:r w:rsidRPr="00C62D81">
        <w:rPr>
          <w:sz w:val="20"/>
          <w:szCs w:val="20"/>
        </w:rPr>
        <w:t>e-mail:</w:t>
      </w:r>
      <w:r w:rsidRPr="00C62D81">
        <w:t xml:space="preserve"> </w:t>
      </w:r>
      <w:hyperlink r:id="rId21" w:history="1">
        <w:r w:rsidRPr="00C62D81">
          <w:rPr>
            <w:b/>
            <w:i/>
            <w:color w:val="0000FF"/>
            <w:sz w:val="20"/>
            <w:u w:val="single"/>
          </w:rPr>
          <w:t>obs_vidin@mail.bg</w:t>
        </w:r>
      </w:hyperlink>
      <w:r w:rsidRPr="00C62D81">
        <w:t xml:space="preserve"> </w:t>
      </w:r>
    </w:p>
    <w:p w14:paraId="424D8172" w14:textId="77777777" w:rsidR="00AD14DA" w:rsidRPr="00C62D81" w:rsidRDefault="00AD14DA" w:rsidP="00AD14DA">
      <w:pPr>
        <w:ind w:firstLine="142"/>
        <w:jc w:val="center"/>
      </w:pPr>
    </w:p>
    <w:p w14:paraId="326BD4DF" w14:textId="77777777" w:rsidR="00AD14DA" w:rsidRPr="00C62D81" w:rsidRDefault="00AD14DA" w:rsidP="00AD14DA"/>
    <w:p w14:paraId="6DD23C69" w14:textId="3F6E3387" w:rsidR="00AD14DA" w:rsidRPr="00841B2B" w:rsidRDefault="00AD14DA" w:rsidP="00AD14DA">
      <w:pPr>
        <w:spacing w:line="360" w:lineRule="auto"/>
        <w:jc w:val="center"/>
        <w:rPr>
          <w:b/>
          <w:sz w:val="28"/>
          <w:lang w:val="en-US" w:eastAsia="bg-BG"/>
        </w:rPr>
      </w:pPr>
      <w:r w:rsidRPr="00C62D81">
        <w:rPr>
          <w:b/>
          <w:sz w:val="28"/>
        </w:rPr>
        <w:t>РЕШЕНИЕ №</w:t>
      </w:r>
      <w:r w:rsidRPr="00C62D81">
        <w:rPr>
          <w:b/>
          <w:sz w:val="28"/>
          <w:lang w:val="ru-RU"/>
        </w:rPr>
        <w:t xml:space="preserve"> </w:t>
      </w:r>
      <w:r w:rsidR="00496C87">
        <w:rPr>
          <w:b/>
          <w:sz w:val="28"/>
          <w:lang w:val="ru-RU"/>
        </w:rPr>
        <w:t>2</w:t>
      </w:r>
      <w:r w:rsidR="00531C1F">
        <w:rPr>
          <w:b/>
          <w:sz w:val="28"/>
          <w:lang w:val="ru-RU"/>
        </w:rPr>
        <w:t>67</w:t>
      </w:r>
    </w:p>
    <w:p w14:paraId="35647A56" w14:textId="2F33E9DC"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496C87">
        <w:rPr>
          <w:sz w:val="28"/>
        </w:rPr>
        <w:t>1</w:t>
      </w:r>
      <w:r w:rsidR="00531C1F">
        <w:rPr>
          <w:sz w:val="28"/>
        </w:rPr>
        <w:t>2</w:t>
      </w:r>
      <w:r w:rsidRPr="00C62D81">
        <w:rPr>
          <w:sz w:val="28"/>
          <w:lang w:val="be-BY"/>
        </w:rPr>
        <w:t>/</w:t>
      </w:r>
      <w:r w:rsidR="00531C1F">
        <w:rPr>
          <w:sz w:val="28"/>
        </w:rPr>
        <w:t>20</w:t>
      </w:r>
      <w:r w:rsidRPr="00C62D81">
        <w:rPr>
          <w:sz w:val="28"/>
          <w:lang w:val="be-BY"/>
        </w:rPr>
        <w:t>.</w:t>
      </w:r>
      <w:r w:rsidR="00496C87">
        <w:rPr>
          <w:sz w:val="28"/>
          <w:lang w:val="ru-RU"/>
        </w:rPr>
        <w:t>1</w:t>
      </w:r>
      <w:r w:rsidR="00531C1F">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6AB6082F" w14:textId="77777777" w:rsidR="00AD14DA" w:rsidRPr="00C62D81" w:rsidRDefault="00AD14DA" w:rsidP="00AD14DA">
      <w:pPr>
        <w:jc w:val="both"/>
        <w:rPr>
          <w:sz w:val="28"/>
          <w:lang w:val="ru-RU"/>
        </w:rPr>
      </w:pPr>
    </w:p>
    <w:p w14:paraId="6464F632" w14:textId="179F63C5" w:rsidR="00AD14DA" w:rsidRPr="00A30F25" w:rsidRDefault="00AD14DA" w:rsidP="00A30F25">
      <w:pPr>
        <w:tabs>
          <w:tab w:val="left" w:pos="993"/>
        </w:tabs>
        <w:jc w:val="both"/>
        <w:rPr>
          <w:b/>
          <w:bCs/>
          <w:sz w:val="28"/>
          <w:szCs w:val="28"/>
        </w:rPr>
      </w:pPr>
      <w:r w:rsidRPr="004A3377">
        <w:rPr>
          <w:b/>
          <w:sz w:val="28"/>
          <w:szCs w:val="28"/>
          <w:u w:val="single"/>
          <w:lang w:val="be-BY"/>
        </w:rPr>
        <w:t>ОТНОСНО:</w:t>
      </w:r>
      <w:r w:rsidRPr="004A3377">
        <w:rPr>
          <w:sz w:val="28"/>
          <w:szCs w:val="28"/>
          <w:lang w:val="ru-RU"/>
        </w:rPr>
        <w:t xml:space="preserve"> </w:t>
      </w:r>
      <w:r w:rsidR="00991E06" w:rsidRPr="00991E06">
        <w:rPr>
          <w:sz w:val="28"/>
          <w:szCs w:val="28"/>
        </w:rPr>
        <w:t>Предложение №ПО-01-04-287/12.11.25г. от д-р Цветан Ценков – Кмет на Община Видин, относно изменение на Решение №232, взето с Протокол №10/16.10.2025г. на Общински съвет – Видин.</w:t>
      </w:r>
    </w:p>
    <w:p w14:paraId="1045D76D" w14:textId="77777777" w:rsidR="00AD14DA" w:rsidRPr="00081C7E" w:rsidRDefault="00AD14DA" w:rsidP="00CA3702">
      <w:pPr>
        <w:tabs>
          <w:tab w:val="left" w:pos="851"/>
          <w:tab w:val="left" w:pos="993"/>
        </w:tabs>
        <w:spacing w:line="360" w:lineRule="auto"/>
        <w:jc w:val="both"/>
        <w:rPr>
          <w:bCs/>
          <w:sz w:val="28"/>
          <w:szCs w:val="28"/>
        </w:rPr>
      </w:pPr>
    </w:p>
    <w:p w14:paraId="62661C5B" w14:textId="089A9F02" w:rsidR="00AD14DA" w:rsidRPr="000144CF" w:rsidRDefault="00AD14DA" w:rsidP="00CA3702">
      <w:pPr>
        <w:tabs>
          <w:tab w:val="left" w:pos="9781"/>
        </w:tabs>
        <w:spacing w:line="360" w:lineRule="auto"/>
        <w:ind w:firstLine="568"/>
        <w:jc w:val="both"/>
        <w:rPr>
          <w:bCs/>
          <w:sz w:val="28"/>
          <w:szCs w:val="28"/>
          <w:lang w:eastAsia="bg-BG"/>
        </w:rPr>
      </w:pPr>
      <w:r w:rsidRPr="00CB5F1B">
        <w:rPr>
          <w:bCs/>
          <w:sz w:val="28"/>
          <w:szCs w:val="28"/>
          <w:lang w:eastAsia="bg-BG"/>
        </w:rPr>
        <w:t xml:space="preserve">На основание </w:t>
      </w:r>
      <w:bookmarkStart w:id="14" w:name="_Hlk214286952"/>
      <w:r w:rsidR="00EA269D" w:rsidRPr="00EA269D">
        <w:rPr>
          <w:bCs/>
          <w:sz w:val="28"/>
          <w:szCs w:val="28"/>
          <w:lang w:eastAsia="bg-BG"/>
        </w:rPr>
        <w:t xml:space="preserve">чл.17, ал.1, т.3, чл.21, ал.1, т. 6, т.23 и ал.2 от Закона за местното самоуправление и местната администрация и във връзка с Решение №232, взето с протокол №10/16.10.2025 г. </w:t>
      </w:r>
      <w:r w:rsidR="00EA269D">
        <w:rPr>
          <w:bCs/>
          <w:sz w:val="28"/>
          <w:szCs w:val="28"/>
          <w:lang w:eastAsia="bg-BG"/>
        </w:rPr>
        <w:t xml:space="preserve">на </w:t>
      </w:r>
      <w:r w:rsidR="00EA269D" w:rsidRPr="00EA269D">
        <w:rPr>
          <w:bCs/>
          <w:sz w:val="28"/>
          <w:szCs w:val="28"/>
          <w:lang w:eastAsia="bg-BG"/>
        </w:rPr>
        <w:t>Общински съвет-Видин</w:t>
      </w:r>
      <w:bookmarkEnd w:id="14"/>
      <w:r>
        <w:rPr>
          <w:sz w:val="28"/>
          <w:szCs w:val="28"/>
        </w:rPr>
        <w:t>,</w:t>
      </w:r>
    </w:p>
    <w:p w14:paraId="025AABE6" w14:textId="77777777" w:rsidR="00AD14DA" w:rsidRPr="00CC5138" w:rsidRDefault="00AD14DA" w:rsidP="00CA3702">
      <w:pPr>
        <w:tabs>
          <w:tab w:val="left" w:pos="851"/>
        </w:tabs>
        <w:spacing w:line="360" w:lineRule="auto"/>
        <w:jc w:val="both"/>
        <w:rPr>
          <w:bCs/>
          <w:sz w:val="28"/>
          <w:szCs w:val="28"/>
        </w:rPr>
      </w:pPr>
    </w:p>
    <w:p w14:paraId="6B814C0D" w14:textId="0B9FFF09" w:rsidR="00AD14DA" w:rsidRDefault="00AE6322" w:rsidP="00AE6322">
      <w:pPr>
        <w:keepNext/>
        <w:tabs>
          <w:tab w:val="left" w:pos="3402"/>
        </w:tabs>
        <w:spacing w:line="360" w:lineRule="auto"/>
        <w:jc w:val="center"/>
        <w:outlineLvl w:val="1"/>
        <w:rPr>
          <w:b/>
          <w:bCs/>
          <w:sz w:val="28"/>
          <w:lang w:val="be-BY"/>
        </w:rPr>
      </w:pPr>
      <w:r>
        <w:rPr>
          <w:b/>
          <w:bCs/>
          <w:sz w:val="28"/>
          <w:lang w:val="be-BY"/>
        </w:rPr>
        <w:t xml:space="preserve">         </w:t>
      </w:r>
      <w:r w:rsidR="00AD14DA" w:rsidRPr="001E1D48">
        <w:rPr>
          <w:b/>
          <w:bCs/>
          <w:sz w:val="28"/>
          <w:lang w:val="be-BY"/>
        </w:rPr>
        <w:t xml:space="preserve">Общински съвет </w:t>
      </w:r>
      <w:r w:rsidR="00AD14DA">
        <w:rPr>
          <w:b/>
          <w:bCs/>
          <w:sz w:val="28"/>
          <w:lang w:val="be-BY"/>
        </w:rPr>
        <w:t>–</w:t>
      </w:r>
      <w:r w:rsidR="00AD14DA" w:rsidRPr="001E1D48">
        <w:rPr>
          <w:b/>
          <w:bCs/>
          <w:sz w:val="28"/>
          <w:lang w:val="be-BY"/>
        </w:rPr>
        <w:t xml:space="preserve"> Видин</w:t>
      </w:r>
    </w:p>
    <w:p w14:paraId="5A4F8316" w14:textId="77777777" w:rsidR="00AD14DA" w:rsidRPr="00DD6668" w:rsidRDefault="00AD14DA" w:rsidP="00AE6322">
      <w:pPr>
        <w:keepNext/>
        <w:tabs>
          <w:tab w:val="left" w:pos="851"/>
          <w:tab w:val="left" w:pos="4395"/>
        </w:tabs>
        <w:spacing w:line="360" w:lineRule="auto"/>
        <w:ind w:firstLine="567"/>
        <w:jc w:val="center"/>
        <w:outlineLvl w:val="1"/>
        <w:rPr>
          <w:b/>
          <w:bCs/>
          <w:sz w:val="28"/>
          <w:szCs w:val="28"/>
          <w:lang w:val="be-BY"/>
        </w:rPr>
      </w:pPr>
      <w:r w:rsidRPr="00507556">
        <w:rPr>
          <w:b/>
          <w:bCs/>
          <w:sz w:val="28"/>
          <w:szCs w:val="28"/>
          <w:lang w:val="be-BY"/>
        </w:rPr>
        <w:t>Р Е Ш И:</w:t>
      </w:r>
    </w:p>
    <w:p w14:paraId="02351C7E" w14:textId="3252C56B" w:rsidR="00EA269D" w:rsidRPr="00EA269D" w:rsidRDefault="00EA269D" w:rsidP="00EA269D">
      <w:pPr>
        <w:pStyle w:val="aff8"/>
        <w:ind w:firstLine="720"/>
        <w:jc w:val="both"/>
        <w:rPr>
          <w:rFonts w:ascii="Times New Roman" w:hAnsi="Times New Roman"/>
          <w:i/>
          <w:sz w:val="28"/>
          <w:szCs w:val="28"/>
        </w:rPr>
      </w:pPr>
      <w:r w:rsidRPr="00EA269D">
        <w:rPr>
          <w:rFonts w:ascii="Times New Roman" w:hAnsi="Times New Roman"/>
          <w:b/>
          <w:bCs/>
          <w:sz w:val="28"/>
          <w:szCs w:val="28"/>
        </w:rPr>
        <w:t>1.</w:t>
      </w:r>
      <w:r w:rsidRPr="00EA269D">
        <w:rPr>
          <w:rFonts w:ascii="Times New Roman" w:hAnsi="Times New Roman"/>
          <w:sz w:val="28"/>
          <w:szCs w:val="28"/>
        </w:rPr>
        <w:t xml:space="preserve"> Общински съвет-Видин изменя т.1 от критерий „Стипендии за успех и доход“ на </w:t>
      </w:r>
      <w:r w:rsidRPr="00EA269D">
        <w:rPr>
          <w:rFonts w:ascii="Times New Roman" w:eastAsia="Calibri" w:hAnsi="Times New Roman"/>
          <w:sz w:val="28"/>
          <w:szCs w:val="28"/>
          <w:lang w:eastAsia="en-US"/>
        </w:rPr>
        <w:t>Решение №232, взето с протокол №10/16.10.2025 г., където е записано</w:t>
      </w:r>
      <w:r w:rsidRPr="00EA269D">
        <w:rPr>
          <w:rFonts w:ascii="Times New Roman" w:eastAsia="Calibri" w:hAnsi="Times New Roman"/>
          <w:i/>
          <w:sz w:val="28"/>
          <w:szCs w:val="28"/>
          <w:lang w:eastAsia="en-US"/>
        </w:rPr>
        <w:t>: „</w:t>
      </w:r>
      <w:r w:rsidRPr="00EA269D">
        <w:rPr>
          <w:rFonts w:ascii="Times New Roman" w:hAnsi="Times New Roman"/>
          <w:i/>
          <w:sz w:val="28"/>
          <w:szCs w:val="28"/>
        </w:rPr>
        <w:t>1.Студенти,  положили успешно всички изпити от съответната изпитна сесия, със среден успех от предходния семестър  не по-нисък от много добър  4:50“</w:t>
      </w:r>
      <w:r w:rsidRPr="00EA269D">
        <w:rPr>
          <w:rFonts w:ascii="Times New Roman" w:hAnsi="Times New Roman"/>
          <w:sz w:val="28"/>
          <w:szCs w:val="28"/>
        </w:rPr>
        <w:t xml:space="preserve"> </w:t>
      </w:r>
      <w:r w:rsidRPr="00EA269D">
        <w:rPr>
          <w:rFonts w:ascii="Times New Roman" w:hAnsi="Times New Roman"/>
          <w:b/>
          <w:sz w:val="28"/>
          <w:szCs w:val="28"/>
        </w:rPr>
        <w:t>да се чете:</w:t>
      </w:r>
      <w:r w:rsidRPr="00EA269D">
        <w:rPr>
          <w:rFonts w:ascii="Times New Roman" w:hAnsi="Times New Roman"/>
          <w:sz w:val="28"/>
          <w:szCs w:val="28"/>
        </w:rPr>
        <w:t xml:space="preserve"> </w:t>
      </w:r>
      <w:r w:rsidRPr="00EA269D">
        <w:rPr>
          <w:rFonts w:ascii="Times New Roman" w:eastAsia="Calibri" w:hAnsi="Times New Roman"/>
          <w:sz w:val="28"/>
          <w:szCs w:val="28"/>
          <w:lang w:eastAsia="en-US"/>
        </w:rPr>
        <w:t>„</w:t>
      </w:r>
      <w:r w:rsidRPr="00EA269D">
        <w:rPr>
          <w:rFonts w:ascii="Times New Roman" w:hAnsi="Times New Roman"/>
          <w:i/>
          <w:sz w:val="28"/>
          <w:szCs w:val="28"/>
        </w:rPr>
        <w:t>1.Студенти,  положили успешно всички изпити от съответната изпитна сесия“.</w:t>
      </w:r>
    </w:p>
    <w:p w14:paraId="4A92B21D" w14:textId="77777777" w:rsidR="00EA269D" w:rsidRPr="00EA269D" w:rsidRDefault="00EA269D" w:rsidP="00EA269D">
      <w:pPr>
        <w:suppressAutoHyphens/>
        <w:spacing w:after="120"/>
        <w:ind w:firstLine="720"/>
        <w:jc w:val="both"/>
        <w:rPr>
          <w:sz w:val="28"/>
          <w:szCs w:val="28"/>
          <w:lang w:eastAsia="zh-CN"/>
        </w:rPr>
      </w:pPr>
      <w:r w:rsidRPr="00EA269D">
        <w:rPr>
          <w:b/>
          <w:bCs/>
          <w:sz w:val="28"/>
          <w:szCs w:val="28"/>
          <w:lang w:eastAsia="zh-CN"/>
        </w:rPr>
        <w:t>2.</w:t>
      </w:r>
      <w:r w:rsidRPr="00EA269D">
        <w:rPr>
          <w:sz w:val="28"/>
          <w:szCs w:val="28"/>
          <w:lang w:eastAsia="zh-CN"/>
        </w:rPr>
        <w:t xml:space="preserve"> В останалата част Решението не се изменя.</w:t>
      </w:r>
    </w:p>
    <w:p w14:paraId="78C7E00B" w14:textId="77777777" w:rsidR="00EA269D" w:rsidRDefault="00EA269D" w:rsidP="00EA269D">
      <w:pPr>
        <w:suppressAutoHyphens/>
        <w:ind w:firstLine="720"/>
        <w:jc w:val="both"/>
        <w:rPr>
          <w:sz w:val="28"/>
          <w:szCs w:val="28"/>
        </w:rPr>
      </w:pPr>
      <w:r w:rsidRPr="00EA269D">
        <w:rPr>
          <w:sz w:val="28"/>
          <w:szCs w:val="28"/>
        </w:rPr>
        <w:t xml:space="preserve">На основание чл.60, ал.1 от Административнопроцесуалния кодекс се допуска предварително изпълнение на Решението. </w:t>
      </w:r>
    </w:p>
    <w:p w14:paraId="74111A50" w14:textId="77777777" w:rsidR="00EA269D" w:rsidRPr="00EA269D" w:rsidRDefault="00EA269D" w:rsidP="00EA269D">
      <w:pPr>
        <w:suppressAutoHyphens/>
        <w:ind w:firstLine="720"/>
        <w:jc w:val="both"/>
        <w:rPr>
          <w:sz w:val="28"/>
          <w:szCs w:val="28"/>
        </w:rPr>
      </w:pPr>
    </w:p>
    <w:p w14:paraId="4723F0A4" w14:textId="77777777" w:rsidR="00A30F25" w:rsidRPr="00A30F25" w:rsidRDefault="00A30F25" w:rsidP="00EA269D">
      <w:pPr>
        <w:ind w:right="27"/>
        <w:jc w:val="both"/>
        <w:rPr>
          <w:sz w:val="28"/>
          <w:szCs w:val="28"/>
          <w:u w:val="single"/>
          <w:lang w:eastAsia="bg-BG"/>
        </w:rPr>
      </w:pPr>
    </w:p>
    <w:p w14:paraId="51B2AF94" w14:textId="63E23708" w:rsidR="00EA269D" w:rsidRPr="00EA269D" w:rsidRDefault="00A30F25" w:rsidP="00EA269D">
      <w:pPr>
        <w:suppressAutoHyphens/>
        <w:jc w:val="both"/>
        <w:rPr>
          <w:b/>
          <w:sz w:val="28"/>
          <w:szCs w:val="28"/>
          <w:lang w:eastAsia="zh-CN"/>
        </w:rPr>
      </w:pPr>
      <w:r w:rsidRPr="00A30F25">
        <w:rPr>
          <w:b/>
          <w:sz w:val="28"/>
          <w:szCs w:val="28"/>
          <w:u w:val="single"/>
          <w:lang w:eastAsia="bg-BG"/>
        </w:rPr>
        <w:t>МОТИВИ:</w:t>
      </w:r>
      <w:r w:rsidRPr="00A30F25">
        <w:rPr>
          <w:b/>
          <w:sz w:val="28"/>
          <w:szCs w:val="28"/>
          <w:lang w:eastAsia="bg-BG"/>
        </w:rPr>
        <w:t xml:space="preserve"> </w:t>
      </w:r>
      <w:r w:rsidRPr="00A30F25">
        <w:rPr>
          <w:sz w:val="28"/>
          <w:szCs w:val="28"/>
          <w:lang w:eastAsia="bg-BG"/>
        </w:rPr>
        <w:t xml:space="preserve">Общински съвет – Видин смята, че предложението е законосъобразно според разпоредбите на </w:t>
      </w:r>
      <w:r w:rsidR="00EA269D" w:rsidRPr="00EA269D">
        <w:rPr>
          <w:bCs/>
          <w:sz w:val="28"/>
          <w:szCs w:val="28"/>
          <w:lang w:eastAsia="bg-BG"/>
        </w:rPr>
        <w:t xml:space="preserve">чл.17, ал.1, т.3, чл.21, ал.1, т. 6, т.23 и ал.2 от Закона за местното самоуправление и местната администрация и във връзка с Решение №232, взето с протокол №10/16.10.2025 г. </w:t>
      </w:r>
      <w:r w:rsidR="00EA269D">
        <w:rPr>
          <w:bCs/>
          <w:sz w:val="28"/>
          <w:szCs w:val="28"/>
          <w:lang w:eastAsia="bg-BG"/>
        </w:rPr>
        <w:t xml:space="preserve">на </w:t>
      </w:r>
      <w:r w:rsidR="00EA269D" w:rsidRPr="00EA269D">
        <w:rPr>
          <w:bCs/>
          <w:sz w:val="28"/>
          <w:szCs w:val="28"/>
          <w:lang w:eastAsia="bg-BG"/>
        </w:rPr>
        <w:t>Общински съвет-Видин</w:t>
      </w:r>
      <w:r w:rsidRPr="00A30F25">
        <w:rPr>
          <w:sz w:val="28"/>
          <w:szCs w:val="28"/>
          <w:lang w:eastAsia="bg-BG"/>
        </w:rPr>
        <w:t>, както и целесъобразно</w:t>
      </w:r>
      <w:r w:rsidR="00496C87">
        <w:rPr>
          <w:sz w:val="28"/>
          <w:szCs w:val="28"/>
          <w:lang w:eastAsia="bg-BG"/>
        </w:rPr>
        <w:t xml:space="preserve"> </w:t>
      </w:r>
      <w:r w:rsidR="00EA269D" w:rsidRPr="00EA269D">
        <w:rPr>
          <w:bCs/>
          <w:color w:val="000000"/>
          <w:kern w:val="2"/>
          <w:sz w:val="28"/>
          <w:szCs w:val="28"/>
          <w:lang w:val="ru-RU" w:eastAsia="zh-CN"/>
        </w:rPr>
        <w:t>приемането на това Решение, което е свързано с:</w:t>
      </w:r>
    </w:p>
    <w:p w14:paraId="4F069595" w14:textId="77777777" w:rsidR="00EA269D" w:rsidRPr="00EA269D" w:rsidRDefault="00EA269D" w:rsidP="00EA269D">
      <w:pPr>
        <w:numPr>
          <w:ilvl w:val="0"/>
          <w:numId w:val="43"/>
        </w:numPr>
        <w:suppressAutoHyphens/>
        <w:spacing w:line="259" w:lineRule="auto"/>
        <w:ind w:left="0" w:firstLine="708"/>
        <w:jc w:val="both"/>
        <w:rPr>
          <w:rFonts w:eastAsia="Calibri"/>
          <w:sz w:val="28"/>
          <w:szCs w:val="28"/>
        </w:rPr>
      </w:pPr>
      <w:r w:rsidRPr="00EA269D">
        <w:rPr>
          <w:rFonts w:eastAsia="Calibri"/>
          <w:sz w:val="28"/>
          <w:szCs w:val="28"/>
          <w:lang w:eastAsia="bg-BG"/>
        </w:rPr>
        <w:t xml:space="preserve">ролята на местната власт и полагане на  </w:t>
      </w:r>
      <w:r w:rsidRPr="00EA269D">
        <w:rPr>
          <w:rFonts w:eastAsia="Calibri"/>
          <w:sz w:val="28"/>
          <w:szCs w:val="28"/>
        </w:rPr>
        <w:t>усилия за стабилизиране на МБАЛ „Света Петка“-Видин и насърчаване на различни медицински кадри в приоритетни направления с недостиг на специалисти;</w:t>
      </w:r>
    </w:p>
    <w:p w14:paraId="4AA566A5" w14:textId="77777777" w:rsidR="00EA269D" w:rsidRPr="00EA269D" w:rsidRDefault="00EA269D" w:rsidP="00EA269D">
      <w:pPr>
        <w:numPr>
          <w:ilvl w:val="0"/>
          <w:numId w:val="43"/>
        </w:numPr>
        <w:suppressAutoHyphens/>
        <w:spacing w:line="259" w:lineRule="auto"/>
        <w:ind w:left="0" w:firstLine="708"/>
        <w:jc w:val="both"/>
        <w:rPr>
          <w:rFonts w:eastAsia="Calibri"/>
          <w:sz w:val="28"/>
          <w:szCs w:val="28"/>
        </w:rPr>
      </w:pPr>
      <w:r w:rsidRPr="00EA269D">
        <w:rPr>
          <w:rFonts w:eastAsia="Calibri"/>
          <w:sz w:val="28"/>
          <w:szCs w:val="28"/>
        </w:rPr>
        <w:t xml:space="preserve">преодоляване недостига на медицински специалисти в региона с цел да се подпомогне процеса по осигуряване на здравната система с достатъчно медицински специалисти, които биха искали да се развиват професионално и </w:t>
      </w:r>
      <w:r w:rsidRPr="00EA269D">
        <w:rPr>
          <w:rFonts w:eastAsia="Calibri"/>
          <w:sz w:val="28"/>
          <w:szCs w:val="28"/>
        </w:rPr>
        <w:lastRenderedPageBreak/>
        <w:t>осъществяват своята дейност във видинската болница чрез изплащане на стипендии, като допълнителна финансова подкрепа.</w:t>
      </w:r>
    </w:p>
    <w:p w14:paraId="465FA8E6" w14:textId="77777777" w:rsidR="00EA269D" w:rsidRPr="00EA269D" w:rsidRDefault="00EA269D" w:rsidP="00EA269D">
      <w:pPr>
        <w:numPr>
          <w:ilvl w:val="0"/>
          <w:numId w:val="43"/>
        </w:numPr>
        <w:suppressAutoHyphens/>
        <w:spacing w:line="259" w:lineRule="auto"/>
        <w:ind w:left="0" w:firstLine="708"/>
        <w:jc w:val="both"/>
        <w:rPr>
          <w:rFonts w:eastAsia="Calibri"/>
          <w:sz w:val="28"/>
          <w:szCs w:val="28"/>
        </w:rPr>
      </w:pPr>
      <w:r w:rsidRPr="00EA269D">
        <w:rPr>
          <w:rFonts w:eastAsia="Calibri"/>
          <w:sz w:val="28"/>
          <w:szCs w:val="28"/>
        </w:rPr>
        <w:t>предоставянето на стипендиите като финансово стимулиране е ориентирано към кадри, от които има необходимост МБАЛ „Св. Петка“-Видин;</w:t>
      </w:r>
    </w:p>
    <w:p w14:paraId="39B48685" w14:textId="39BC2376" w:rsidR="00EA269D" w:rsidRPr="00EA269D" w:rsidRDefault="00EA269D" w:rsidP="00EA269D">
      <w:pPr>
        <w:numPr>
          <w:ilvl w:val="0"/>
          <w:numId w:val="43"/>
        </w:numPr>
        <w:suppressAutoHyphens/>
        <w:spacing w:line="259" w:lineRule="auto"/>
        <w:ind w:left="0" w:firstLine="708"/>
        <w:jc w:val="both"/>
        <w:rPr>
          <w:rFonts w:eastAsia="Calibri"/>
          <w:sz w:val="28"/>
          <w:szCs w:val="28"/>
        </w:rPr>
      </w:pPr>
      <w:r w:rsidRPr="00EA269D">
        <w:rPr>
          <w:rFonts w:eastAsia="Calibri"/>
          <w:sz w:val="28"/>
          <w:szCs w:val="28"/>
        </w:rPr>
        <w:t xml:space="preserve">определянето на конкретни критерии и изисквания за изплащане на стипендии е част от социално-здравната политика на Община Видин за  привличане на млади кадри </w:t>
      </w:r>
      <w:r w:rsidRPr="00EA269D">
        <w:rPr>
          <w:sz w:val="28"/>
          <w:szCs w:val="28"/>
          <w:lang w:eastAsia="zh-CN"/>
        </w:rPr>
        <w:t>след завършване на тяхното образование с цел прилагане на практически умения по придобитата професия и специалност.</w:t>
      </w:r>
    </w:p>
    <w:p w14:paraId="5D9967C5" w14:textId="77777777" w:rsidR="00EA269D" w:rsidRPr="00EA269D" w:rsidRDefault="00EA269D" w:rsidP="00EA269D">
      <w:pPr>
        <w:suppressAutoHyphens/>
        <w:spacing w:after="120"/>
        <w:ind w:firstLine="210"/>
        <w:jc w:val="both"/>
        <w:rPr>
          <w:sz w:val="28"/>
          <w:szCs w:val="28"/>
        </w:rPr>
      </w:pPr>
    </w:p>
    <w:p w14:paraId="2ED89544" w14:textId="5BA3E605" w:rsidR="003C7B0F" w:rsidRPr="003C7B0F" w:rsidRDefault="003C7B0F" w:rsidP="003C7B0F">
      <w:pPr>
        <w:spacing w:after="160" w:line="259" w:lineRule="auto"/>
        <w:ind w:firstLine="708"/>
        <w:jc w:val="both"/>
        <w:rPr>
          <w:rFonts w:eastAsia="Calibri"/>
          <w:sz w:val="28"/>
          <w:szCs w:val="28"/>
        </w:rPr>
      </w:pPr>
      <w:r w:rsidRPr="003C7B0F">
        <w:rPr>
          <w:b/>
          <w:sz w:val="28"/>
          <w:szCs w:val="28"/>
        </w:rPr>
        <w:t xml:space="preserve">Мотиви за предварителното изпълнение: </w:t>
      </w:r>
      <w:proofErr w:type="spellStart"/>
      <w:r w:rsidRPr="003C7B0F">
        <w:rPr>
          <w:sz w:val="28"/>
          <w:szCs w:val="28"/>
          <w:lang w:val="en-US" w:eastAsia="bg-BG"/>
        </w:rPr>
        <w:t>Предварителното</w:t>
      </w:r>
      <w:proofErr w:type="spellEnd"/>
      <w:r w:rsidRPr="003C7B0F">
        <w:rPr>
          <w:sz w:val="28"/>
          <w:szCs w:val="28"/>
          <w:lang w:val="en-US" w:eastAsia="bg-BG"/>
        </w:rPr>
        <w:t xml:space="preserve"> </w:t>
      </w:r>
      <w:proofErr w:type="spellStart"/>
      <w:r w:rsidRPr="003C7B0F">
        <w:rPr>
          <w:sz w:val="28"/>
          <w:szCs w:val="28"/>
          <w:lang w:val="en-US" w:eastAsia="bg-BG"/>
        </w:rPr>
        <w:t>изпълнение</w:t>
      </w:r>
      <w:proofErr w:type="spellEnd"/>
      <w:r w:rsidRPr="003C7B0F">
        <w:rPr>
          <w:sz w:val="28"/>
          <w:szCs w:val="28"/>
          <w:lang w:val="en-US" w:eastAsia="bg-BG"/>
        </w:rPr>
        <w:t xml:space="preserve"> </w:t>
      </w:r>
      <w:proofErr w:type="spellStart"/>
      <w:r w:rsidRPr="003C7B0F">
        <w:rPr>
          <w:sz w:val="28"/>
          <w:szCs w:val="28"/>
          <w:lang w:val="en-US" w:eastAsia="bg-BG"/>
        </w:rPr>
        <w:t>се</w:t>
      </w:r>
      <w:proofErr w:type="spellEnd"/>
      <w:r w:rsidRPr="003C7B0F">
        <w:rPr>
          <w:sz w:val="28"/>
          <w:szCs w:val="28"/>
          <w:lang w:val="en-US" w:eastAsia="bg-BG"/>
        </w:rPr>
        <w:t xml:space="preserve"> </w:t>
      </w:r>
      <w:proofErr w:type="spellStart"/>
      <w:r w:rsidRPr="003C7B0F">
        <w:rPr>
          <w:sz w:val="28"/>
          <w:szCs w:val="28"/>
          <w:lang w:val="en-US" w:eastAsia="bg-BG"/>
        </w:rPr>
        <w:t>допуска</w:t>
      </w:r>
      <w:proofErr w:type="spellEnd"/>
      <w:r w:rsidRPr="003C7B0F">
        <w:rPr>
          <w:sz w:val="28"/>
          <w:szCs w:val="28"/>
          <w:lang w:val="en-US" w:eastAsia="bg-BG"/>
        </w:rPr>
        <w:t xml:space="preserve"> с </w:t>
      </w:r>
      <w:proofErr w:type="spellStart"/>
      <w:r w:rsidRPr="003C7B0F">
        <w:rPr>
          <w:sz w:val="28"/>
          <w:szCs w:val="28"/>
          <w:lang w:val="en-US" w:eastAsia="bg-BG"/>
        </w:rPr>
        <w:t>оглед</w:t>
      </w:r>
      <w:proofErr w:type="spellEnd"/>
      <w:r w:rsidRPr="003C7B0F">
        <w:rPr>
          <w:sz w:val="28"/>
          <w:szCs w:val="28"/>
          <w:lang w:val="en-US" w:eastAsia="bg-BG"/>
        </w:rPr>
        <w:t xml:space="preserve"> </w:t>
      </w:r>
      <w:proofErr w:type="spellStart"/>
      <w:r w:rsidRPr="003C7B0F">
        <w:rPr>
          <w:sz w:val="28"/>
          <w:szCs w:val="28"/>
          <w:lang w:val="en-US" w:eastAsia="bg-BG"/>
        </w:rPr>
        <w:t>защита</w:t>
      </w:r>
      <w:proofErr w:type="spellEnd"/>
      <w:r w:rsidRPr="003C7B0F">
        <w:rPr>
          <w:sz w:val="28"/>
          <w:szCs w:val="28"/>
          <w:lang w:val="en-US" w:eastAsia="bg-BG"/>
        </w:rPr>
        <w:t xml:space="preserve"> </w:t>
      </w:r>
      <w:proofErr w:type="spellStart"/>
      <w:r w:rsidRPr="003C7B0F">
        <w:rPr>
          <w:sz w:val="28"/>
          <w:szCs w:val="28"/>
          <w:lang w:val="en-US" w:eastAsia="bg-BG"/>
        </w:rPr>
        <w:t>на</w:t>
      </w:r>
      <w:proofErr w:type="spellEnd"/>
      <w:r w:rsidRPr="003C7B0F">
        <w:rPr>
          <w:sz w:val="28"/>
          <w:szCs w:val="28"/>
          <w:lang w:val="en-US" w:eastAsia="bg-BG"/>
        </w:rPr>
        <w:t xml:space="preserve"> </w:t>
      </w:r>
      <w:proofErr w:type="spellStart"/>
      <w:r w:rsidRPr="003C7B0F">
        <w:rPr>
          <w:sz w:val="28"/>
          <w:szCs w:val="28"/>
          <w:lang w:val="en-US" w:eastAsia="bg-BG"/>
        </w:rPr>
        <w:t>особено</w:t>
      </w:r>
      <w:proofErr w:type="spellEnd"/>
      <w:r w:rsidRPr="003C7B0F">
        <w:rPr>
          <w:sz w:val="28"/>
          <w:szCs w:val="28"/>
          <w:lang w:val="en-US" w:eastAsia="bg-BG"/>
        </w:rPr>
        <w:t xml:space="preserve"> </w:t>
      </w:r>
      <w:proofErr w:type="spellStart"/>
      <w:r w:rsidRPr="003C7B0F">
        <w:rPr>
          <w:sz w:val="28"/>
          <w:szCs w:val="28"/>
          <w:lang w:val="en-US" w:eastAsia="bg-BG"/>
        </w:rPr>
        <w:t>важен</w:t>
      </w:r>
      <w:proofErr w:type="spellEnd"/>
      <w:r w:rsidRPr="003C7B0F">
        <w:rPr>
          <w:sz w:val="28"/>
          <w:szCs w:val="28"/>
          <w:lang w:val="en-US" w:eastAsia="bg-BG"/>
        </w:rPr>
        <w:t xml:space="preserve"> </w:t>
      </w:r>
      <w:proofErr w:type="spellStart"/>
      <w:r w:rsidRPr="003C7B0F">
        <w:rPr>
          <w:sz w:val="28"/>
          <w:szCs w:val="28"/>
          <w:lang w:val="en-US" w:eastAsia="bg-BG"/>
        </w:rPr>
        <w:t>обществен</w:t>
      </w:r>
      <w:proofErr w:type="spellEnd"/>
      <w:r w:rsidRPr="003C7B0F">
        <w:rPr>
          <w:sz w:val="28"/>
          <w:szCs w:val="28"/>
          <w:lang w:val="en-US" w:eastAsia="bg-BG"/>
        </w:rPr>
        <w:t xml:space="preserve"> </w:t>
      </w:r>
      <w:proofErr w:type="spellStart"/>
      <w:r w:rsidRPr="003C7B0F">
        <w:rPr>
          <w:sz w:val="28"/>
          <w:szCs w:val="28"/>
          <w:lang w:val="en-US" w:eastAsia="bg-BG"/>
        </w:rPr>
        <w:t>интере</w:t>
      </w:r>
      <w:proofErr w:type="spellEnd"/>
      <w:r w:rsidRPr="003C7B0F">
        <w:rPr>
          <w:sz w:val="28"/>
          <w:szCs w:val="28"/>
          <w:lang w:eastAsia="bg-BG"/>
        </w:rPr>
        <w:t>с</w:t>
      </w:r>
      <w:r>
        <w:rPr>
          <w:sz w:val="28"/>
          <w:szCs w:val="28"/>
          <w:lang w:eastAsia="bg-BG"/>
        </w:rPr>
        <w:t>, а именно -</w:t>
      </w:r>
      <w:r w:rsidRPr="003C7B0F">
        <w:rPr>
          <w:sz w:val="28"/>
          <w:szCs w:val="28"/>
          <w:lang w:eastAsia="bg-BG"/>
        </w:rPr>
        <w:t xml:space="preserve"> началото на академичната 2025/2026 година, където записалите се студенти имат възможност да се възползват от предлаганата финансова подкрепа от страна на Община Видин. Същото е ориентирано към </w:t>
      </w:r>
      <w:r w:rsidRPr="003C7B0F">
        <w:rPr>
          <w:rFonts w:eastAsia="Calibri"/>
          <w:sz w:val="28"/>
          <w:szCs w:val="28"/>
        </w:rPr>
        <w:t xml:space="preserve">стимулиране на бъдещите лекари и медицински специалисти, както и подпомагане </w:t>
      </w:r>
      <w:r w:rsidRPr="003C7B0F">
        <w:rPr>
          <w:iCs/>
          <w:sz w:val="28"/>
          <w:szCs w:val="28"/>
          <w:lang w:eastAsia="zh-CN"/>
        </w:rPr>
        <w:t>за изплащане стойността на обучението</w:t>
      </w:r>
      <w:r w:rsidRPr="003C7B0F">
        <w:rPr>
          <w:sz w:val="28"/>
          <w:szCs w:val="28"/>
          <w:lang w:eastAsia="zh-CN"/>
        </w:rPr>
        <w:t>, покриване на ежедневни нужди по време на обучението. Предварителното изпълнение е обвързано и със сформирането на комисията, уведомяване за събиране на заявления, разглеждане, подбор и оценяване на кандидатите от страна на комисията.</w:t>
      </w:r>
    </w:p>
    <w:p w14:paraId="7B6DA5A0" w14:textId="612EC708" w:rsidR="00EA269D" w:rsidRDefault="00EA269D" w:rsidP="00496C87">
      <w:pPr>
        <w:ind w:right="27"/>
        <w:jc w:val="both"/>
        <w:rPr>
          <w:sz w:val="28"/>
          <w:szCs w:val="28"/>
          <w:lang w:eastAsia="bg-BG"/>
        </w:rPr>
      </w:pPr>
    </w:p>
    <w:p w14:paraId="00F69231" w14:textId="04C2CCDC" w:rsidR="00AD14DA" w:rsidRPr="00EA269D" w:rsidRDefault="00AD14DA" w:rsidP="00EA269D">
      <w:pPr>
        <w:spacing w:after="160" w:line="259" w:lineRule="auto"/>
        <w:jc w:val="both"/>
        <w:rPr>
          <w:rFonts w:eastAsia="Calibri"/>
          <w:sz w:val="28"/>
          <w:szCs w:val="28"/>
        </w:rPr>
      </w:pPr>
    </w:p>
    <w:p w14:paraId="0E532444"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04FA1B98" w14:textId="77777777" w:rsidR="00CA3702" w:rsidRPr="00CC5138" w:rsidRDefault="00CA3702" w:rsidP="00AD14DA">
      <w:pPr>
        <w:spacing w:line="360" w:lineRule="auto"/>
        <w:ind w:firstLine="4536"/>
        <w:rPr>
          <w:sz w:val="28"/>
          <w:szCs w:val="28"/>
        </w:rPr>
      </w:pPr>
    </w:p>
    <w:p w14:paraId="26A2FC9A"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794902AF" w14:textId="42D6C3D6" w:rsidR="00AD14DA" w:rsidRPr="005D7DD7" w:rsidRDefault="00AD14DA" w:rsidP="005D7DD7">
      <w:pPr>
        <w:spacing w:line="360" w:lineRule="auto"/>
        <w:ind w:right="-90"/>
        <w:jc w:val="both"/>
        <w:rPr>
          <w:b/>
          <w:sz w:val="44"/>
          <w:szCs w:val="20"/>
          <w:u w:val="single"/>
        </w:rPr>
      </w:pPr>
      <w:r>
        <w:rPr>
          <w:bCs/>
          <w:sz w:val="28"/>
          <w:szCs w:val="28"/>
          <w:lang w:val="ru-RU"/>
        </w:rPr>
        <w:br w:type="page"/>
      </w:r>
      <w:r w:rsidR="005D7DD7" w:rsidRPr="00C62D81">
        <w:rPr>
          <w:i/>
          <w:noProof/>
          <w:sz w:val="40"/>
          <w:szCs w:val="20"/>
          <w:lang w:eastAsia="bg-BG"/>
        </w:rPr>
        <w:lastRenderedPageBreak/>
        <w:drawing>
          <wp:anchor distT="0" distB="0" distL="114300" distR="114300" simplePos="0" relativeHeight="251750400" behindDoc="1" locked="0" layoutInCell="1" allowOverlap="1" wp14:anchorId="7DD67D62" wp14:editId="0F8BFC85">
            <wp:simplePos x="0" y="0"/>
            <wp:positionH relativeFrom="column">
              <wp:posOffset>-166370</wp:posOffset>
            </wp:positionH>
            <wp:positionV relativeFrom="paragraph">
              <wp:posOffset>-505460</wp:posOffset>
            </wp:positionV>
            <wp:extent cx="1172845" cy="1532255"/>
            <wp:effectExtent l="0" t="0" r="8255" b="0"/>
            <wp:wrapNone/>
            <wp:docPr id="844913544" name="Картина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005D7DD7" w:rsidRPr="00C62D81">
        <w:rPr>
          <w:b/>
          <w:i/>
          <w:noProof/>
          <w:lang w:eastAsia="bg-BG"/>
        </w:rPr>
        <mc:AlternateContent>
          <mc:Choice Requires="wps">
            <w:drawing>
              <wp:anchor distT="0" distB="0" distL="114300" distR="114300" simplePos="0" relativeHeight="251749376" behindDoc="0" locked="0" layoutInCell="1" allowOverlap="1" wp14:anchorId="289517F2" wp14:editId="10FDC42B">
                <wp:simplePos x="0" y="0"/>
                <wp:positionH relativeFrom="column">
                  <wp:posOffset>938530</wp:posOffset>
                </wp:positionH>
                <wp:positionV relativeFrom="paragraph">
                  <wp:posOffset>358140</wp:posOffset>
                </wp:positionV>
                <wp:extent cx="4389120" cy="0"/>
                <wp:effectExtent l="15240" t="14605" r="15240" b="23495"/>
                <wp:wrapNone/>
                <wp:docPr id="145084274" name="Право съединение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8A866A" id="Право съединение 23" o:spid="_x0000_s1026" style="position:absolute;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9pt,28.2pt" to="41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" strokeweight="2.25pt"/>
            </w:pict>
          </mc:Fallback>
        </mc:AlternateContent>
      </w:r>
      <w:r>
        <w:rPr>
          <w:bCs/>
          <w:sz w:val="28"/>
          <w:szCs w:val="28"/>
          <w:lang w:val="ru-RU"/>
        </w:rPr>
        <w:t xml:space="preserve">                             </w:t>
      </w:r>
      <w:r w:rsidRPr="00C62D81">
        <w:rPr>
          <w:b/>
          <w:sz w:val="40"/>
          <w:szCs w:val="20"/>
        </w:rPr>
        <w:t>ОБЩИНСКИ СЪВЕТ - ВИДИН</w:t>
      </w:r>
    </w:p>
    <w:p w14:paraId="00F8FEA5"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6B4DB836" w14:textId="77777777" w:rsidR="00AD14DA" w:rsidRPr="00C62D81" w:rsidRDefault="00AD14DA" w:rsidP="00AD14DA">
      <w:pPr>
        <w:jc w:val="center"/>
      </w:pPr>
      <w:r w:rsidRPr="00C62D81">
        <w:rPr>
          <w:sz w:val="20"/>
          <w:szCs w:val="20"/>
        </w:rPr>
        <w:t>e-mail:</w:t>
      </w:r>
      <w:r w:rsidRPr="00C62D81">
        <w:t xml:space="preserve"> </w:t>
      </w:r>
      <w:hyperlink r:id="rId22" w:history="1">
        <w:r w:rsidRPr="00C62D81">
          <w:rPr>
            <w:b/>
            <w:i/>
            <w:color w:val="0000FF"/>
            <w:sz w:val="20"/>
            <w:u w:val="single"/>
          </w:rPr>
          <w:t>obs_vidin@mail.bg</w:t>
        </w:r>
      </w:hyperlink>
      <w:r w:rsidRPr="00C62D81">
        <w:t xml:space="preserve"> </w:t>
      </w:r>
    </w:p>
    <w:p w14:paraId="1FA0D945" w14:textId="77777777" w:rsidR="00AD14DA" w:rsidRPr="00C62D81" w:rsidRDefault="00AD14DA" w:rsidP="00AD14DA">
      <w:pPr>
        <w:ind w:firstLine="142"/>
        <w:jc w:val="center"/>
      </w:pPr>
    </w:p>
    <w:p w14:paraId="78BBEF6C" w14:textId="77777777" w:rsidR="00AD14DA" w:rsidRDefault="00AD14DA" w:rsidP="004F26DB">
      <w:pPr>
        <w:spacing w:line="276" w:lineRule="auto"/>
        <w:rPr>
          <w:sz w:val="10"/>
          <w:szCs w:val="10"/>
        </w:rPr>
      </w:pPr>
    </w:p>
    <w:p w14:paraId="0698FE43" w14:textId="77777777" w:rsidR="004F26DB" w:rsidRPr="004F26DB" w:rsidRDefault="004F26DB" w:rsidP="004F26DB">
      <w:pPr>
        <w:spacing w:line="276" w:lineRule="auto"/>
        <w:rPr>
          <w:sz w:val="10"/>
          <w:szCs w:val="10"/>
        </w:rPr>
      </w:pPr>
    </w:p>
    <w:p w14:paraId="5CDD0DC0" w14:textId="59BAAB35" w:rsidR="00AD14DA" w:rsidRPr="00841B2B" w:rsidRDefault="00AD14DA" w:rsidP="007A091C">
      <w:pPr>
        <w:spacing w:line="360" w:lineRule="auto"/>
        <w:jc w:val="center"/>
        <w:rPr>
          <w:b/>
          <w:sz w:val="28"/>
          <w:lang w:val="en-US" w:eastAsia="bg-BG"/>
        </w:rPr>
      </w:pPr>
      <w:r w:rsidRPr="00C62D81">
        <w:rPr>
          <w:b/>
          <w:sz w:val="28"/>
        </w:rPr>
        <w:t>РЕШЕНИЕ №</w:t>
      </w:r>
      <w:r w:rsidRPr="00C62D81">
        <w:rPr>
          <w:b/>
          <w:sz w:val="28"/>
          <w:lang w:val="ru-RU"/>
        </w:rPr>
        <w:t xml:space="preserve"> </w:t>
      </w:r>
      <w:r w:rsidR="003639DE">
        <w:rPr>
          <w:b/>
          <w:sz w:val="28"/>
          <w:lang w:val="ru-RU"/>
        </w:rPr>
        <w:t>2</w:t>
      </w:r>
      <w:r w:rsidR="00B40C19">
        <w:rPr>
          <w:b/>
          <w:sz w:val="28"/>
          <w:lang w:val="ru-RU"/>
        </w:rPr>
        <w:t>68</w:t>
      </w:r>
    </w:p>
    <w:p w14:paraId="276560FC" w14:textId="12B5FEEC" w:rsidR="00AD14DA" w:rsidRPr="00C62D81" w:rsidRDefault="00AD14DA" w:rsidP="007A091C">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3639DE">
        <w:rPr>
          <w:sz w:val="28"/>
        </w:rPr>
        <w:t>1</w:t>
      </w:r>
      <w:r w:rsidR="00B40C19">
        <w:rPr>
          <w:sz w:val="28"/>
        </w:rPr>
        <w:t>2</w:t>
      </w:r>
      <w:r w:rsidRPr="00C62D81">
        <w:rPr>
          <w:sz w:val="28"/>
          <w:lang w:val="be-BY"/>
        </w:rPr>
        <w:t>/</w:t>
      </w:r>
      <w:r w:rsidR="00B40C19">
        <w:rPr>
          <w:sz w:val="28"/>
        </w:rPr>
        <w:t>20</w:t>
      </w:r>
      <w:r w:rsidRPr="00C62D81">
        <w:rPr>
          <w:sz w:val="28"/>
          <w:lang w:val="be-BY"/>
        </w:rPr>
        <w:t>.</w:t>
      </w:r>
      <w:r w:rsidR="003639DE">
        <w:rPr>
          <w:sz w:val="28"/>
          <w:lang w:val="ru-RU"/>
        </w:rPr>
        <w:t>1</w:t>
      </w:r>
      <w:r w:rsidR="00B40C19">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77465C0A" w14:textId="77777777" w:rsidR="00AD14DA" w:rsidRDefault="00AD14DA" w:rsidP="004F26DB">
      <w:pPr>
        <w:spacing w:line="276" w:lineRule="auto"/>
        <w:jc w:val="both"/>
        <w:rPr>
          <w:sz w:val="10"/>
          <w:szCs w:val="10"/>
          <w:lang w:val="ru-RU"/>
        </w:rPr>
      </w:pPr>
    </w:p>
    <w:p w14:paraId="7F88B4BF" w14:textId="77777777" w:rsidR="005D7DD7" w:rsidRDefault="005D7DD7" w:rsidP="004F26DB">
      <w:pPr>
        <w:spacing w:line="276" w:lineRule="auto"/>
        <w:jc w:val="both"/>
        <w:rPr>
          <w:sz w:val="10"/>
          <w:szCs w:val="10"/>
          <w:lang w:val="ru-RU"/>
        </w:rPr>
      </w:pPr>
    </w:p>
    <w:p w14:paraId="7419F201" w14:textId="77777777" w:rsidR="004F26DB" w:rsidRPr="005D7DD7" w:rsidRDefault="004F26DB" w:rsidP="004F26DB">
      <w:pPr>
        <w:spacing w:line="276" w:lineRule="auto"/>
        <w:jc w:val="both"/>
        <w:rPr>
          <w:sz w:val="10"/>
          <w:szCs w:val="10"/>
          <w:lang w:val="ru-RU"/>
        </w:rPr>
      </w:pPr>
    </w:p>
    <w:p w14:paraId="735850A4" w14:textId="7B86AF84" w:rsidR="00C24BB7" w:rsidRPr="00C24BB7" w:rsidRDefault="00AD14DA" w:rsidP="00FD2567">
      <w:pPr>
        <w:jc w:val="both"/>
        <w:rPr>
          <w:b/>
          <w:bCs/>
          <w:sz w:val="28"/>
          <w:szCs w:val="28"/>
        </w:rPr>
      </w:pPr>
      <w:r w:rsidRPr="004A3377">
        <w:rPr>
          <w:b/>
          <w:sz w:val="28"/>
          <w:szCs w:val="28"/>
          <w:u w:val="single"/>
          <w:lang w:val="be-BY"/>
        </w:rPr>
        <w:t>ОТНОСНО:</w:t>
      </w:r>
      <w:r w:rsidRPr="004A3377">
        <w:rPr>
          <w:sz w:val="28"/>
          <w:szCs w:val="28"/>
          <w:lang w:val="ru-RU"/>
        </w:rPr>
        <w:t xml:space="preserve"> </w:t>
      </w:r>
      <w:r w:rsidR="006616B0" w:rsidRPr="006616B0">
        <w:rPr>
          <w:sz w:val="28"/>
          <w:szCs w:val="28"/>
        </w:rPr>
        <w:t>Предложение №ПО-01-04-276/11.11.25г. от д-р Цветан Петров Ценков – Кмет на Община Видин, относно предложение за удължаване срока на договор за наем между Община Видин и МБАЛ „Света Петка“ – Видин.</w:t>
      </w:r>
    </w:p>
    <w:p w14:paraId="6145EA2F" w14:textId="1E1A8D01" w:rsidR="00AD14DA" w:rsidRDefault="00AD14DA" w:rsidP="00FD2567">
      <w:pPr>
        <w:tabs>
          <w:tab w:val="left" w:pos="993"/>
        </w:tabs>
        <w:jc w:val="both"/>
      </w:pPr>
    </w:p>
    <w:p w14:paraId="0E45AF6F" w14:textId="77777777" w:rsidR="005D7DD7" w:rsidRPr="005D7DD7" w:rsidRDefault="005D7DD7" w:rsidP="00FD2567">
      <w:pPr>
        <w:tabs>
          <w:tab w:val="left" w:pos="851"/>
          <w:tab w:val="left" w:pos="993"/>
        </w:tabs>
        <w:jc w:val="both"/>
        <w:rPr>
          <w:bCs/>
          <w:sz w:val="10"/>
          <w:szCs w:val="10"/>
        </w:rPr>
      </w:pPr>
    </w:p>
    <w:p w14:paraId="7D777C2C" w14:textId="37767532" w:rsidR="00AD14DA" w:rsidRPr="00804DFC" w:rsidRDefault="00AD14DA" w:rsidP="00FD2567">
      <w:pPr>
        <w:tabs>
          <w:tab w:val="left" w:pos="9781"/>
        </w:tabs>
        <w:ind w:firstLine="568"/>
        <w:jc w:val="both"/>
        <w:rPr>
          <w:bCs/>
          <w:sz w:val="28"/>
          <w:szCs w:val="28"/>
          <w:lang w:eastAsia="bg-BG"/>
        </w:rPr>
      </w:pPr>
      <w:r w:rsidRPr="00CB5F1B">
        <w:rPr>
          <w:bCs/>
          <w:sz w:val="28"/>
          <w:szCs w:val="28"/>
          <w:lang w:eastAsia="bg-BG"/>
        </w:rPr>
        <w:t xml:space="preserve">На основание </w:t>
      </w:r>
      <w:r w:rsidR="006616B0" w:rsidRPr="006616B0">
        <w:rPr>
          <w:bCs/>
          <w:sz w:val="28"/>
          <w:szCs w:val="28"/>
          <w:lang w:eastAsia="bg-BG"/>
        </w:rPr>
        <w:t>чл. 21, ал. 1, т. 8 и т. 23 и ал. 2 от Закона за местното самоуправление и местната администрация във връзка с чл. 87 от Правилника за прилагане на Закона за социалните услуги</w:t>
      </w:r>
      <w:r w:rsidRPr="00B54A8C">
        <w:rPr>
          <w:sz w:val="28"/>
          <w:szCs w:val="28"/>
        </w:rPr>
        <w:t>,</w:t>
      </w:r>
    </w:p>
    <w:p w14:paraId="05E522F6" w14:textId="77777777" w:rsidR="005D7DD7" w:rsidRDefault="005D7DD7" w:rsidP="00FD2567">
      <w:pPr>
        <w:tabs>
          <w:tab w:val="left" w:pos="851"/>
        </w:tabs>
        <w:jc w:val="both"/>
        <w:rPr>
          <w:bCs/>
          <w:sz w:val="10"/>
          <w:szCs w:val="10"/>
        </w:rPr>
      </w:pPr>
    </w:p>
    <w:p w14:paraId="7B136087" w14:textId="77777777" w:rsidR="007A091C" w:rsidRDefault="007A091C" w:rsidP="00FD2567">
      <w:pPr>
        <w:tabs>
          <w:tab w:val="left" w:pos="851"/>
        </w:tabs>
        <w:jc w:val="both"/>
        <w:rPr>
          <w:bCs/>
          <w:sz w:val="10"/>
          <w:szCs w:val="10"/>
        </w:rPr>
      </w:pPr>
    </w:p>
    <w:p w14:paraId="3D51E1FB" w14:textId="77777777" w:rsidR="004F26DB" w:rsidRPr="005D7DD7" w:rsidRDefault="004F26DB" w:rsidP="00FD2567">
      <w:pPr>
        <w:tabs>
          <w:tab w:val="left" w:pos="851"/>
        </w:tabs>
        <w:jc w:val="both"/>
        <w:rPr>
          <w:bCs/>
          <w:sz w:val="10"/>
          <w:szCs w:val="10"/>
        </w:rPr>
      </w:pPr>
    </w:p>
    <w:p w14:paraId="1386C092" w14:textId="77777777" w:rsidR="00AD14DA" w:rsidRDefault="00AD14DA" w:rsidP="00FD2567">
      <w:pPr>
        <w:keepNext/>
        <w:jc w:val="center"/>
        <w:outlineLvl w:val="1"/>
        <w:rPr>
          <w:b/>
          <w:bCs/>
          <w:sz w:val="28"/>
          <w:lang w:val="be-BY"/>
        </w:rPr>
      </w:pPr>
      <w:r w:rsidRPr="001E1D48">
        <w:rPr>
          <w:b/>
          <w:bCs/>
          <w:sz w:val="28"/>
          <w:lang w:val="be-BY"/>
        </w:rPr>
        <w:t xml:space="preserve">Общински съвет </w:t>
      </w:r>
      <w:r>
        <w:rPr>
          <w:b/>
          <w:bCs/>
          <w:sz w:val="28"/>
          <w:lang w:val="be-BY"/>
        </w:rPr>
        <w:t>–</w:t>
      </w:r>
      <w:r w:rsidRPr="001E1D48">
        <w:rPr>
          <w:b/>
          <w:bCs/>
          <w:sz w:val="28"/>
          <w:lang w:val="be-BY"/>
        </w:rPr>
        <w:t xml:space="preserve"> Видин</w:t>
      </w:r>
    </w:p>
    <w:p w14:paraId="3396697F" w14:textId="77777777" w:rsidR="00AD14DA" w:rsidRDefault="00AD14DA" w:rsidP="00FD2567">
      <w:pPr>
        <w:keepNext/>
        <w:jc w:val="center"/>
        <w:outlineLvl w:val="1"/>
        <w:rPr>
          <w:b/>
          <w:bCs/>
          <w:sz w:val="10"/>
          <w:szCs w:val="10"/>
          <w:lang w:val="be-BY"/>
        </w:rPr>
      </w:pPr>
      <w:r w:rsidRPr="00804DFC">
        <w:rPr>
          <w:b/>
          <w:bCs/>
          <w:sz w:val="28"/>
          <w:szCs w:val="28"/>
          <w:lang w:val="be-BY"/>
        </w:rPr>
        <w:t>Р Е Ш И:</w:t>
      </w:r>
    </w:p>
    <w:p w14:paraId="47C68EA7" w14:textId="77777777" w:rsidR="005D7DD7" w:rsidRDefault="005D7DD7" w:rsidP="00FD2567">
      <w:pPr>
        <w:keepNext/>
        <w:jc w:val="center"/>
        <w:outlineLvl w:val="1"/>
        <w:rPr>
          <w:b/>
          <w:bCs/>
          <w:sz w:val="10"/>
          <w:szCs w:val="10"/>
          <w:lang w:val="be-BY"/>
        </w:rPr>
      </w:pPr>
    </w:p>
    <w:p w14:paraId="72E0AB6D" w14:textId="77777777" w:rsidR="004F26DB" w:rsidRPr="005D7DD7" w:rsidRDefault="004F26DB" w:rsidP="00FD2567">
      <w:pPr>
        <w:keepNext/>
        <w:jc w:val="center"/>
        <w:outlineLvl w:val="1"/>
        <w:rPr>
          <w:b/>
          <w:bCs/>
          <w:sz w:val="10"/>
          <w:szCs w:val="10"/>
          <w:lang w:val="be-BY"/>
        </w:rPr>
      </w:pPr>
    </w:p>
    <w:p w14:paraId="508DCF1C" w14:textId="77777777" w:rsidR="00592391" w:rsidRPr="00592391" w:rsidRDefault="00592391" w:rsidP="00592391">
      <w:pPr>
        <w:numPr>
          <w:ilvl w:val="0"/>
          <w:numId w:val="102"/>
        </w:numPr>
        <w:tabs>
          <w:tab w:val="left" w:pos="1134"/>
        </w:tabs>
        <w:suppressAutoHyphens/>
        <w:spacing w:line="360" w:lineRule="auto"/>
        <w:ind w:left="0" w:firstLine="720"/>
        <w:contextualSpacing/>
        <w:jc w:val="both"/>
        <w:rPr>
          <w:b/>
          <w:bCs/>
          <w:sz w:val="28"/>
          <w:szCs w:val="28"/>
          <w:lang w:eastAsia="bg-BG"/>
        </w:rPr>
      </w:pPr>
      <w:r w:rsidRPr="00592391">
        <w:rPr>
          <w:rFonts w:eastAsia="Lucida Sans Unicode"/>
          <w:b/>
          <w:bCs/>
          <w:color w:val="000000"/>
          <w:kern w:val="2"/>
          <w:sz w:val="28"/>
          <w:szCs w:val="28"/>
          <w:lang w:eastAsia="zh-CN" w:bidi="hi-IN"/>
        </w:rPr>
        <w:t>Задължава кмета на община Видин</w:t>
      </w:r>
      <w:r w:rsidRPr="00592391">
        <w:rPr>
          <w:rFonts w:eastAsia="Lucida Sans Unicode"/>
          <w:color w:val="000000"/>
          <w:kern w:val="2"/>
          <w:sz w:val="28"/>
          <w:szCs w:val="28"/>
          <w:lang w:eastAsia="zh-CN" w:bidi="hi-IN"/>
        </w:rPr>
        <w:t xml:space="preserve"> да сключи допълнително споразумение към договор за наем между Община Видин и МБАЛ „Света Петка“ – гр. Видин, за сграда, описана в т. 31 от Констативен нотариален акт за собственост на недвижим имот № 162, том III, рег. № 11246, № 1525 от 2006 г., вписан в Агенция по вписванията с рег. № 12328/29.12.2006 г., Акт 89, том XLV, дело № 41447 от 2006 г.,  считано от </w:t>
      </w:r>
      <w:r w:rsidRPr="00592391">
        <w:rPr>
          <w:rFonts w:eastAsia="Lucida Sans Unicode"/>
          <w:b/>
          <w:bCs/>
          <w:color w:val="000000"/>
          <w:kern w:val="2"/>
          <w:sz w:val="28"/>
          <w:szCs w:val="28"/>
          <w:lang w:eastAsia="zh-CN" w:bidi="hi-IN"/>
        </w:rPr>
        <w:t>01.12.2025 г.</w:t>
      </w:r>
      <w:r w:rsidRPr="00592391">
        <w:rPr>
          <w:rFonts w:eastAsia="Lucida Sans Unicode"/>
          <w:color w:val="000000"/>
          <w:kern w:val="2"/>
          <w:sz w:val="28"/>
          <w:szCs w:val="28"/>
          <w:lang w:eastAsia="zh-CN" w:bidi="hi-IN"/>
        </w:rPr>
        <w:t xml:space="preserve"> до окончателното приключване на ремонтните дейности, но не по-късно от </w:t>
      </w:r>
      <w:r w:rsidRPr="00592391">
        <w:rPr>
          <w:rFonts w:eastAsia="Lucida Sans Unicode"/>
          <w:b/>
          <w:bCs/>
          <w:color w:val="000000"/>
          <w:kern w:val="2"/>
          <w:sz w:val="28"/>
          <w:szCs w:val="28"/>
          <w:lang w:eastAsia="zh-CN" w:bidi="hi-IN"/>
        </w:rPr>
        <w:t xml:space="preserve">30.06.2026 г. </w:t>
      </w:r>
    </w:p>
    <w:p w14:paraId="59F7AA59" w14:textId="7EACD5E1" w:rsidR="00592391" w:rsidRPr="00592391" w:rsidRDefault="00592391" w:rsidP="00592391">
      <w:pPr>
        <w:numPr>
          <w:ilvl w:val="0"/>
          <w:numId w:val="102"/>
        </w:numPr>
        <w:tabs>
          <w:tab w:val="left" w:pos="1134"/>
        </w:tabs>
        <w:suppressAutoHyphens/>
        <w:spacing w:line="360" w:lineRule="auto"/>
        <w:ind w:left="0" w:firstLine="720"/>
        <w:contextualSpacing/>
        <w:jc w:val="both"/>
        <w:rPr>
          <w:sz w:val="28"/>
          <w:szCs w:val="28"/>
          <w:lang w:eastAsia="bg-BG"/>
        </w:rPr>
      </w:pPr>
      <w:r w:rsidRPr="00592391">
        <w:rPr>
          <w:rFonts w:eastAsia="Lucida Sans Unicode"/>
          <w:b/>
          <w:bCs/>
          <w:color w:val="000000"/>
          <w:kern w:val="2"/>
          <w:sz w:val="28"/>
          <w:szCs w:val="28"/>
          <w:lang w:eastAsia="zh-CN" w:bidi="hi-IN"/>
        </w:rPr>
        <w:t>Месечният наем в размер на 8543,85 лева</w:t>
      </w:r>
      <w:r w:rsidRPr="00592391">
        <w:rPr>
          <w:rFonts w:eastAsia="Lucida Sans Unicode"/>
          <w:b/>
          <w:bCs/>
          <w:color w:val="000000"/>
          <w:kern w:val="2"/>
          <w:sz w:val="28"/>
          <w:szCs w:val="28"/>
          <w:lang w:val="en-US" w:eastAsia="zh-CN" w:bidi="hi-IN"/>
        </w:rPr>
        <w:t xml:space="preserve"> (</w:t>
      </w:r>
      <w:r w:rsidRPr="00592391">
        <w:rPr>
          <w:rFonts w:eastAsia="Lucida Sans Unicode"/>
          <w:b/>
          <w:bCs/>
          <w:color w:val="000000"/>
          <w:kern w:val="2"/>
          <w:sz w:val="28"/>
          <w:szCs w:val="28"/>
          <w:lang w:eastAsia="zh-CN" w:bidi="hi-IN"/>
        </w:rPr>
        <w:t>осем хиляди петстотин четиридесет и три лева и осемдесет и пет стотинки</w:t>
      </w:r>
      <w:r w:rsidRPr="00592391">
        <w:rPr>
          <w:rFonts w:eastAsia="Lucida Sans Unicode"/>
          <w:b/>
          <w:bCs/>
          <w:color w:val="000000"/>
          <w:kern w:val="2"/>
          <w:sz w:val="28"/>
          <w:szCs w:val="28"/>
          <w:lang w:val="en-US" w:eastAsia="zh-CN" w:bidi="hi-IN"/>
        </w:rPr>
        <w:t>)</w:t>
      </w:r>
      <w:r w:rsidRPr="00592391">
        <w:rPr>
          <w:rFonts w:eastAsia="Lucida Sans Unicode"/>
          <w:b/>
          <w:bCs/>
          <w:color w:val="000000"/>
          <w:kern w:val="2"/>
          <w:sz w:val="28"/>
          <w:szCs w:val="28"/>
          <w:lang w:eastAsia="zh-CN" w:bidi="hi-IN"/>
        </w:rPr>
        <w:t xml:space="preserve"> / </w:t>
      </w:r>
      <w:r w:rsidRPr="00592391">
        <w:rPr>
          <w:rFonts w:eastAsia="Lucida Sans Unicode"/>
          <w:b/>
          <w:bCs/>
          <w:color w:val="000000"/>
          <w:kern w:val="2"/>
          <w:sz w:val="28"/>
          <w:szCs w:val="28"/>
          <w:lang w:val="en-US" w:eastAsia="zh-CN" w:bidi="hi-IN"/>
        </w:rPr>
        <w:t>EUR 4368</w:t>
      </w:r>
      <w:r w:rsidRPr="00592391">
        <w:rPr>
          <w:rFonts w:eastAsia="Lucida Sans Unicode"/>
          <w:b/>
          <w:bCs/>
          <w:color w:val="000000"/>
          <w:kern w:val="2"/>
          <w:sz w:val="28"/>
          <w:szCs w:val="28"/>
          <w:lang w:eastAsia="zh-CN" w:bidi="hi-IN"/>
        </w:rPr>
        <w:t>,40</w:t>
      </w:r>
      <w:r w:rsidRPr="00592391">
        <w:rPr>
          <w:rFonts w:eastAsia="Lucida Sans Unicode"/>
          <w:b/>
          <w:bCs/>
          <w:color w:val="000000"/>
          <w:kern w:val="2"/>
          <w:sz w:val="28"/>
          <w:szCs w:val="28"/>
          <w:lang w:val="en-US" w:eastAsia="zh-CN" w:bidi="hi-IN"/>
        </w:rPr>
        <w:t xml:space="preserve"> (</w:t>
      </w:r>
      <w:r w:rsidRPr="00592391">
        <w:rPr>
          <w:rFonts w:eastAsia="Lucida Sans Unicode"/>
          <w:b/>
          <w:bCs/>
          <w:color w:val="000000"/>
          <w:kern w:val="2"/>
          <w:sz w:val="28"/>
          <w:szCs w:val="28"/>
          <w:lang w:eastAsia="zh-CN" w:bidi="hi-IN"/>
        </w:rPr>
        <w:t>четири хиляди триста шестдесет и осем евро и четиридесет евроцента</w:t>
      </w:r>
      <w:r w:rsidRPr="00592391">
        <w:rPr>
          <w:rFonts w:eastAsia="Lucida Sans Unicode"/>
          <w:b/>
          <w:bCs/>
          <w:color w:val="000000"/>
          <w:kern w:val="2"/>
          <w:sz w:val="28"/>
          <w:szCs w:val="28"/>
          <w:lang w:val="en-US" w:eastAsia="zh-CN" w:bidi="hi-IN"/>
        </w:rPr>
        <w:t>)</w:t>
      </w:r>
      <w:r w:rsidRPr="00592391">
        <w:rPr>
          <w:rFonts w:eastAsia="Lucida Sans Unicode"/>
          <w:b/>
          <w:bCs/>
          <w:color w:val="000000"/>
          <w:kern w:val="2"/>
          <w:sz w:val="28"/>
          <w:szCs w:val="28"/>
          <w:lang w:eastAsia="zh-CN" w:bidi="hi-IN"/>
        </w:rPr>
        <w:t xml:space="preserve"> без ДДС или 10252,62 лева</w:t>
      </w:r>
      <w:r w:rsidRPr="00592391">
        <w:rPr>
          <w:rFonts w:eastAsia="Lucida Sans Unicode"/>
          <w:b/>
          <w:bCs/>
          <w:color w:val="000000"/>
          <w:kern w:val="2"/>
          <w:sz w:val="28"/>
          <w:szCs w:val="28"/>
          <w:lang w:val="en-US" w:eastAsia="zh-CN" w:bidi="hi-IN"/>
        </w:rPr>
        <w:t xml:space="preserve"> (</w:t>
      </w:r>
      <w:r w:rsidRPr="00592391">
        <w:rPr>
          <w:rFonts w:eastAsia="Lucida Sans Unicode"/>
          <w:b/>
          <w:bCs/>
          <w:color w:val="000000"/>
          <w:kern w:val="2"/>
          <w:sz w:val="28"/>
          <w:szCs w:val="28"/>
          <w:lang w:eastAsia="zh-CN" w:bidi="hi-IN"/>
        </w:rPr>
        <w:t>десет хиляди двеста петдесет и два лева и шестдесет и две стотинки</w:t>
      </w:r>
      <w:r w:rsidRPr="00592391">
        <w:rPr>
          <w:rFonts w:eastAsia="Lucida Sans Unicode"/>
          <w:b/>
          <w:bCs/>
          <w:color w:val="000000"/>
          <w:kern w:val="2"/>
          <w:sz w:val="28"/>
          <w:szCs w:val="28"/>
          <w:lang w:val="en-US" w:eastAsia="zh-CN" w:bidi="hi-IN"/>
        </w:rPr>
        <w:t>)</w:t>
      </w:r>
      <w:r w:rsidRPr="00592391">
        <w:rPr>
          <w:rFonts w:eastAsia="Lucida Sans Unicode"/>
          <w:b/>
          <w:bCs/>
          <w:color w:val="000000"/>
          <w:kern w:val="2"/>
          <w:sz w:val="28"/>
          <w:szCs w:val="28"/>
          <w:lang w:eastAsia="zh-CN" w:bidi="hi-IN"/>
        </w:rPr>
        <w:t xml:space="preserve"> / </w:t>
      </w:r>
      <w:r w:rsidRPr="00592391">
        <w:rPr>
          <w:rFonts w:eastAsia="Lucida Sans Unicode"/>
          <w:b/>
          <w:bCs/>
          <w:color w:val="000000"/>
          <w:kern w:val="2"/>
          <w:sz w:val="28"/>
          <w:szCs w:val="28"/>
          <w:lang w:val="en-US" w:eastAsia="zh-CN" w:bidi="hi-IN"/>
        </w:rPr>
        <w:t>EUR</w:t>
      </w:r>
      <w:r w:rsidRPr="00592391">
        <w:rPr>
          <w:rFonts w:eastAsia="Lucida Sans Unicode"/>
          <w:b/>
          <w:bCs/>
          <w:color w:val="000000"/>
          <w:kern w:val="2"/>
          <w:sz w:val="28"/>
          <w:szCs w:val="28"/>
          <w:lang w:eastAsia="zh-CN" w:bidi="hi-IN"/>
        </w:rPr>
        <w:t xml:space="preserve">  5242,08 </w:t>
      </w:r>
      <w:r w:rsidRPr="00592391">
        <w:rPr>
          <w:rFonts w:eastAsia="Lucida Sans Unicode"/>
          <w:b/>
          <w:bCs/>
          <w:color w:val="000000"/>
          <w:kern w:val="2"/>
          <w:sz w:val="28"/>
          <w:szCs w:val="28"/>
          <w:lang w:val="en-US" w:eastAsia="zh-CN" w:bidi="hi-IN"/>
        </w:rPr>
        <w:t>(</w:t>
      </w:r>
      <w:r w:rsidRPr="00592391">
        <w:rPr>
          <w:rFonts w:eastAsia="Lucida Sans Unicode"/>
          <w:b/>
          <w:bCs/>
          <w:color w:val="000000"/>
          <w:kern w:val="2"/>
          <w:sz w:val="28"/>
          <w:szCs w:val="28"/>
          <w:lang w:eastAsia="zh-CN" w:bidi="hi-IN"/>
        </w:rPr>
        <w:t>пет хиляди двеста четиридесет и две евро и нула осем евроцента</w:t>
      </w:r>
      <w:r w:rsidRPr="00592391">
        <w:rPr>
          <w:rFonts w:eastAsia="Lucida Sans Unicode"/>
          <w:b/>
          <w:bCs/>
          <w:color w:val="000000"/>
          <w:kern w:val="2"/>
          <w:sz w:val="28"/>
          <w:szCs w:val="28"/>
          <w:lang w:val="en-US" w:eastAsia="zh-CN" w:bidi="hi-IN"/>
        </w:rPr>
        <w:t>)</w:t>
      </w:r>
      <w:r w:rsidRPr="00592391">
        <w:rPr>
          <w:rFonts w:eastAsia="Lucida Sans Unicode"/>
          <w:b/>
          <w:bCs/>
          <w:color w:val="000000"/>
          <w:kern w:val="2"/>
          <w:sz w:val="28"/>
          <w:szCs w:val="28"/>
          <w:lang w:eastAsia="zh-CN" w:bidi="hi-IN"/>
        </w:rPr>
        <w:t xml:space="preserve"> с ДДС. Режийните разходи</w:t>
      </w:r>
      <w:r w:rsidRPr="00592391">
        <w:rPr>
          <w:rFonts w:eastAsia="Lucida Sans Unicode"/>
          <w:color w:val="000000"/>
          <w:kern w:val="2"/>
          <w:sz w:val="28"/>
          <w:szCs w:val="28"/>
          <w:lang w:eastAsia="zh-CN" w:bidi="hi-IN"/>
        </w:rPr>
        <w:t xml:space="preserve"> (за електроенергия, вода, отопление и др.) за използването на сградата ще бъдат за сметка на Община Видин. Наемът за месец декември 2025 г. ще бъде изплатен от бюджета за същата година, а за следващата 2026 г. ще бъде изплащан след приемането на бюджета за съответната година. </w:t>
      </w:r>
    </w:p>
    <w:p w14:paraId="0D4EF792" w14:textId="77777777" w:rsidR="00592391" w:rsidRPr="00592391" w:rsidRDefault="00592391" w:rsidP="00592391">
      <w:pPr>
        <w:suppressAutoHyphens/>
        <w:spacing w:line="360" w:lineRule="auto"/>
        <w:jc w:val="both"/>
        <w:rPr>
          <w:sz w:val="28"/>
          <w:szCs w:val="28"/>
          <w:lang w:eastAsia="bg-BG"/>
        </w:rPr>
      </w:pPr>
      <w:r w:rsidRPr="00592391">
        <w:rPr>
          <w:sz w:val="28"/>
          <w:szCs w:val="28"/>
          <w:lang w:val="en-US"/>
        </w:rPr>
        <w:lastRenderedPageBreak/>
        <w:tab/>
      </w:r>
      <w:proofErr w:type="spellStart"/>
      <w:r w:rsidRPr="00592391">
        <w:rPr>
          <w:sz w:val="28"/>
          <w:szCs w:val="28"/>
          <w:lang w:val="en-US"/>
        </w:rPr>
        <w:t>На</w:t>
      </w:r>
      <w:proofErr w:type="spellEnd"/>
      <w:r w:rsidRPr="00592391">
        <w:rPr>
          <w:sz w:val="28"/>
          <w:szCs w:val="28"/>
          <w:lang w:val="en-US"/>
        </w:rPr>
        <w:t xml:space="preserve"> </w:t>
      </w:r>
      <w:proofErr w:type="spellStart"/>
      <w:r w:rsidRPr="00592391">
        <w:rPr>
          <w:sz w:val="28"/>
          <w:szCs w:val="28"/>
          <w:lang w:val="en-US"/>
        </w:rPr>
        <w:t>основание</w:t>
      </w:r>
      <w:proofErr w:type="spellEnd"/>
      <w:r w:rsidRPr="00592391">
        <w:rPr>
          <w:sz w:val="28"/>
          <w:szCs w:val="28"/>
          <w:lang w:val="en-US"/>
        </w:rPr>
        <w:t xml:space="preserve"> </w:t>
      </w:r>
      <w:proofErr w:type="spellStart"/>
      <w:r w:rsidRPr="00592391">
        <w:rPr>
          <w:sz w:val="28"/>
          <w:szCs w:val="28"/>
          <w:lang w:val="en-US"/>
        </w:rPr>
        <w:t>чл</w:t>
      </w:r>
      <w:proofErr w:type="spellEnd"/>
      <w:r w:rsidRPr="00592391">
        <w:rPr>
          <w:sz w:val="28"/>
          <w:szCs w:val="28"/>
          <w:lang w:val="en-US"/>
        </w:rPr>
        <w:t xml:space="preserve">. 60, </w:t>
      </w:r>
      <w:proofErr w:type="spellStart"/>
      <w:r w:rsidRPr="00592391">
        <w:rPr>
          <w:sz w:val="28"/>
          <w:szCs w:val="28"/>
          <w:lang w:val="en-US"/>
        </w:rPr>
        <w:t>ал</w:t>
      </w:r>
      <w:proofErr w:type="spellEnd"/>
      <w:r w:rsidRPr="00592391">
        <w:rPr>
          <w:sz w:val="28"/>
          <w:szCs w:val="28"/>
          <w:lang w:val="en-US"/>
        </w:rPr>
        <w:t xml:space="preserve">. 1 </w:t>
      </w:r>
      <w:proofErr w:type="spellStart"/>
      <w:r w:rsidRPr="00592391">
        <w:rPr>
          <w:sz w:val="28"/>
          <w:szCs w:val="28"/>
          <w:lang w:val="en-US"/>
        </w:rPr>
        <w:t>от</w:t>
      </w:r>
      <w:proofErr w:type="spellEnd"/>
      <w:r w:rsidRPr="00592391">
        <w:rPr>
          <w:sz w:val="28"/>
          <w:szCs w:val="28"/>
          <w:lang w:val="en-US"/>
        </w:rPr>
        <w:t xml:space="preserve"> </w:t>
      </w:r>
      <w:proofErr w:type="spellStart"/>
      <w:r w:rsidRPr="00592391">
        <w:rPr>
          <w:sz w:val="28"/>
          <w:szCs w:val="28"/>
          <w:lang w:val="en-US"/>
        </w:rPr>
        <w:t>Административно-процесуалния</w:t>
      </w:r>
      <w:proofErr w:type="spellEnd"/>
      <w:r w:rsidRPr="00592391">
        <w:rPr>
          <w:sz w:val="28"/>
          <w:szCs w:val="28"/>
          <w:lang w:val="en-US"/>
        </w:rPr>
        <w:t xml:space="preserve"> </w:t>
      </w:r>
      <w:proofErr w:type="spellStart"/>
      <w:r w:rsidRPr="00592391">
        <w:rPr>
          <w:sz w:val="28"/>
          <w:szCs w:val="28"/>
          <w:lang w:val="en-US"/>
        </w:rPr>
        <w:t>кодекс</w:t>
      </w:r>
      <w:proofErr w:type="spellEnd"/>
      <w:r w:rsidRPr="00592391">
        <w:rPr>
          <w:sz w:val="28"/>
          <w:szCs w:val="28"/>
        </w:rPr>
        <w:t>,</w:t>
      </w:r>
      <w:r w:rsidRPr="00592391">
        <w:rPr>
          <w:sz w:val="28"/>
          <w:szCs w:val="28"/>
          <w:lang w:val="en-US"/>
        </w:rPr>
        <w:t xml:space="preserve"> </w:t>
      </w:r>
      <w:proofErr w:type="spellStart"/>
      <w:r w:rsidRPr="00592391">
        <w:rPr>
          <w:sz w:val="28"/>
          <w:szCs w:val="28"/>
          <w:lang w:val="en-US"/>
        </w:rPr>
        <w:t>Общински</w:t>
      </w:r>
      <w:proofErr w:type="spellEnd"/>
      <w:r w:rsidRPr="00592391">
        <w:rPr>
          <w:sz w:val="28"/>
          <w:szCs w:val="28"/>
          <w:lang w:val="en-US"/>
        </w:rPr>
        <w:t xml:space="preserve"> </w:t>
      </w:r>
      <w:proofErr w:type="spellStart"/>
      <w:r w:rsidRPr="00592391">
        <w:rPr>
          <w:sz w:val="28"/>
          <w:szCs w:val="28"/>
          <w:lang w:val="en-US"/>
        </w:rPr>
        <w:t>съвет</w:t>
      </w:r>
      <w:proofErr w:type="spellEnd"/>
      <w:r w:rsidRPr="00592391">
        <w:rPr>
          <w:sz w:val="28"/>
          <w:szCs w:val="28"/>
          <w:lang w:val="en-US"/>
        </w:rPr>
        <w:t xml:space="preserve"> – </w:t>
      </w:r>
      <w:proofErr w:type="spellStart"/>
      <w:r w:rsidRPr="00592391">
        <w:rPr>
          <w:sz w:val="28"/>
          <w:szCs w:val="28"/>
          <w:lang w:val="en-US"/>
        </w:rPr>
        <w:t>Видин</w:t>
      </w:r>
      <w:proofErr w:type="spellEnd"/>
      <w:r w:rsidRPr="00592391">
        <w:rPr>
          <w:sz w:val="28"/>
          <w:szCs w:val="28"/>
        </w:rPr>
        <w:t xml:space="preserve">, </w:t>
      </w:r>
      <w:proofErr w:type="spellStart"/>
      <w:r w:rsidRPr="00592391">
        <w:rPr>
          <w:sz w:val="28"/>
          <w:szCs w:val="28"/>
          <w:lang w:val="en-US"/>
        </w:rPr>
        <w:t>допуска</w:t>
      </w:r>
      <w:proofErr w:type="spellEnd"/>
      <w:r w:rsidRPr="00592391">
        <w:rPr>
          <w:sz w:val="28"/>
          <w:szCs w:val="28"/>
          <w:lang w:val="en-US"/>
        </w:rPr>
        <w:t xml:space="preserve"> </w:t>
      </w:r>
      <w:proofErr w:type="spellStart"/>
      <w:r w:rsidRPr="00592391">
        <w:rPr>
          <w:sz w:val="28"/>
          <w:szCs w:val="28"/>
          <w:lang w:val="en-US"/>
        </w:rPr>
        <w:t>предварително</w:t>
      </w:r>
      <w:proofErr w:type="spellEnd"/>
      <w:r w:rsidRPr="00592391">
        <w:rPr>
          <w:sz w:val="28"/>
          <w:szCs w:val="28"/>
          <w:lang w:val="en-US"/>
        </w:rPr>
        <w:t xml:space="preserve"> </w:t>
      </w:r>
      <w:proofErr w:type="spellStart"/>
      <w:r w:rsidRPr="00592391">
        <w:rPr>
          <w:sz w:val="28"/>
          <w:szCs w:val="28"/>
          <w:lang w:val="en-US"/>
        </w:rPr>
        <w:t>изпълнение</w:t>
      </w:r>
      <w:proofErr w:type="spellEnd"/>
      <w:r w:rsidRPr="00592391">
        <w:rPr>
          <w:sz w:val="28"/>
          <w:szCs w:val="28"/>
          <w:lang w:val="en-US"/>
        </w:rPr>
        <w:t xml:space="preserve"> </w:t>
      </w:r>
      <w:proofErr w:type="spellStart"/>
      <w:r w:rsidRPr="00592391">
        <w:rPr>
          <w:sz w:val="28"/>
          <w:szCs w:val="28"/>
          <w:lang w:val="en-US"/>
        </w:rPr>
        <w:t>на</w:t>
      </w:r>
      <w:proofErr w:type="spellEnd"/>
      <w:r w:rsidRPr="00592391">
        <w:rPr>
          <w:sz w:val="28"/>
          <w:szCs w:val="28"/>
          <w:lang w:val="en-US"/>
        </w:rPr>
        <w:t xml:space="preserve"> </w:t>
      </w:r>
      <w:proofErr w:type="spellStart"/>
      <w:r w:rsidRPr="00592391">
        <w:rPr>
          <w:sz w:val="28"/>
          <w:szCs w:val="28"/>
          <w:lang w:val="en-US"/>
        </w:rPr>
        <w:t>настоящото</w:t>
      </w:r>
      <w:proofErr w:type="spellEnd"/>
      <w:r w:rsidRPr="00592391">
        <w:rPr>
          <w:sz w:val="28"/>
          <w:szCs w:val="28"/>
          <w:lang w:val="en-US"/>
        </w:rPr>
        <w:t xml:space="preserve"> </w:t>
      </w:r>
      <w:proofErr w:type="spellStart"/>
      <w:r w:rsidRPr="00592391">
        <w:rPr>
          <w:sz w:val="28"/>
          <w:szCs w:val="28"/>
          <w:lang w:val="en-US"/>
        </w:rPr>
        <w:t>решение</w:t>
      </w:r>
      <w:proofErr w:type="spellEnd"/>
      <w:r w:rsidRPr="00592391">
        <w:rPr>
          <w:sz w:val="28"/>
          <w:szCs w:val="28"/>
        </w:rPr>
        <w:t>, с цел навременното му представяне.</w:t>
      </w:r>
    </w:p>
    <w:p w14:paraId="12C22DE7" w14:textId="0D2C42C2" w:rsidR="00AD14DA" w:rsidRDefault="00AD14DA" w:rsidP="0040186E">
      <w:pPr>
        <w:suppressAutoHyphens/>
        <w:rPr>
          <w:sz w:val="28"/>
          <w:szCs w:val="28"/>
          <w:lang w:eastAsia="bg-BG"/>
        </w:rPr>
      </w:pPr>
    </w:p>
    <w:p w14:paraId="1BEC36C0" w14:textId="77777777" w:rsidR="0040186E" w:rsidRDefault="0040186E" w:rsidP="0040186E">
      <w:pPr>
        <w:spacing w:line="360" w:lineRule="auto"/>
        <w:ind w:firstLine="720"/>
        <w:jc w:val="both"/>
        <w:rPr>
          <w:sz w:val="28"/>
          <w:szCs w:val="28"/>
          <w:shd w:val="clear" w:color="auto" w:fill="FFFFFF"/>
        </w:rPr>
      </w:pPr>
      <w:r w:rsidRPr="0040186E">
        <w:rPr>
          <w:sz w:val="28"/>
          <w:szCs w:val="28"/>
          <w:shd w:val="clear" w:color="auto" w:fill="FFFFFF"/>
        </w:rPr>
        <w:t>След влизане на Решението в сила, същото да бъде изпратено на Агенцията за социално подпомагане и Агенцията за качество на социалните услуги.</w:t>
      </w:r>
    </w:p>
    <w:p w14:paraId="58F72250" w14:textId="77777777" w:rsidR="0040186E" w:rsidRPr="00FD2567" w:rsidRDefault="0040186E" w:rsidP="0040186E">
      <w:pPr>
        <w:suppressAutoHyphens/>
        <w:rPr>
          <w:sz w:val="28"/>
          <w:szCs w:val="28"/>
          <w:lang w:eastAsia="bg-BG"/>
        </w:rPr>
      </w:pPr>
    </w:p>
    <w:p w14:paraId="1CD02902" w14:textId="77777777" w:rsidR="005D7DD7" w:rsidRPr="005D7DD7" w:rsidRDefault="005D7DD7" w:rsidP="00FD2567">
      <w:pPr>
        <w:suppressAutoHyphens/>
        <w:jc w:val="both"/>
        <w:rPr>
          <w:sz w:val="10"/>
          <w:szCs w:val="10"/>
        </w:rPr>
      </w:pPr>
    </w:p>
    <w:p w14:paraId="2FFB18E3" w14:textId="7B11396B" w:rsidR="0040186E" w:rsidRDefault="00AD14DA" w:rsidP="0040186E">
      <w:pPr>
        <w:spacing w:line="360" w:lineRule="auto"/>
        <w:jc w:val="both"/>
        <w:rPr>
          <w:sz w:val="28"/>
          <w:szCs w:val="28"/>
          <w:shd w:val="clear" w:color="auto" w:fill="FFFFFF"/>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законосъобразно според разпоредбите на </w:t>
      </w:r>
      <w:r w:rsidR="0040186E" w:rsidRPr="0040186E">
        <w:rPr>
          <w:rFonts w:eastAsia="Calibri"/>
          <w:sz w:val="28"/>
          <w:szCs w:val="28"/>
        </w:rPr>
        <w:t>чл. 21, ал. 1, т. 8 и т. 23 и ал. 2 от Закона за местното самоуправление и местната администрация във връзка с чл. 87 от Правилника за прилагане на Закона за социалните услуги</w:t>
      </w:r>
      <w:r w:rsidR="00D5224D" w:rsidRPr="00B54A8C">
        <w:rPr>
          <w:sz w:val="28"/>
          <w:szCs w:val="28"/>
        </w:rPr>
        <w:t>,</w:t>
      </w:r>
      <w:r>
        <w:rPr>
          <w:rFonts w:eastAsia="Calibri"/>
          <w:sz w:val="28"/>
          <w:szCs w:val="28"/>
        </w:rPr>
        <w:t xml:space="preserve"> </w:t>
      </w:r>
      <w:r w:rsidR="00F171CC">
        <w:rPr>
          <w:sz w:val="28"/>
          <w:szCs w:val="28"/>
          <w:shd w:val="clear" w:color="auto" w:fill="FFFFFF"/>
        </w:rPr>
        <w:t>както и целесъобразно</w:t>
      </w:r>
      <w:r w:rsidR="0040186E">
        <w:rPr>
          <w:sz w:val="28"/>
          <w:szCs w:val="28"/>
          <w:shd w:val="clear" w:color="auto" w:fill="FFFFFF"/>
        </w:rPr>
        <w:t xml:space="preserve"> и в обществен интерес.</w:t>
      </w:r>
    </w:p>
    <w:p w14:paraId="646CC5F4" w14:textId="77777777" w:rsidR="0040186E" w:rsidRDefault="0040186E" w:rsidP="0040186E">
      <w:pPr>
        <w:spacing w:line="360" w:lineRule="auto"/>
        <w:jc w:val="both"/>
        <w:rPr>
          <w:sz w:val="28"/>
          <w:szCs w:val="28"/>
          <w:shd w:val="clear" w:color="auto" w:fill="FFFFFF"/>
        </w:rPr>
      </w:pPr>
    </w:p>
    <w:p w14:paraId="7DECA22E" w14:textId="10B4A1A8" w:rsidR="0040186E" w:rsidRPr="0040186E" w:rsidRDefault="0040186E" w:rsidP="0040186E">
      <w:pPr>
        <w:spacing w:line="360" w:lineRule="auto"/>
        <w:ind w:firstLine="720"/>
        <w:jc w:val="both"/>
        <w:rPr>
          <w:sz w:val="28"/>
          <w:szCs w:val="28"/>
          <w:shd w:val="clear" w:color="auto" w:fill="FFFFFF"/>
        </w:rPr>
      </w:pPr>
      <w:r w:rsidRPr="0040186E">
        <w:rPr>
          <w:b/>
          <w:bCs/>
          <w:sz w:val="28"/>
          <w:szCs w:val="28"/>
          <w:shd w:val="clear" w:color="auto" w:fill="FFFFFF"/>
        </w:rPr>
        <w:t>Мотиви за предварителното изпълнение:</w:t>
      </w:r>
      <w:r>
        <w:rPr>
          <w:sz w:val="28"/>
          <w:szCs w:val="28"/>
          <w:shd w:val="clear" w:color="auto" w:fill="FFFFFF"/>
        </w:rPr>
        <w:t xml:space="preserve"> </w:t>
      </w:r>
      <w:r w:rsidRPr="00512CAA">
        <w:rPr>
          <w:sz w:val="28"/>
          <w:szCs w:val="28"/>
        </w:rPr>
        <w:t xml:space="preserve">Предварителното изпълнение на Решението е свързано с оглед </w:t>
      </w:r>
      <w:r>
        <w:rPr>
          <w:sz w:val="28"/>
          <w:szCs w:val="28"/>
        </w:rPr>
        <w:t xml:space="preserve">защита на особено важен обществен интерес, а именно - </w:t>
      </w:r>
      <w:r w:rsidRPr="0040186E">
        <w:rPr>
          <w:sz w:val="28"/>
          <w:szCs w:val="28"/>
          <w:shd w:val="clear" w:color="auto" w:fill="FFFFFF"/>
        </w:rPr>
        <w:t xml:space="preserve">с оглед на спешността и необходимостта от осигуряване на безопасност и здраве на лицата, ползващи услугата „Дом за стари хора“. Извършването на ремонтни дейности изисква време, през което е необходимо да се осигури подходяща сграда за потребителите. </w:t>
      </w:r>
    </w:p>
    <w:p w14:paraId="7A16BE29" w14:textId="77777777" w:rsidR="0040186E" w:rsidRPr="0040186E" w:rsidRDefault="0040186E" w:rsidP="0040186E">
      <w:pPr>
        <w:spacing w:line="360" w:lineRule="auto"/>
        <w:ind w:firstLine="720"/>
        <w:jc w:val="both"/>
        <w:rPr>
          <w:sz w:val="28"/>
          <w:szCs w:val="28"/>
          <w:shd w:val="clear" w:color="auto" w:fill="FFFFFF"/>
        </w:rPr>
      </w:pPr>
      <w:r w:rsidRPr="0040186E">
        <w:rPr>
          <w:sz w:val="28"/>
          <w:szCs w:val="28"/>
          <w:shd w:val="clear" w:color="auto" w:fill="FFFFFF"/>
        </w:rPr>
        <w:t>Допускането на изпълнение без отлагане ще гарантира, че обслужването и здравните грижи ще продължат без прекъсване, като ще се предотвратят негативни последици за благосъстоянието на ползвателите на услугата. Това ще осигури необходимите условия за живот и грижа, съобразени с тяхното здравословно състояние, без да се създават рискове за тяхното благополучие.</w:t>
      </w:r>
    </w:p>
    <w:p w14:paraId="03A36DFC" w14:textId="34B41517" w:rsidR="0040186E" w:rsidRDefault="0040186E" w:rsidP="0040186E">
      <w:pPr>
        <w:spacing w:line="360" w:lineRule="auto"/>
        <w:jc w:val="both"/>
        <w:rPr>
          <w:sz w:val="28"/>
          <w:szCs w:val="28"/>
          <w:shd w:val="clear" w:color="auto" w:fill="FFFFFF"/>
        </w:rPr>
      </w:pPr>
      <w:r w:rsidRPr="0040186E">
        <w:rPr>
          <w:sz w:val="28"/>
          <w:szCs w:val="28"/>
          <w:shd w:val="clear" w:color="auto" w:fill="FFFFFF"/>
        </w:rPr>
        <w:tab/>
      </w:r>
    </w:p>
    <w:p w14:paraId="7B6F0754" w14:textId="506CBA39" w:rsidR="00FD2567" w:rsidRPr="00FD2567" w:rsidRDefault="00FD2567" w:rsidP="00FD2567">
      <w:pPr>
        <w:spacing w:line="360" w:lineRule="auto"/>
        <w:jc w:val="both"/>
        <w:rPr>
          <w:sz w:val="28"/>
          <w:szCs w:val="28"/>
          <w:shd w:val="clear" w:color="auto" w:fill="FFFFFF"/>
        </w:rPr>
      </w:pPr>
    </w:p>
    <w:p w14:paraId="72A46AB8" w14:textId="77777777" w:rsidR="004F26DB" w:rsidRPr="005D7DD7" w:rsidRDefault="004F26DB" w:rsidP="00FD2567">
      <w:pPr>
        <w:spacing w:line="360" w:lineRule="auto"/>
        <w:ind w:right="-142"/>
        <w:jc w:val="both"/>
        <w:rPr>
          <w:sz w:val="10"/>
          <w:szCs w:val="10"/>
          <w:lang w:val="ru-RU"/>
        </w:rPr>
      </w:pPr>
    </w:p>
    <w:p w14:paraId="675C58F8"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5CCE12DC" w14:textId="77777777" w:rsidR="00AD14DA" w:rsidRPr="00CC5138" w:rsidRDefault="00AD14DA" w:rsidP="00AD14DA">
      <w:pPr>
        <w:spacing w:line="360" w:lineRule="auto"/>
        <w:ind w:firstLine="4536"/>
        <w:rPr>
          <w:sz w:val="28"/>
          <w:szCs w:val="28"/>
        </w:rPr>
      </w:pPr>
    </w:p>
    <w:p w14:paraId="5649D339" w14:textId="7673651D" w:rsidR="00675F60" w:rsidRDefault="00AD14DA" w:rsidP="00A0340C">
      <w:pPr>
        <w:spacing w:line="360" w:lineRule="auto"/>
        <w:ind w:right="-90" w:firstLine="4536"/>
        <w:jc w:val="both"/>
        <w:rPr>
          <w:bCs/>
          <w:sz w:val="28"/>
          <w:szCs w:val="28"/>
          <w:lang w:val="ru-RU"/>
        </w:rPr>
      </w:pPr>
      <w:r w:rsidRPr="00C62D81">
        <w:rPr>
          <w:bCs/>
          <w:sz w:val="28"/>
          <w:szCs w:val="28"/>
          <w:lang w:val="ru-RU"/>
        </w:rPr>
        <w:t>Светослав Славчев</w:t>
      </w:r>
    </w:p>
    <w:p w14:paraId="4E135A2E" w14:textId="77777777" w:rsidR="0040186E" w:rsidRDefault="0040186E" w:rsidP="00A0340C">
      <w:pPr>
        <w:spacing w:line="360" w:lineRule="auto"/>
        <w:ind w:right="-90" w:firstLine="4536"/>
        <w:jc w:val="both"/>
        <w:rPr>
          <w:bCs/>
          <w:sz w:val="28"/>
          <w:szCs w:val="28"/>
          <w:lang w:val="ru-RU"/>
        </w:rPr>
      </w:pPr>
    </w:p>
    <w:p w14:paraId="27DDB524" w14:textId="77777777" w:rsidR="0040186E" w:rsidRDefault="0040186E" w:rsidP="0040186E">
      <w:pPr>
        <w:spacing w:line="360" w:lineRule="auto"/>
        <w:ind w:right="-90"/>
        <w:jc w:val="both"/>
        <w:rPr>
          <w:bCs/>
          <w:sz w:val="28"/>
          <w:szCs w:val="28"/>
          <w:lang w:val="ru-RU"/>
        </w:rPr>
      </w:pPr>
    </w:p>
    <w:p w14:paraId="7F3F9B53" w14:textId="2CAA98D5" w:rsidR="00714323" w:rsidRPr="00714323" w:rsidRDefault="00714323" w:rsidP="00714323">
      <w:pPr>
        <w:ind w:right="-90" w:firstLine="2127"/>
        <w:rPr>
          <w:b/>
          <w:sz w:val="44"/>
          <w:szCs w:val="20"/>
          <w:u w:val="single"/>
        </w:rPr>
      </w:pPr>
      <w:r w:rsidRPr="00714323">
        <w:rPr>
          <w:i/>
          <w:noProof/>
          <w:sz w:val="40"/>
          <w:szCs w:val="20"/>
        </w:rPr>
        <w:lastRenderedPageBreak/>
        <w:drawing>
          <wp:anchor distT="0" distB="0" distL="114300" distR="114300" simplePos="0" relativeHeight="251768832" behindDoc="1" locked="0" layoutInCell="1" allowOverlap="1" wp14:anchorId="3DF550EE" wp14:editId="66DD294E">
            <wp:simplePos x="0" y="0"/>
            <wp:positionH relativeFrom="column">
              <wp:posOffset>-194945</wp:posOffset>
            </wp:positionH>
            <wp:positionV relativeFrom="paragraph">
              <wp:posOffset>-198755</wp:posOffset>
            </wp:positionV>
            <wp:extent cx="1172845" cy="1532255"/>
            <wp:effectExtent l="0" t="0" r="8255" b="0"/>
            <wp:wrapNone/>
            <wp:docPr id="1480965546"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sz w:val="40"/>
          <w:szCs w:val="20"/>
        </w:rPr>
        <w:t>ОБЩИНСКИ СЪВЕТ - ВИДИН</w:t>
      </w:r>
    </w:p>
    <w:p w14:paraId="4636C546" w14:textId="02FE35D3" w:rsidR="00714323" w:rsidRPr="00714323" w:rsidRDefault="00714323" w:rsidP="00714323">
      <w:pPr>
        <w:tabs>
          <w:tab w:val="left" w:pos="2127"/>
        </w:tabs>
        <w:jc w:val="center"/>
        <w:rPr>
          <w:b/>
          <w:i/>
        </w:rPr>
      </w:pPr>
      <w:r w:rsidRPr="00714323">
        <w:rPr>
          <w:b/>
          <w:i/>
          <w:noProof/>
        </w:rPr>
        <mc:AlternateContent>
          <mc:Choice Requires="wps">
            <w:drawing>
              <wp:anchor distT="0" distB="0" distL="114300" distR="114300" simplePos="0" relativeHeight="251767808" behindDoc="0" locked="0" layoutInCell="1" allowOverlap="1" wp14:anchorId="072E9EB8" wp14:editId="1F89C2AD">
                <wp:simplePos x="0" y="0"/>
                <wp:positionH relativeFrom="column">
                  <wp:posOffset>1028700</wp:posOffset>
                </wp:positionH>
                <wp:positionV relativeFrom="paragraph">
                  <wp:posOffset>72390</wp:posOffset>
                </wp:positionV>
                <wp:extent cx="4389120" cy="0"/>
                <wp:effectExtent l="15240" t="20955" r="15240" b="17145"/>
                <wp:wrapNone/>
                <wp:docPr id="242602371"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1CC07" id="Straight Connector 30" o:spid="_x0000_s1026" style="position:absolute;flip:y;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3E3AEDAA"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75BC676D" w14:textId="77777777" w:rsidR="00714323" w:rsidRPr="00714323" w:rsidRDefault="00714323" w:rsidP="00714323">
      <w:pPr>
        <w:jc w:val="center"/>
      </w:pPr>
      <w:r w:rsidRPr="00714323">
        <w:rPr>
          <w:sz w:val="20"/>
          <w:szCs w:val="20"/>
        </w:rPr>
        <w:t>e-mail:</w:t>
      </w:r>
      <w:r w:rsidRPr="00714323">
        <w:t xml:space="preserve"> </w:t>
      </w:r>
      <w:hyperlink r:id="rId23" w:history="1">
        <w:r w:rsidRPr="00714323">
          <w:rPr>
            <w:b/>
            <w:i/>
            <w:color w:val="0000FF"/>
            <w:sz w:val="20"/>
            <w:u w:val="single"/>
          </w:rPr>
          <w:t>obs_vidin@mail.bg</w:t>
        </w:r>
      </w:hyperlink>
      <w:r w:rsidRPr="00714323">
        <w:t xml:space="preserve"> </w:t>
      </w:r>
    </w:p>
    <w:p w14:paraId="57D8A42D" w14:textId="77777777" w:rsidR="00714323" w:rsidRPr="00714323" w:rsidRDefault="00714323" w:rsidP="00714323">
      <w:pPr>
        <w:ind w:firstLine="142"/>
        <w:jc w:val="center"/>
      </w:pPr>
    </w:p>
    <w:p w14:paraId="2D1F3BA0" w14:textId="77777777" w:rsidR="00714323" w:rsidRPr="00714323" w:rsidRDefault="00714323" w:rsidP="00714323"/>
    <w:p w14:paraId="223F2478" w14:textId="5AF5119E" w:rsidR="00714323" w:rsidRPr="004C69B1" w:rsidRDefault="00714323" w:rsidP="00714323">
      <w:pPr>
        <w:spacing w:line="360" w:lineRule="auto"/>
        <w:jc w:val="center"/>
        <w:rPr>
          <w:b/>
          <w:sz w:val="28"/>
          <w:lang w:eastAsia="bg-BG"/>
        </w:rPr>
      </w:pPr>
      <w:r w:rsidRPr="00714323">
        <w:rPr>
          <w:b/>
          <w:sz w:val="28"/>
        </w:rPr>
        <w:t>РЕШЕНИЕ №</w:t>
      </w:r>
      <w:r w:rsidRPr="00714323">
        <w:rPr>
          <w:b/>
          <w:sz w:val="28"/>
          <w:lang w:val="ru-RU"/>
        </w:rPr>
        <w:t xml:space="preserve"> </w:t>
      </w:r>
      <w:r w:rsidRPr="00714323">
        <w:rPr>
          <w:b/>
          <w:sz w:val="28"/>
        </w:rPr>
        <w:t>2</w:t>
      </w:r>
      <w:r w:rsidR="004C69B1">
        <w:rPr>
          <w:b/>
          <w:sz w:val="28"/>
        </w:rPr>
        <w:t>69</w:t>
      </w:r>
    </w:p>
    <w:p w14:paraId="6B66E409" w14:textId="0F8286F0"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lang w:val="en-US"/>
        </w:rPr>
        <w:t>1</w:t>
      </w:r>
      <w:r w:rsidR="004C69B1">
        <w:rPr>
          <w:sz w:val="28"/>
        </w:rPr>
        <w:t>2</w:t>
      </w:r>
      <w:r w:rsidRPr="00714323">
        <w:rPr>
          <w:sz w:val="28"/>
          <w:lang w:val="be-BY"/>
        </w:rPr>
        <w:t>/</w:t>
      </w:r>
      <w:r w:rsidR="004C69B1">
        <w:rPr>
          <w:sz w:val="28"/>
        </w:rPr>
        <w:t>20</w:t>
      </w:r>
      <w:r w:rsidRPr="00714323">
        <w:rPr>
          <w:sz w:val="28"/>
          <w:lang w:val="be-BY"/>
        </w:rPr>
        <w:t>.</w:t>
      </w:r>
      <w:r w:rsidRPr="00714323">
        <w:rPr>
          <w:sz w:val="28"/>
          <w:lang w:val="en-US"/>
        </w:rPr>
        <w:t>1</w:t>
      </w:r>
      <w:r w:rsidR="004C69B1">
        <w:rPr>
          <w:sz w:val="28"/>
        </w:rPr>
        <w:t>1</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6547224E" w14:textId="77777777" w:rsidR="00714323" w:rsidRPr="00714323" w:rsidRDefault="00714323" w:rsidP="00714323">
      <w:pPr>
        <w:tabs>
          <w:tab w:val="left" w:pos="851"/>
          <w:tab w:val="left" w:pos="900"/>
        </w:tabs>
        <w:spacing w:line="276" w:lineRule="auto"/>
        <w:jc w:val="both"/>
        <w:rPr>
          <w:sz w:val="28"/>
          <w:lang w:val="ru-RU"/>
        </w:rPr>
      </w:pPr>
    </w:p>
    <w:p w14:paraId="74FC000C" w14:textId="53EAD8B8"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bookmarkStart w:id="15" w:name="_Hlk207964524"/>
      <w:r w:rsidR="008C5ED3" w:rsidRPr="008C5ED3">
        <w:rPr>
          <w:sz w:val="28"/>
          <w:szCs w:val="28"/>
        </w:rPr>
        <w:t>Предложение №ПО-01-04-273/10.11.25г. от д-р Цветан Ценков – Кмет на Община Видин, относно отмяна на т. 1 и т. 2 от Решение № 122, взето с протокол № 7/24.06.2008г. на Общински съвет Видин, относно организиране на временен базар за продажба на селскостопанска продукция от растителен и животински произход от производители и приемане на решение за разполагане на временен базар “Стадиона“ в имот с идентификатор № 10971.506.20 по КК на гр. Видин.</w:t>
      </w:r>
    </w:p>
    <w:bookmarkEnd w:id="15"/>
    <w:p w14:paraId="029AB3EA" w14:textId="77777777" w:rsidR="00714323" w:rsidRPr="00714323" w:rsidRDefault="00714323" w:rsidP="00714323">
      <w:pPr>
        <w:tabs>
          <w:tab w:val="left" w:pos="993"/>
        </w:tabs>
        <w:jc w:val="both"/>
        <w:rPr>
          <w:sz w:val="28"/>
          <w:szCs w:val="28"/>
        </w:rPr>
      </w:pPr>
    </w:p>
    <w:p w14:paraId="03F4CCB0" w14:textId="7E0D7943" w:rsidR="00714323" w:rsidRPr="00714323" w:rsidRDefault="00714323" w:rsidP="00714323">
      <w:pPr>
        <w:tabs>
          <w:tab w:val="left" w:pos="993"/>
        </w:tabs>
        <w:ind w:firstLine="709"/>
        <w:jc w:val="both"/>
        <w:rPr>
          <w:sz w:val="28"/>
          <w:szCs w:val="28"/>
        </w:rPr>
      </w:pPr>
      <w:r w:rsidRPr="00714323">
        <w:rPr>
          <w:sz w:val="28"/>
          <w:szCs w:val="28"/>
        </w:rPr>
        <w:t>На основание</w:t>
      </w:r>
      <w:r w:rsidRPr="00714323">
        <w:rPr>
          <w:b/>
          <w:lang w:val="ru-RU"/>
        </w:rPr>
        <w:t xml:space="preserve"> </w:t>
      </w:r>
      <w:r w:rsidR="00B50CA3" w:rsidRPr="00B50CA3">
        <w:rPr>
          <w:bCs/>
          <w:sz w:val="28"/>
          <w:szCs w:val="28"/>
          <w:lang w:val="ru-RU"/>
        </w:rPr>
        <w:t>чл.21, ал. 1, т. 8 и т. 23 от ЗМСМА, във връзка с чл.8, ал. 1 от Закона за общинската собственост и чл. 13, ал. 1 от Наредбата за реда за придобиване, управление и разпореждане с общинско имущество на територията на община Видин и във връзка с Наредбата за организацията и дейността на пазарите и базарите на територията на община Видин,</w:t>
      </w:r>
      <w:r w:rsidR="004C69B1">
        <w:rPr>
          <w:sz w:val="28"/>
          <w:szCs w:val="28"/>
          <w:lang w:eastAsia="bg-BG"/>
        </w:rPr>
        <w:t xml:space="preserve"> </w:t>
      </w:r>
    </w:p>
    <w:p w14:paraId="615D23A6" w14:textId="77777777" w:rsidR="00714323" w:rsidRPr="00714323" w:rsidRDefault="00714323" w:rsidP="00714323">
      <w:pPr>
        <w:spacing w:line="360" w:lineRule="auto"/>
        <w:jc w:val="both"/>
        <w:rPr>
          <w:sz w:val="28"/>
          <w:szCs w:val="28"/>
        </w:rPr>
      </w:pPr>
    </w:p>
    <w:p w14:paraId="4D2D927A"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6859348D"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4141E415" w14:textId="77777777" w:rsidR="00714323" w:rsidRPr="00714323" w:rsidRDefault="00714323" w:rsidP="00714323">
      <w:pPr>
        <w:keepNext/>
        <w:spacing w:line="360" w:lineRule="auto"/>
        <w:jc w:val="center"/>
        <w:outlineLvl w:val="1"/>
        <w:rPr>
          <w:b/>
          <w:bCs/>
          <w:sz w:val="28"/>
          <w:szCs w:val="28"/>
          <w:lang w:val="be-BY"/>
        </w:rPr>
      </w:pPr>
    </w:p>
    <w:p w14:paraId="14EDC936" w14:textId="77777777" w:rsidR="009F3917" w:rsidRPr="009F3917" w:rsidRDefault="009F3917" w:rsidP="00A23643">
      <w:pPr>
        <w:numPr>
          <w:ilvl w:val="0"/>
          <w:numId w:val="104"/>
        </w:numPr>
        <w:ind w:left="0" w:firstLine="884"/>
        <w:jc w:val="both"/>
        <w:rPr>
          <w:sz w:val="28"/>
          <w:szCs w:val="28"/>
        </w:rPr>
      </w:pPr>
      <w:bookmarkStart w:id="16" w:name="_Hlk213239608"/>
      <w:proofErr w:type="spellStart"/>
      <w:r w:rsidRPr="009F3917">
        <w:rPr>
          <w:sz w:val="28"/>
          <w:szCs w:val="28"/>
          <w:lang w:val="en-US"/>
        </w:rPr>
        <w:t>Общински</w:t>
      </w:r>
      <w:proofErr w:type="spellEnd"/>
      <w:r w:rsidRPr="009F3917">
        <w:rPr>
          <w:sz w:val="28"/>
          <w:szCs w:val="28"/>
          <w:lang w:val="en-US"/>
        </w:rPr>
        <w:t xml:space="preserve"> </w:t>
      </w:r>
      <w:proofErr w:type="spellStart"/>
      <w:r w:rsidRPr="009F3917">
        <w:rPr>
          <w:sz w:val="28"/>
          <w:szCs w:val="28"/>
          <w:lang w:val="en-US"/>
        </w:rPr>
        <w:t>съвет</w:t>
      </w:r>
      <w:proofErr w:type="spellEnd"/>
      <w:r w:rsidRPr="009F3917">
        <w:rPr>
          <w:sz w:val="28"/>
          <w:szCs w:val="28"/>
          <w:lang w:val="en-US"/>
        </w:rPr>
        <w:t xml:space="preserve"> </w:t>
      </w:r>
      <w:proofErr w:type="spellStart"/>
      <w:r w:rsidRPr="009F3917">
        <w:rPr>
          <w:sz w:val="28"/>
          <w:szCs w:val="28"/>
          <w:lang w:val="en-US"/>
        </w:rPr>
        <w:t>Видин</w:t>
      </w:r>
      <w:proofErr w:type="spellEnd"/>
      <w:r w:rsidRPr="009F3917">
        <w:rPr>
          <w:sz w:val="28"/>
          <w:szCs w:val="28"/>
          <w:lang w:val="en-US"/>
        </w:rPr>
        <w:t xml:space="preserve"> </w:t>
      </w:r>
      <w:bookmarkEnd w:id="16"/>
      <w:r w:rsidRPr="009F3917">
        <w:rPr>
          <w:sz w:val="28"/>
          <w:szCs w:val="28"/>
        </w:rPr>
        <w:t xml:space="preserve">отменя т. 1 и т. 2 от Решение </w:t>
      </w:r>
      <w:bookmarkStart w:id="17" w:name="_Hlk213239823"/>
      <w:r w:rsidRPr="009F3917">
        <w:rPr>
          <w:sz w:val="28"/>
          <w:szCs w:val="28"/>
        </w:rPr>
        <w:t>№ 122, взето с протокол № 7/24.06.2008г. на Общински съвет Видин.</w:t>
      </w:r>
    </w:p>
    <w:p w14:paraId="014CEC1F" w14:textId="77777777" w:rsidR="009F3917" w:rsidRPr="009F3917" w:rsidRDefault="009F3917" w:rsidP="009F3917">
      <w:pPr>
        <w:ind w:left="284" w:right="283" w:firstLine="600"/>
        <w:jc w:val="both"/>
        <w:rPr>
          <w:sz w:val="28"/>
          <w:szCs w:val="28"/>
        </w:rPr>
      </w:pPr>
    </w:p>
    <w:bookmarkEnd w:id="17"/>
    <w:p w14:paraId="7F0B0A05" w14:textId="21FF2CD7" w:rsidR="009F3917" w:rsidRPr="009F3917" w:rsidRDefault="009F3917" w:rsidP="00A23643">
      <w:pPr>
        <w:numPr>
          <w:ilvl w:val="0"/>
          <w:numId w:val="104"/>
        </w:numPr>
        <w:ind w:left="0" w:firstLine="884"/>
        <w:jc w:val="both"/>
        <w:rPr>
          <w:sz w:val="28"/>
          <w:szCs w:val="28"/>
        </w:rPr>
      </w:pPr>
      <w:proofErr w:type="spellStart"/>
      <w:r w:rsidRPr="009F3917">
        <w:rPr>
          <w:sz w:val="28"/>
          <w:szCs w:val="28"/>
          <w:lang w:val="en-US"/>
        </w:rPr>
        <w:t>Общински</w:t>
      </w:r>
      <w:proofErr w:type="spellEnd"/>
      <w:r w:rsidRPr="009F3917">
        <w:rPr>
          <w:sz w:val="28"/>
          <w:szCs w:val="28"/>
          <w:lang w:val="en-US"/>
        </w:rPr>
        <w:t xml:space="preserve"> </w:t>
      </w:r>
      <w:proofErr w:type="spellStart"/>
      <w:r w:rsidRPr="009F3917">
        <w:rPr>
          <w:sz w:val="28"/>
          <w:szCs w:val="28"/>
          <w:lang w:val="en-US"/>
        </w:rPr>
        <w:t>съвет</w:t>
      </w:r>
      <w:proofErr w:type="spellEnd"/>
      <w:r w:rsidRPr="009F3917">
        <w:rPr>
          <w:sz w:val="28"/>
          <w:szCs w:val="28"/>
          <w:lang w:val="en-US"/>
        </w:rPr>
        <w:t xml:space="preserve"> </w:t>
      </w:r>
      <w:proofErr w:type="spellStart"/>
      <w:r w:rsidRPr="009F3917">
        <w:rPr>
          <w:sz w:val="28"/>
          <w:szCs w:val="28"/>
          <w:lang w:val="en-US"/>
        </w:rPr>
        <w:t>Видин</w:t>
      </w:r>
      <w:proofErr w:type="spellEnd"/>
      <w:r w:rsidRPr="009F3917">
        <w:rPr>
          <w:sz w:val="28"/>
          <w:szCs w:val="28"/>
        </w:rPr>
        <w:t>,</w:t>
      </w:r>
      <w:r w:rsidRPr="009F3917">
        <w:rPr>
          <w:sz w:val="28"/>
          <w:szCs w:val="28"/>
          <w:lang w:val="en-US"/>
        </w:rPr>
        <w:t xml:space="preserve"> </w:t>
      </w:r>
      <w:proofErr w:type="spellStart"/>
      <w:r w:rsidRPr="009F3917">
        <w:rPr>
          <w:sz w:val="28"/>
          <w:szCs w:val="28"/>
          <w:lang w:val="en-US"/>
        </w:rPr>
        <w:t>дава</w:t>
      </w:r>
      <w:proofErr w:type="spellEnd"/>
      <w:r w:rsidRPr="009F3917">
        <w:rPr>
          <w:sz w:val="28"/>
          <w:szCs w:val="28"/>
          <w:lang w:val="en-US"/>
        </w:rPr>
        <w:t xml:space="preserve"> </w:t>
      </w:r>
      <w:proofErr w:type="spellStart"/>
      <w:r w:rsidRPr="009F3917">
        <w:rPr>
          <w:sz w:val="28"/>
          <w:szCs w:val="28"/>
          <w:lang w:val="en-US"/>
        </w:rPr>
        <w:t>съгласие</w:t>
      </w:r>
      <w:proofErr w:type="spellEnd"/>
      <w:r w:rsidRPr="009F3917">
        <w:rPr>
          <w:sz w:val="28"/>
          <w:szCs w:val="28"/>
          <w:lang w:val="en-US"/>
        </w:rPr>
        <w:t xml:space="preserve">, </w:t>
      </w:r>
      <w:r w:rsidRPr="009F3917">
        <w:rPr>
          <w:sz w:val="28"/>
          <w:szCs w:val="28"/>
        </w:rPr>
        <w:t xml:space="preserve">да бъде разположен </w:t>
      </w:r>
      <w:proofErr w:type="gramStart"/>
      <w:r w:rsidRPr="009F3917">
        <w:rPr>
          <w:sz w:val="28"/>
          <w:szCs w:val="28"/>
        </w:rPr>
        <w:t xml:space="preserve">временен </w:t>
      </w:r>
      <w:r w:rsidRPr="009F3917">
        <w:rPr>
          <w:sz w:val="28"/>
          <w:szCs w:val="28"/>
          <w:lang w:val="en-US"/>
        </w:rPr>
        <w:t xml:space="preserve"> </w:t>
      </w:r>
      <w:r w:rsidRPr="009F3917">
        <w:rPr>
          <w:sz w:val="28"/>
          <w:szCs w:val="28"/>
        </w:rPr>
        <w:t>базар</w:t>
      </w:r>
      <w:proofErr w:type="gramEnd"/>
      <w:r w:rsidRPr="009F3917">
        <w:rPr>
          <w:sz w:val="28"/>
          <w:szCs w:val="28"/>
        </w:rPr>
        <w:t xml:space="preserve"> „</w:t>
      </w:r>
      <w:proofErr w:type="gramStart"/>
      <w:r w:rsidRPr="009F3917">
        <w:rPr>
          <w:sz w:val="28"/>
          <w:szCs w:val="28"/>
        </w:rPr>
        <w:t>Стадиона“</w:t>
      </w:r>
      <w:proofErr w:type="gramEnd"/>
      <w:r w:rsidRPr="009F3917">
        <w:rPr>
          <w:sz w:val="28"/>
          <w:szCs w:val="28"/>
        </w:rPr>
        <w:t xml:space="preserve">, за продажба на селскостопанска продукция от растителен и животински произход </w:t>
      </w:r>
      <w:proofErr w:type="gramStart"/>
      <w:r w:rsidRPr="009F3917">
        <w:rPr>
          <w:sz w:val="28"/>
          <w:szCs w:val="28"/>
        </w:rPr>
        <w:t>от  производители</w:t>
      </w:r>
      <w:proofErr w:type="gramEnd"/>
      <w:r w:rsidRPr="009F3917">
        <w:rPr>
          <w:sz w:val="28"/>
          <w:szCs w:val="28"/>
        </w:rPr>
        <w:t xml:space="preserve"> в имот с идентификатор № 10971.506.20 по КК на гр. Видин с площ от 4 256 кв.м., съгласно АОС № 4834/20.03.2025г.</w:t>
      </w:r>
    </w:p>
    <w:p w14:paraId="658C5AD3" w14:textId="77777777" w:rsidR="009F3917" w:rsidRPr="009F3917" w:rsidRDefault="009F3917" w:rsidP="009F3917">
      <w:pPr>
        <w:ind w:left="284" w:right="283" w:firstLine="600"/>
        <w:jc w:val="both"/>
        <w:rPr>
          <w:sz w:val="28"/>
          <w:szCs w:val="28"/>
        </w:rPr>
      </w:pPr>
    </w:p>
    <w:p w14:paraId="54854384" w14:textId="266D8B2A" w:rsidR="009F3917" w:rsidRPr="009F3917" w:rsidRDefault="009F3917" w:rsidP="00A23643">
      <w:pPr>
        <w:numPr>
          <w:ilvl w:val="0"/>
          <w:numId w:val="104"/>
        </w:numPr>
        <w:ind w:left="0" w:firstLine="884"/>
        <w:jc w:val="both"/>
        <w:rPr>
          <w:sz w:val="28"/>
          <w:szCs w:val="28"/>
        </w:rPr>
      </w:pPr>
      <w:r w:rsidRPr="009F3917">
        <w:rPr>
          <w:noProof/>
          <w:sz w:val="28"/>
          <w:szCs w:val="28"/>
          <w:lang w:eastAsia="bg-BG"/>
        </w:rPr>
        <w:t xml:space="preserve">В останалата си част Решение </w:t>
      </w:r>
      <w:r w:rsidRPr="009F3917">
        <w:rPr>
          <w:sz w:val="28"/>
          <w:szCs w:val="28"/>
        </w:rPr>
        <w:t>№ 122, взето с протокол № 7/24.06.2008г. на Общински съвет Видин</w:t>
      </w:r>
      <w:r w:rsidRPr="009F3917">
        <w:rPr>
          <w:sz w:val="28"/>
          <w:szCs w:val="28"/>
          <w:lang w:val="en-US"/>
        </w:rPr>
        <w:t xml:space="preserve"> </w:t>
      </w:r>
      <w:r w:rsidRPr="009F3917">
        <w:rPr>
          <w:noProof/>
          <w:sz w:val="28"/>
          <w:szCs w:val="28"/>
          <w:lang w:eastAsia="bg-BG"/>
        </w:rPr>
        <w:t>остава</w:t>
      </w:r>
      <w:r w:rsidRPr="009F3917">
        <w:rPr>
          <w:noProof/>
          <w:sz w:val="28"/>
          <w:szCs w:val="28"/>
          <w:lang w:val="en-US" w:eastAsia="bg-BG"/>
        </w:rPr>
        <w:t xml:space="preserve"> </w:t>
      </w:r>
      <w:r w:rsidRPr="009F3917">
        <w:rPr>
          <w:noProof/>
          <w:sz w:val="28"/>
          <w:szCs w:val="28"/>
          <w:lang w:eastAsia="bg-BG"/>
        </w:rPr>
        <w:t>непроменено</w:t>
      </w:r>
      <w:r w:rsidRPr="009F3917">
        <w:rPr>
          <w:sz w:val="28"/>
          <w:szCs w:val="28"/>
          <w:lang w:val="en-US"/>
        </w:rPr>
        <w:t xml:space="preserve">. </w:t>
      </w:r>
    </w:p>
    <w:p w14:paraId="0CA2174A" w14:textId="77777777" w:rsidR="009F3917" w:rsidRPr="009F3917" w:rsidRDefault="009F3917" w:rsidP="009F3917">
      <w:pPr>
        <w:ind w:right="283"/>
        <w:jc w:val="both"/>
        <w:rPr>
          <w:sz w:val="28"/>
          <w:szCs w:val="28"/>
        </w:rPr>
      </w:pPr>
    </w:p>
    <w:p w14:paraId="416423C9" w14:textId="268DF442" w:rsidR="009F3917" w:rsidRPr="009F3917" w:rsidRDefault="009F3917" w:rsidP="009F3917">
      <w:pPr>
        <w:ind w:left="742" w:right="283"/>
        <w:jc w:val="both"/>
        <w:rPr>
          <w:sz w:val="28"/>
          <w:szCs w:val="28"/>
        </w:rPr>
      </w:pPr>
      <w:r w:rsidRPr="009F3917">
        <w:rPr>
          <w:sz w:val="28"/>
          <w:szCs w:val="28"/>
        </w:rPr>
        <w:t xml:space="preserve"> </w:t>
      </w:r>
      <w:r w:rsidRPr="009F3917">
        <w:rPr>
          <w:sz w:val="28"/>
          <w:szCs w:val="28"/>
          <w:lang w:val="en-US"/>
        </w:rPr>
        <w:t xml:space="preserve"> </w:t>
      </w:r>
      <w:r w:rsidRPr="009F3917">
        <w:rPr>
          <w:b/>
          <w:sz w:val="28"/>
          <w:szCs w:val="28"/>
          <w:lang w:val="en-US"/>
        </w:rPr>
        <w:t>IV</w:t>
      </w:r>
      <w:r w:rsidRPr="009F3917">
        <w:rPr>
          <w:sz w:val="28"/>
          <w:szCs w:val="28"/>
          <w:lang w:val="en-US"/>
        </w:rPr>
        <w:t>.</w:t>
      </w:r>
      <w:r w:rsidRPr="009F3917">
        <w:rPr>
          <w:sz w:val="28"/>
          <w:szCs w:val="28"/>
        </w:rPr>
        <w:t xml:space="preserve"> Възлага на Кмета на община Видин изпълнение на решението. </w:t>
      </w:r>
    </w:p>
    <w:p w14:paraId="50AA91D1" w14:textId="77777777" w:rsidR="004C69B1" w:rsidRPr="004C69B1" w:rsidRDefault="004C69B1" w:rsidP="004C69B1">
      <w:pPr>
        <w:jc w:val="both"/>
        <w:rPr>
          <w:bCs/>
          <w:iCs/>
          <w:sz w:val="28"/>
          <w:szCs w:val="28"/>
        </w:rPr>
      </w:pPr>
    </w:p>
    <w:p w14:paraId="1E66A7CD" w14:textId="132F5556" w:rsidR="009F3917" w:rsidRPr="009F3917" w:rsidRDefault="00714323" w:rsidP="009F3917">
      <w:pPr>
        <w:jc w:val="both"/>
        <w:rPr>
          <w:sz w:val="28"/>
          <w:szCs w:val="28"/>
        </w:rPr>
      </w:pPr>
      <w:r w:rsidRPr="00714323">
        <w:rPr>
          <w:b/>
          <w:sz w:val="28"/>
          <w:szCs w:val="28"/>
          <w:u w:val="single"/>
        </w:rPr>
        <w:t>МОТИВИ:</w:t>
      </w:r>
      <w:r w:rsidRPr="00714323">
        <w:rPr>
          <w:sz w:val="28"/>
          <w:szCs w:val="28"/>
          <w:lang w:val="be-BY"/>
        </w:rPr>
        <w:t xml:space="preserve"> Общински съвет – Видин смята,</w:t>
      </w:r>
      <w:r w:rsidRPr="00714323">
        <w:rPr>
          <w:rFonts w:eastAsia="Calibri"/>
          <w:sz w:val="28"/>
          <w:szCs w:val="28"/>
        </w:rPr>
        <w:t xml:space="preserve"> че решението е законосъобразно според разпоредбите</w:t>
      </w:r>
      <w:r w:rsidRPr="00714323">
        <w:rPr>
          <w:rFonts w:eastAsia="Calibri"/>
          <w:sz w:val="28"/>
          <w:szCs w:val="28"/>
          <w:lang w:val="en-US"/>
        </w:rPr>
        <w:t xml:space="preserve"> </w:t>
      </w:r>
      <w:r w:rsidRPr="00714323">
        <w:rPr>
          <w:rFonts w:eastAsia="Calibri"/>
          <w:sz w:val="28"/>
          <w:szCs w:val="28"/>
        </w:rPr>
        <w:t xml:space="preserve">на </w:t>
      </w:r>
      <w:r w:rsidR="009F3917" w:rsidRPr="009F3917">
        <w:rPr>
          <w:sz w:val="28"/>
          <w:szCs w:val="28"/>
          <w:lang w:eastAsia="bg-BG"/>
        </w:rPr>
        <w:t xml:space="preserve">чл.21, ал. 1, т. 8 и т. 23 от ЗМСМА, във връзка с чл.8, ал. 1 от Закона за общинската собственост и чл. 13, ал. 1 от Наредбата за реда за придобиване, управление и разпореждане с общинско имущество на територията </w:t>
      </w:r>
      <w:r w:rsidR="009F3917" w:rsidRPr="009F3917">
        <w:rPr>
          <w:sz w:val="28"/>
          <w:szCs w:val="28"/>
          <w:lang w:eastAsia="bg-BG"/>
        </w:rPr>
        <w:lastRenderedPageBreak/>
        <w:t>на община Видин и във връзка с Наредбата за организацията и дейността на пазарите и базарите на територията на община Видин</w:t>
      </w:r>
      <w:r w:rsidRPr="00714323">
        <w:rPr>
          <w:sz w:val="28"/>
          <w:szCs w:val="28"/>
        </w:rPr>
        <w:t xml:space="preserve"> както и целесъобразно</w:t>
      </w:r>
      <w:r w:rsidR="009F3917">
        <w:rPr>
          <w:sz w:val="28"/>
          <w:szCs w:val="28"/>
        </w:rPr>
        <w:t xml:space="preserve">: </w:t>
      </w:r>
      <w:r w:rsidR="009F3917" w:rsidRPr="009F3917">
        <w:rPr>
          <w:sz w:val="28"/>
          <w:szCs w:val="28"/>
        </w:rPr>
        <w:t>Община Видин, като собственик на имота, в съответствие със Закона за общинската собственост, Наредбата за реда за придобиване, управление и разпореждане с общинско имущество на територията на община Видин, Наредбата за организацията и дейността на пазарите и базарите на територията на община Видин, следва да предприеме действия по създаване на място, където да се организира временен базар за продажба на   селскостопанска продукция от растителен и животински произход от производители.</w:t>
      </w:r>
    </w:p>
    <w:p w14:paraId="09B41DDD" w14:textId="2C0486A1" w:rsidR="009F3917" w:rsidRPr="009F3917" w:rsidRDefault="009F3917" w:rsidP="009F3917">
      <w:pPr>
        <w:ind w:firstLine="720"/>
        <w:jc w:val="both"/>
        <w:rPr>
          <w:sz w:val="28"/>
          <w:szCs w:val="28"/>
        </w:rPr>
      </w:pPr>
      <w:r w:rsidRPr="009F3917">
        <w:rPr>
          <w:sz w:val="28"/>
          <w:szCs w:val="28"/>
        </w:rPr>
        <w:t xml:space="preserve">При забавяне или не осъществяване на същото, ще бъде ощетен малкият бизнес и земеделските производители, на които ще бъде отнета възможността да извършват търговска дейност, да предлагат на пазара продукти, собствено производство, както и ще търпят финансови загуби. Ще бъде нарушено и нормалното функциониране на ОП „Пазари“ Видин. </w:t>
      </w:r>
    </w:p>
    <w:p w14:paraId="5DEA6938" w14:textId="77777777" w:rsidR="009F3917" w:rsidRPr="009F3917" w:rsidRDefault="009F3917" w:rsidP="009F3917">
      <w:pPr>
        <w:ind w:firstLine="720"/>
        <w:jc w:val="both"/>
        <w:rPr>
          <w:sz w:val="28"/>
          <w:szCs w:val="28"/>
        </w:rPr>
      </w:pPr>
      <w:r w:rsidRPr="009F3917">
        <w:rPr>
          <w:sz w:val="28"/>
          <w:szCs w:val="28"/>
        </w:rPr>
        <w:t>През времето, в което няма събрани такси от търговците, предлагащи продукцията си на базара, Общината също ще търпи загуби от приходи, които постъпват в бюджета.</w:t>
      </w:r>
    </w:p>
    <w:p w14:paraId="04D3838E" w14:textId="39AAA0BB" w:rsidR="009F3917" w:rsidRPr="009F3917" w:rsidRDefault="009F3917" w:rsidP="009F3917">
      <w:pPr>
        <w:ind w:firstLine="720"/>
        <w:jc w:val="both"/>
        <w:rPr>
          <w:sz w:val="28"/>
          <w:szCs w:val="28"/>
        </w:rPr>
      </w:pPr>
      <w:r w:rsidRPr="009F3917">
        <w:rPr>
          <w:sz w:val="28"/>
          <w:szCs w:val="28"/>
        </w:rPr>
        <w:t>Със създаването и организирането на този базар, се цели повишаване на показателите за икономическо развитие, приходи за общината, подпомагане на местни производители, занаятчии, търговци и фермери, реклама и маркетинг, с цел развитие и популяризиране на местни производители на стоки, както и нови възможности за развитието на бизнеса в региона.</w:t>
      </w:r>
    </w:p>
    <w:p w14:paraId="573947A1" w14:textId="14F6107F" w:rsidR="00714323" w:rsidRPr="00714323" w:rsidRDefault="00714323" w:rsidP="009F3917">
      <w:pPr>
        <w:jc w:val="both"/>
        <w:rPr>
          <w:sz w:val="28"/>
          <w:szCs w:val="28"/>
        </w:rPr>
      </w:pPr>
    </w:p>
    <w:p w14:paraId="6364DA8D" w14:textId="77777777" w:rsidR="00714323" w:rsidRPr="00714323" w:rsidRDefault="00714323" w:rsidP="00714323">
      <w:pPr>
        <w:suppressAutoHyphens/>
        <w:spacing w:line="360" w:lineRule="auto"/>
        <w:jc w:val="both"/>
        <w:rPr>
          <w:sz w:val="28"/>
          <w:szCs w:val="28"/>
          <w:lang w:eastAsia="zh-CN"/>
        </w:rPr>
      </w:pPr>
    </w:p>
    <w:p w14:paraId="2F213647"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282C2094" w14:textId="77777777" w:rsidR="00714323" w:rsidRPr="00714323" w:rsidRDefault="00714323" w:rsidP="00714323">
      <w:pPr>
        <w:spacing w:line="360" w:lineRule="auto"/>
        <w:ind w:firstLine="4536"/>
        <w:rPr>
          <w:sz w:val="28"/>
          <w:szCs w:val="28"/>
        </w:rPr>
      </w:pPr>
    </w:p>
    <w:p w14:paraId="3FEA9EFD"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26E225DB" w14:textId="0CEF8F32" w:rsidR="00714323" w:rsidRPr="00714323" w:rsidRDefault="00714323" w:rsidP="00714323">
      <w:pPr>
        <w:spacing w:line="360" w:lineRule="auto"/>
        <w:ind w:right="-90" w:firstLine="2127"/>
        <w:jc w:val="both"/>
        <w:rPr>
          <w:b/>
          <w:sz w:val="44"/>
          <w:szCs w:val="20"/>
          <w:u w:val="single"/>
        </w:rPr>
      </w:pPr>
      <w:r w:rsidRPr="00714323">
        <w:rPr>
          <w:bCs/>
          <w:sz w:val="28"/>
          <w:szCs w:val="28"/>
          <w:lang w:val="ru-RU"/>
        </w:rPr>
        <w:br w:type="page"/>
      </w:r>
      <w:r w:rsidRPr="00714323">
        <w:rPr>
          <w:i/>
          <w:noProof/>
          <w:sz w:val="40"/>
          <w:szCs w:val="20"/>
        </w:rPr>
        <w:lastRenderedPageBreak/>
        <w:drawing>
          <wp:anchor distT="0" distB="0" distL="114300" distR="114300" simplePos="0" relativeHeight="251770880" behindDoc="1" locked="0" layoutInCell="1" allowOverlap="1" wp14:anchorId="228BADAC" wp14:editId="07691F29">
            <wp:simplePos x="0" y="0"/>
            <wp:positionH relativeFrom="column">
              <wp:posOffset>-80645</wp:posOffset>
            </wp:positionH>
            <wp:positionV relativeFrom="paragraph">
              <wp:posOffset>-526415</wp:posOffset>
            </wp:positionV>
            <wp:extent cx="1172845" cy="1532255"/>
            <wp:effectExtent l="0" t="0" r="8255" b="0"/>
            <wp:wrapNone/>
            <wp:docPr id="114999120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323">
        <w:rPr>
          <w:b/>
          <w:i/>
          <w:noProof/>
        </w:rPr>
        <mc:AlternateContent>
          <mc:Choice Requires="wps">
            <w:drawing>
              <wp:anchor distT="0" distB="0" distL="114300" distR="114300" simplePos="0" relativeHeight="251769856" behindDoc="0" locked="0" layoutInCell="1" allowOverlap="1" wp14:anchorId="63925522" wp14:editId="3750C26D">
                <wp:simplePos x="0" y="0"/>
                <wp:positionH relativeFrom="column">
                  <wp:posOffset>1112520</wp:posOffset>
                </wp:positionH>
                <wp:positionV relativeFrom="paragraph">
                  <wp:posOffset>346710</wp:posOffset>
                </wp:positionV>
                <wp:extent cx="4389120" cy="0"/>
                <wp:effectExtent l="22860" t="22225" r="17145" b="15875"/>
                <wp:wrapNone/>
                <wp:docPr id="758199595"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3A0C30" id="Straight Connector 28" o:spid="_x0000_s1026" style="position:absolute;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714323">
        <w:rPr>
          <w:b/>
          <w:sz w:val="40"/>
          <w:szCs w:val="20"/>
        </w:rPr>
        <w:t>ОБЩИНСКИ СЪВЕТ - ВИДИН</w:t>
      </w:r>
    </w:p>
    <w:p w14:paraId="4CD30325" w14:textId="77777777" w:rsidR="00714323" w:rsidRPr="00714323" w:rsidRDefault="00714323" w:rsidP="00714323">
      <w:pPr>
        <w:keepNext/>
        <w:ind w:right="283" w:firstLine="851"/>
        <w:jc w:val="center"/>
        <w:outlineLvl w:val="0"/>
        <w:rPr>
          <w:rFonts w:eastAsia="Arial Unicode MS"/>
          <w:b/>
          <w:bCs/>
          <w:i/>
          <w:sz w:val="20"/>
          <w:szCs w:val="20"/>
        </w:rPr>
      </w:pPr>
      <w:r w:rsidRPr="00714323">
        <w:rPr>
          <w:rFonts w:eastAsia="Arial Unicode MS"/>
          <w:b/>
          <w:bCs/>
          <w:i/>
          <w:sz w:val="20"/>
          <w:szCs w:val="20"/>
        </w:rPr>
        <w:t>Видин</w:t>
      </w:r>
      <w:r w:rsidRPr="00714323">
        <w:rPr>
          <w:rFonts w:eastAsia="Arial Unicode MS"/>
          <w:b/>
          <w:bCs/>
          <w:i/>
          <w:sz w:val="20"/>
          <w:szCs w:val="20"/>
          <w:lang w:val="ru-RU"/>
        </w:rPr>
        <w:t xml:space="preserve"> </w:t>
      </w:r>
      <w:r w:rsidRPr="00714323">
        <w:rPr>
          <w:rFonts w:eastAsia="Arial Unicode MS"/>
          <w:b/>
          <w:bCs/>
          <w:i/>
          <w:sz w:val="20"/>
          <w:szCs w:val="20"/>
        </w:rPr>
        <w:t xml:space="preserve"> 3700, пл. “Бдинци” №2, тел.: 094/609409, тел./факс: 094/601159</w:t>
      </w:r>
    </w:p>
    <w:p w14:paraId="562C924F" w14:textId="77777777" w:rsidR="00714323" w:rsidRPr="00714323" w:rsidRDefault="00714323" w:rsidP="00714323">
      <w:pPr>
        <w:jc w:val="center"/>
      </w:pPr>
      <w:r w:rsidRPr="00714323">
        <w:rPr>
          <w:sz w:val="20"/>
          <w:szCs w:val="20"/>
        </w:rPr>
        <w:t>e-mail:</w:t>
      </w:r>
      <w:r w:rsidRPr="00714323">
        <w:t xml:space="preserve"> </w:t>
      </w:r>
      <w:hyperlink r:id="rId24" w:history="1">
        <w:r w:rsidRPr="00714323">
          <w:rPr>
            <w:b/>
            <w:i/>
            <w:color w:val="0000FF"/>
            <w:sz w:val="20"/>
            <w:u w:val="single"/>
          </w:rPr>
          <w:t>obs_vidin@mail.bg</w:t>
        </w:r>
      </w:hyperlink>
      <w:r w:rsidRPr="00714323">
        <w:t xml:space="preserve"> </w:t>
      </w:r>
    </w:p>
    <w:p w14:paraId="06F5C1CF" w14:textId="77777777" w:rsidR="00714323" w:rsidRPr="00714323" w:rsidRDefault="00714323" w:rsidP="00714323">
      <w:pPr>
        <w:ind w:firstLine="142"/>
        <w:jc w:val="center"/>
      </w:pPr>
    </w:p>
    <w:p w14:paraId="1D18E543" w14:textId="77777777" w:rsidR="00714323" w:rsidRPr="00714323" w:rsidRDefault="00714323" w:rsidP="00714323"/>
    <w:p w14:paraId="5F20049E" w14:textId="7B1FAA5B" w:rsidR="00714323" w:rsidRPr="00714323" w:rsidRDefault="00714323" w:rsidP="00714323">
      <w:pPr>
        <w:spacing w:line="360" w:lineRule="auto"/>
        <w:jc w:val="center"/>
        <w:rPr>
          <w:b/>
          <w:sz w:val="28"/>
          <w:lang w:val="en-US" w:eastAsia="bg-BG"/>
        </w:rPr>
      </w:pPr>
      <w:r w:rsidRPr="00714323">
        <w:rPr>
          <w:b/>
          <w:sz w:val="28"/>
        </w:rPr>
        <w:t>РЕШЕНИЕ №</w:t>
      </w:r>
      <w:r w:rsidRPr="00714323">
        <w:rPr>
          <w:b/>
          <w:sz w:val="28"/>
          <w:lang w:val="ru-RU"/>
        </w:rPr>
        <w:t xml:space="preserve"> </w:t>
      </w:r>
      <w:r w:rsidRPr="00714323">
        <w:rPr>
          <w:b/>
          <w:sz w:val="28"/>
        </w:rPr>
        <w:t>2</w:t>
      </w:r>
      <w:r w:rsidR="00686831">
        <w:rPr>
          <w:b/>
          <w:sz w:val="28"/>
        </w:rPr>
        <w:t>70</w:t>
      </w:r>
    </w:p>
    <w:p w14:paraId="6A5E13F6" w14:textId="4BAECF36" w:rsidR="00714323" w:rsidRPr="00714323" w:rsidRDefault="00714323" w:rsidP="00714323">
      <w:pPr>
        <w:spacing w:line="360" w:lineRule="auto"/>
        <w:jc w:val="center"/>
        <w:rPr>
          <w:sz w:val="28"/>
          <w:lang w:val="be-BY"/>
        </w:rPr>
      </w:pPr>
      <w:r w:rsidRPr="00714323">
        <w:rPr>
          <w:sz w:val="28"/>
          <w:lang w:val="be-BY"/>
        </w:rPr>
        <w:t>Взето с Протокол №</w:t>
      </w:r>
      <w:r w:rsidRPr="00714323">
        <w:rPr>
          <w:sz w:val="28"/>
          <w:lang w:val="ru-RU"/>
        </w:rPr>
        <w:t xml:space="preserve"> </w:t>
      </w:r>
      <w:r w:rsidRPr="00714323">
        <w:rPr>
          <w:sz w:val="28"/>
        </w:rPr>
        <w:t>1</w:t>
      </w:r>
      <w:r w:rsidR="00686831">
        <w:rPr>
          <w:sz w:val="28"/>
        </w:rPr>
        <w:t>2</w:t>
      </w:r>
      <w:r w:rsidRPr="00714323">
        <w:rPr>
          <w:sz w:val="28"/>
          <w:lang w:val="be-BY"/>
        </w:rPr>
        <w:t>/</w:t>
      </w:r>
      <w:r w:rsidR="00686831">
        <w:rPr>
          <w:sz w:val="28"/>
        </w:rPr>
        <w:t>20</w:t>
      </w:r>
      <w:r w:rsidRPr="00714323">
        <w:rPr>
          <w:sz w:val="28"/>
          <w:lang w:val="be-BY"/>
        </w:rPr>
        <w:t>.</w:t>
      </w:r>
      <w:r w:rsidRPr="00714323">
        <w:rPr>
          <w:sz w:val="28"/>
          <w:lang w:val="ru-RU"/>
        </w:rPr>
        <w:t>1</w:t>
      </w:r>
      <w:r w:rsidR="00686831">
        <w:rPr>
          <w:sz w:val="28"/>
          <w:lang w:val="ru-RU"/>
        </w:rPr>
        <w:t>1</w:t>
      </w:r>
      <w:r w:rsidRPr="00714323">
        <w:rPr>
          <w:sz w:val="28"/>
          <w:lang w:val="be-BY"/>
        </w:rPr>
        <w:t>.20</w:t>
      </w:r>
      <w:r w:rsidRPr="00714323">
        <w:rPr>
          <w:sz w:val="28"/>
          <w:lang w:val="en-US"/>
        </w:rPr>
        <w:t>2</w:t>
      </w:r>
      <w:r w:rsidRPr="00714323">
        <w:rPr>
          <w:sz w:val="28"/>
        </w:rPr>
        <w:t>5</w:t>
      </w:r>
      <w:r w:rsidRPr="00714323">
        <w:rPr>
          <w:sz w:val="28"/>
          <w:lang w:val="be-BY"/>
        </w:rPr>
        <w:t xml:space="preserve"> год.</w:t>
      </w:r>
    </w:p>
    <w:p w14:paraId="3630BA28" w14:textId="77777777" w:rsidR="00714323" w:rsidRPr="00714323" w:rsidRDefault="00714323" w:rsidP="00714323">
      <w:pPr>
        <w:jc w:val="both"/>
        <w:rPr>
          <w:sz w:val="28"/>
          <w:lang w:val="ru-RU"/>
        </w:rPr>
      </w:pPr>
    </w:p>
    <w:p w14:paraId="066258B1" w14:textId="6118B993" w:rsidR="00714323" w:rsidRPr="00714323" w:rsidRDefault="00714323" w:rsidP="00714323">
      <w:pPr>
        <w:tabs>
          <w:tab w:val="left" w:pos="851"/>
          <w:tab w:val="left" w:pos="993"/>
        </w:tabs>
        <w:jc w:val="both"/>
        <w:rPr>
          <w:sz w:val="28"/>
          <w:szCs w:val="28"/>
        </w:rPr>
      </w:pPr>
      <w:r w:rsidRPr="00714323">
        <w:rPr>
          <w:b/>
          <w:sz w:val="28"/>
          <w:szCs w:val="28"/>
          <w:u w:val="single"/>
          <w:lang w:val="be-BY"/>
        </w:rPr>
        <w:t>ОТНОСНО:</w:t>
      </w:r>
      <w:r w:rsidRPr="00714323">
        <w:rPr>
          <w:sz w:val="28"/>
          <w:szCs w:val="28"/>
          <w:lang w:val="ru-RU"/>
        </w:rPr>
        <w:t xml:space="preserve"> </w:t>
      </w:r>
      <w:r w:rsidR="00AE097A" w:rsidRPr="00AE097A">
        <w:rPr>
          <w:sz w:val="28"/>
          <w:szCs w:val="28"/>
        </w:rPr>
        <w:t>Предложение №ПО-01-04-275/10.11.25г. от д-р Цветан Ценков – Кмет на Община Видин, относно изменение и допълнение на Решение № 222, Взето с Протокол № 9/16.09.2025 год. във връзка с указания на УО на Териториалната стратегия на Програма Интеррег VI-A България – Сърбия 2021–2027.</w:t>
      </w:r>
    </w:p>
    <w:p w14:paraId="05F12EB5" w14:textId="77777777" w:rsidR="00714323" w:rsidRPr="00714323" w:rsidRDefault="00714323" w:rsidP="00714323">
      <w:pPr>
        <w:tabs>
          <w:tab w:val="left" w:pos="851"/>
          <w:tab w:val="left" w:pos="993"/>
        </w:tabs>
        <w:jc w:val="both"/>
        <w:rPr>
          <w:sz w:val="28"/>
          <w:szCs w:val="28"/>
        </w:rPr>
      </w:pPr>
    </w:p>
    <w:p w14:paraId="10999645" w14:textId="21689933" w:rsidR="00714323" w:rsidRPr="00714323" w:rsidRDefault="00714323" w:rsidP="00714323">
      <w:pPr>
        <w:spacing w:line="276" w:lineRule="auto"/>
        <w:ind w:firstLine="709"/>
        <w:jc w:val="both"/>
        <w:rPr>
          <w:sz w:val="28"/>
          <w:szCs w:val="28"/>
        </w:rPr>
      </w:pPr>
      <w:r w:rsidRPr="00714323">
        <w:rPr>
          <w:sz w:val="28"/>
          <w:szCs w:val="28"/>
        </w:rPr>
        <w:t xml:space="preserve">На основание </w:t>
      </w:r>
      <w:r w:rsidR="009B1E70" w:rsidRPr="009B1E70">
        <w:rPr>
          <w:sz w:val="28"/>
          <w:szCs w:val="28"/>
          <w:lang w:eastAsia="bg-BG"/>
        </w:rPr>
        <w:t>чл.21, ал.1, т.8 и т.23 от Закона за местното самоуправление и местната администрация и необходимостта от спазване на сроковете към Управляващия орган</w:t>
      </w:r>
      <w:r w:rsidRPr="00714323">
        <w:rPr>
          <w:sz w:val="28"/>
          <w:szCs w:val="28"/>
          <w:lang w:eastAsia="bg-BG"/>
        </w:rPr>
        <w:t>,</w:t>
      </w:r>
    </w:p>
    <w:p w14:paraId="6F26979A" w14:textId="77777777" w:rsidR="00714323" w:rsidRPr="00714323" w:rsidRDefault="00714323" w:rsidP="00714323">
      <w:pPr>
        <w:spacing w:line="360" w:lineRule="auto"/>
        <w:jc w:val="both"/>
        <w:rPr>
          <w:sz w:val="28"/>
          <w:szCs w:val="28"/>
        </w:rPr>
      </w:pPr>
    </w:p>
    <w:p w14:paraId="3692D42D" w14:textId="77777777" w:rsidR="00714323" w:rsidRPr="00714323" w:rsidRDefault="00714323" w:rsidP="00714323">
      <w:pPr>
        <w:keepNext/>
        <w:spacing w:line="360" w:lineRule="auto"/>
        <w:jc w:val="center"/>
        <w:outlineLvl w:val="1"/>
        <w:rPr>
          <w:b/>
          <w:bCs/>
          <w:sz w:val="28"/>
          <w:lang w:val="be-BY"/>
        </w:rPr>
      </w:pPr>
      <w:r w:rsidRPr="00714323">
        <w:rPr>
          <w:b/>
          <w:bCs/>
          <w:sz w:val="28"/>
          <w:lang w:val="be-BY"/>
        </w:rPr>
        <w:t>Общински съвет - Видин</w:t>
      </w:r>
    </w:p>
    <w:p w14:paraId="39E2851C" w14:textId="77777777" w:rsidR="00714323" w:rsidRPr="00714323" w:rsidRDefault="00714323" w:rsidP="00714323">
      <w:pPr>
        <w:keepNext/>
        <w:spacing w:line="360" w:lineRule="auto"/>
        <w:jc w:val="center"/>
        <w:outlineLvl w:val="1"/>
        <w:rPr>
          <w:b/>
          <w:bCs/>
          <w:sz w:val="28"/>
          <w:szCs w:val="28"/>
          <w:lang w:val="be-BY"/>
        </w:rPr>
      </w:pPr>
      <w:r w:rsidRPr="00714323">
        <w:rPr>
          <w:b/>
          <w:bCs/>
          <w:sz w:val="28"/>
          <w:szCs w:val="28"/>
          <w:lang w:val="be-BY"/>
        </w:rPr>
        <w:t>Р Е Ш И:</w:t>
      </w:r>
    </w:p>
    <w:p w14:paraId="421956F1" w14:textId="77777777" w:rsidR="00714323" w:rsidRPr="00714323" w:rsidRDefault="00714323" w:rsidP="00714323">
      <w:pPr>
        <w:keepNext/>
        <w:spacing w:line="360" w:lineRule="auto"/>
        <w:jc w:val="center"/>
        <w:outlineLvl w:val="1"/>
        <w:rPr>
          <w:b/>
          <w:bCs/>
          <w:sz w:val="28"/>
          <w:szCs w:val="28"/>
          <w:lang w:val="be-BY"/>
        </w:rPr>
      </w:pPr>
    </w:p>
    <w:p w14:paraId="728E114C" w14:textId="08BD6009" w:rsidR="00047A6E" w:rsidRPr="00047A6E" w:rsidRDefault="00047A6E" w:rsidP="00047A6E">
      <w:pPr>
        <w:numPr>
          <w:ilvl w:val="0"/>
          <w:numId w:val="105"/>
        </w:numPr>
        <w:spacing w:line="300" w:lineRule="auto"/>
        <w:ind w:hanging="11"/>
        <w:contextualSpacing/>
        <w:jc w:val="both"/>
        <w:rPr>
          <w:sz w:val="28"/>
          <w:szCs w:val="28"/>
          <w:lang w:eastAsia="bg-BG"/>
        </w:rPr>
      </w:pPr>
      <w:r w:rsidRPr="00047A6E">
        <w:rPr>
          <w:sz w:val="28"/>
          <w:szCs w:val="28"/>
          <w:lang w:eastAsia="bg-BG"/>
        </w:rPr>
        <w:t xml:space="preserve">Допълва Решение № </w:t>
      </w:r>
      <w:r w:rsidR="00F631AB">
        <w:rPr>
          <w:sz w:val="28"/>
          <w:szCs w:val="28"/>
          <w:lang w:eastAsia="bg-BG"/>
        </w:rPr>
        <w:t>222</w:t>
      </w:r>
      <w:r w:rsidRPr="00047A6E">
        <w:rPr>
          <w:sz w:val="28"/>
          <w:szCs w:val="28"/>
          <w:lang w:eastAsia="bg-BG"/>
        </w:rPr>
        <w:t>/16.09.2025 г., както следва:</w:t>
      </w:r>
    </w:p>
    <w:p w14:paraId="4F3A8EF0" w14:textId="77777777" w:rsidR="00047A6E" w:rsidRPr="00047A6E" w:rsidRDefault="00047A6E" w:rsidP="00047A6E">
      <w:pPr>
        <w:spacing w:line="300" w:lineRule="auto"/>
        <w:ind w:left="709" w:hanging="709"/>
        <w:jc w:val="both"/>
        <w:rPr>
          <w:sz w:val="28"/>
          <w:szCs w:val="28"/>
          <w:lang w:eastAsia="bg-BG"/>
        </w:rPr>
      </w:pPr>
      <w:r w:rsidRPr="00047A6E">
        <w:rPr>
          <w:sz w:val="28"/>
          <w:szCs w:val="28"/>
          <w:lang w:eastAsia="bg-BG"/>
        </w:rPr>
        <w:t>След т. 5 се създава нова т. 6 със следното съдържание:</w:t>
      </w:r>
    </w:p>
    <w:p w14:paraId="148A709F" w14:textId="77777777" w:rsidR="00047A6E" w:rsidRPr="00047A6E" w:rsidRDefault="00047A6E" w:rsidP="00047A6E">
      <w:pPr>
        <w:spacing w:line="300" w:lineRule="auto"/>
        <w:ind w:firstLine="567"/>
        <w:jc w:val="both"/>
        <w:rPr>
          <w:sz w:val="28"/>
          <w:szCs w:val="28"/>
          <w:lang w:eastAsia="bg-BG"/>
        </w:rPr>
      </w:pPr>
      <w:r w:rsidRPr="00047A6E">
        <w:rPr>
          <w:sz w:val="28"/>
          <w:szCs w:val="28"/>
          <w:lang w:eastAsia="bg-BG"/>
        </w:rPr>
        <w:t>„Общински съвет – Видин потвърждава, че изградените по проекта съоръжения няма да бъдат подлагани на дейности, които биха могли да компрометират или повредят тяхната функционалност през 5-годишния период на устойчивост след приключване на проекта. В случай че по време на периода на устойчивост възникнат повреди или инциденти, Община Видин се задължава да предприеме всички необходими мерки за своевременното възстановяване на функционалността на съоръженията, с цел гарантиране на устойчивостта на резултатите и недопускане на риск от неправомерно използване на европейски средства.“</w:t>
      </w:r>
    </w:p>
    <w:p w14:paraId="1E0F38AA" w14:textId="77777777" w:rsidR="00047A6E" w:rsidRPr="00047A6E" w:rsidRDefault="00047A6E" w:rsidP="00047A6E">
      <w:pPr>
        <w:numPr>
          <w:ilvl w:val="0"/>
          <w:numId w:val="105"/>
        </w:numPr>
        <w:spacing w:line="300" w:lineRule="auto"/>
        <w:ind w:left="0" w:firstLine="709"/>
        <w:contextualSpacing/>
        <w:jc w:val="both"/>
        <w:rPr>
          <w:sz w:val="28"/>
          <w:szCs w:val="28"/>
          <w:lang w:eastAsia="bg-BG"/>
        </w:rPr>
      </w:pPr>
      <w:r w:rsidRPr="00047A6E">
        <w:rPr>
          <w:sz w:val="28"/>
          <w:szCs w:val="28"/>
          <w:lang w:eastAsia="bg-BG"/>
        </w:rPr>
        <w:t>На основание чл. 60, ал. 1 от Административно процесуалния кодекс допуска предварително изпълнение на настоящото решение, с оглед необходимостта от незабавно изпращане на изисканата документация към Управляващия орган и предотвратяване на значителна вреда за обществения интерес при забавяне.</w:t>
      </w:r>
    </w:p>
    <w:p w14:paraId="48FD8E60" w14:textId="77777777" w:rsidR="00047A6E" w:rsidRPr="00047A6E" w:rsidRDefault="00047A6E" w:rsidP="00047A6E">
      <w:pPr>
        <w:spacing w:line="300" w:lineRule="auto"/>
        <w:ind w:firstLine="709"/>
        <w:jc w:val="both"/>
        <w:rPr>
          <w:sz w:val="28"/>
          <w:szCs w:val="28"/>
          <w:lang w:eastAsia="bg-BG"/>
        </w:rPr>
      </w:pPr>
    </w:p>
    <w:p w14:paraId="4401D667" w14:textId="028223D7" w:rsidR="00047A6E" w:rsidRDefault="00047A6E" w:rsidP="00047A6E">
      <w:pPr>
        <w:spacing w:line="300" w:lineRule="auto"/>
        <w:jc w:val="both"/>
        <w:rPr>
          <w:sz w:val="28"/>
          <w:szCs w:val="28"/>
          <w:lang w:eastAsia="bg-BG"/>
        </w:rPr>
      </w:pPr>
      <w:r w:rsidRPr="00047A6E">
        <w:rPr>
          <w:b/>
          <w:sz w:val="28"/>
          <w:szCs w:val="28"/>
          <w:lang w:eastAsia="bg-BG"/>
        </w:rPr>
        <w:lastRenderedPageBreak/>
        <w:t>МОТИВИ:</w:t>
      </w:r>
      <w:r w:rsidRPr="00047A6E">
        <w:rPr>
          <w:sz w:val="28"/>
          <w:szCs w:val="28"/>
          <w:lang w:eastAsia="bg-BG"/>
        </w:rPr>
        <w:t xml:space="preserve"> Общински съвет – Видин смята, че предложението е законосъобразно според разпоредбите на</w:t>
      </w:r>
      <w:r w:rsidRPr="00047A6E">
        <w:t xml:space="preserve"> </w:t>
      </w:r>
      <w:r w:rsidRPr="00047A6E">
        <w:rPr>
          <w:sz w:val="28"/>
          <w:szCs w:val="28"/>
          <w:lang w:eastAsia="bg-BG"/>
        </w:rPr>
        <w:t xml:space="preserve">чл.21, ал.1, т.8 и т.23 от Закона за местното самоуправление и местната администрация и необходимостта от спазване на сроковете към Управляващия орган, както и целесъобразно с оглед приноса към опазването на околната среда, подобряване на системата за управление на отпадъците, както и утвърждаването на общината като активен партньор в международни инициативи. </w:t>
      </w:r>
    </w:p>
    <w:p w14:paraId="130F503A" w14:textId="77777777" w:rsidR="00047A6E" w:rsidRDefault="00047A6E" w:rsidP="00047A6E">
      <w:pPr>
        <w:spacing w:line="300" w:lineRule="auto"/>
        <w:jc w:val="both"/>
        <w:rPr>
          <w:sz w:val="28"/>
          <w:szCs w:val="28"/>
          <w:lang w:eastAsia="bg-BG"/>
        </w:rPr>
      </w:pPr>
    </w:p>
    <w:p w14:paraId="424BD0B1" w14:textId="15C1C05B" w:rsidR="00047A6E" w:rsidRPr="00047A6E" w:rsidRDefault="00047A6E" w:rsidP="00047A6E">
      <w:pPr>
        <w:spacing w:line="300" w:lineRule="auto"/>
        <w:jc w:val="both"/>
        <w:rPr>
          <w:b/>
          <w:bCs/>
          <w:sz w:val="28"/>
          <w:szCs w:val="28"/>
          <w:lang w:eastAsia="bg-BG"/>
        </w:rPr>
      </w:pPr>
      <w:r>
        <w:rPr>
          <w:sz w:val="28"/>
          <w:szCs w:val="28"/>
          <w:lang w:eastAsia="bg-BG"/>
        </w:rPr>
        <w:tab/>
      </w:r>
      <w:r w:rsidRPr="00047A6E">
        <w:rPr>
          <w:b/>
          <w:bCs/>
          <w:sz w:val="28"/>
          <w:szCs w:val="28"/>
          <w:lang w:eastAsia="bg-BG"/>
        </w:rPr>
        <w:t xml:space="preserve">Мотиви за предварителното изпълнение: </w:t>
      </w:r>
      <w:r w:rsidRPr="00512CAA">
        <w:rPr>
          <w:sz w:val="28"/>
          <w:szCs w:val="28"/>
        </w:rPr>
        <w:t xml:space="preserve">Предварителното изпълнение на Решението е свързано с оглед </w:t>
      </w:r>
      <w:r>
        <w:rPr>
          <w:sz w:val="28"/>
          <w:szCs w:val="28"/>
        </w:rPr>
        <w:t>защита на особено важен обществен интерес, а именно -</w:t>
      </w:r>
      <w:r>
        <w:rPr>
          <w:sz w:val="28"/>
          <w:szCs w:val="28"/>
          <w:lang w:eastAsia="bg-BG"/>
        </w:rPr>
        <w:t xml:space="preserve"> с</w:t>
      </w:r>
      <w:r w:rsidRPr="00047A6E">
        <w:rPr>
          <w:sz w:val="28"/>
          <w:szCs w:val="28"/>
          <w:lang w:eastAsia="bg-BG"/>
        </w:rPr>
        <w:t xml:space="preserve"> оглед спазването на срока, определен от Управляващия орган, и с цел </w:t>
      </w:r>
      <w:r w:rsidRPr="00047A6E">
        <w:rPr>
          <w:bCs/>
          <w:sz w:val="28"/>
          <w:szCs w:val="28"/>
          <w:lang w:eastAsia="bg-BG"/>
        </w:rPr>
        <w:t>недопускане на загуба на потенциално финансиране</w:t>
      </w:r>
      <w:r w:rsidRPr="00047A6E">
        <w:rPr>
          <w:sz w:val="28"/>
          <w:szCs w:val="28"/>
          <w:lang w:eastAsia="bg-BG"/>
        </w:rPr>
        <w:t xml:space="preserve">, следва решението да бъде допуснато до </w:t>
      </w:r>
      <w:r w:rsidRPr="00047A6E">
        <w:rPr>
          <w:bCs/>
          <w:sz w:val="28"/>
          <w:szCs w:val="28"/>
          <w:lang w:eastAsia="bg-BG"/>
        </w:rPr>
        <w:t>предварително изпълнение на основание чл. 60, ал. 1 от АПК</w:t>
      </w:r>
      <w:r w:rsidRPr="00047A6E">
        <w:rPr>
          <w:sz w:val="28"/>
          <w:szCs w:val="28"/>
          <w:lang w:eastAsia="bg-BG"/>
        </w:rPr>
        <w:t xml:space="preserve">, тъй като забавянето на изпращането му би довело до </w:t>
      </w:r>
      <w:r w:rsidRPr="00047A6E">
        <w:rPr>
          <w:bCs/>
          <w:sz w:val="28"/>
          <w:szCs w:val="28"/>
          <w:lang w:eastAsia="bg-BG"/>
        </w:rPr>
        <w:t>значителна вреда за обществения интерес</w:t>
      </w:r>
      <w:r w:rsidRPr="00047A6E">
        <w:rPr>
          <w:sz w:val="28"/>
          <w:szCs w:val="28"/>
          <w:lang w:eastAsia="bg-BG"/>
        </w:rPr>
        <w:t xml:space="preserve"> и би възпрепятствало участието на Община Видин в проекта.</w:t>
      </w:r>
    </w:p>
    <w:p w14:paraId="3F1737E2" w14:textId="56040058" w:rsidR="00714323" w:rsidRPr="00047A6E" w:rsidRDefault="00714323" w:rsidP="00BC40DB">
      <w:pPr>
        <w:suppressAutoHyphens/>
        <w:ind w:firstLine="708"/>
        <w:jc w:val="both"/>
        <w:rPr>
          <w:sz w:val="28"/>
          <w:szCs w:val="28"/>
          <w:lang w:eastAsia="zh-CN"/>
        </w:rPr>
      </w:pPr>
    </w:p>
    <w:p w14:paraId="3C713000" w14:textId="7C8ED3F0" w:rsidR="00714323" w:rsidRPr="00047A6E" w:rsidRDefault="00714323" w:rsidP="00714323">
      <w:pPr>
        <w:suppressAutoHyphens/>
        <w:spacing w:line="360" w:lineRule="auto"/>
        <w:jc w:val="both"/>
        <w:rPr>
          <w:sz w:val="28"/>
          <w:szCs w:val="28"/>
          <w:lang w:eastAsia="zh-CN"/>
        </w:rPr>
      </w:pPr>
    </w:p>
    <w:p w14:paraId="5D4B39BA" w14:textId="77777777" w:rsidR="00714323" w:rsidRPr="00714323" w:rsidRDefault="00714323" w:rsidP="00714323">
      <w:pPr>
        <w:spacing w:line="360" w:lineRule="auto"/>
        <w:ind w:firstLine="4536"/>
        <w:rPr>
          <w:sz w:val="28"/>
          <w:szCs w:val="28"/>
        </w:rPr>
      </w:pPr>
      <w:r w:rsidRPr="00714323">
        <w:rPr>
          <w:sz w:val="28"/>
          <w:szCs w:val="28"/>
          <w:lang w:val="ru-RU"/>
        </w:rPr>
        <w:t>Председател на</w:t>
      </w:r>
      <w:r w:rsidRPr="00714323">
        <w:rPr>
          <w:sz w:val="28"/>
          <w:szCs w:val="28"/>
        </w:rPr>
        <w:t xml:space="preserve"> Общински съвет – Видин</w:t>
      </w:r>
    </w:p>
    <w:p w14:paraId="29F28A96" w14:textId="77777777" w:rsidR="00714323" w:rsidRPr="00714323" w:rsidRDefault="00714323" w:rsidP="00714323">
      <w:pPr>
        <w:spacing w:line="360" w:lineRule="auto"/>
        <w:ind w:firstLine="4536"/>
        <w:rPr>
          <w:sz w:val="28"/>
          <w:szCs w:val="28"/>
        </w:rPr>
      </w:pPr>
    </w:p>
    <w:p w14:paraId="58BB5330" w14:textId="77777777" w:rsidR="00714323" w:rsidRPr="00714323" w:rsidRDefault="00714323" w:rsidP="00714323">
      <w:pPr>
        <w:spacing w:line="360" w:lineRule="auto"/>
        <w:ind w:right="-90" w:firstLine="4536"/>
        <w:jc w:val="both"/>
        <w:rPr>
          <w:bCs/>
          <w:sz w:val="28"/>
          <w:szCs w:val="28"/>
          <w:lang w:val="ru-RU"/>
        </w:rPr>
      </w:pPr>
      <w:r w:rsidRPr="00714323">
        <w:rPr>
          <w:bCs/>
          <w:sz w:val="28"/>
          <w:szCs w:val="28"/>
          <w:lang w:val="ru-RU"/>
        </w:rPr>
        <w:t>Светослав Славчев</w:t>
      </w:r>
    </w:p>
    <w:p w14:paraId="25734935" w14:textId="77777777" w:rsidR="00714323" w:rsidRPr="00714323" w:rsidRDefault="00714323" w:rsidP="00714323">
      <w:pPr>
        <w:spacing w:line="360" w:lineRule="auto"/>
        <w:ind w:right="-90" w:firstLine="4536"/>
        <w:jc w:val="both"/>
        <w:rPr>
          <w:bCs/>
          <w:sz w:val="28"/>
          <w:szCs w:val="28"/>
          <w:lang w:val="ru-RU"/>
        </w:rPr>
      </w:pPr>
    </w:p>
    <w:p w14:paraId="52CC37E4" w14:textId="77777777" w:rsidR="00714323" w:rsidRPr="00714323" w:rsidRDefault="00714323" w:rsidP="00714323">
      <w:pPr>
        <w:spacing w:line="360" w:lineRule="auto"/>
        <w:ind w:right="-90" w:firstLine="4536"/>
        <w:jc w:val="both"/>
        <w:rPr>
          <w:bCs/>
          <w:sz w:val="28"/>
          <w:szCs w:val="28"/>
          <w:lang w:val="ru-RU"/>
        </w:rPr>
      </w:pPr>
    </w:p>
    <w:p w14:paraId="7F890429" w14:textId="77777777" w:rsidR="00714323" w:rsidRPr="00714323" w:rsidRDefault="00714323" w:rsidP="00714323">
      <w:pPr>
        <w:spacing w:line="360" w:lineRule="auto"/>
        <w:ind w:right="-90" w:firstLine="4536"/>
        <w:jc w:val="both"/>
        <w:rPr>
          <w:bCs/>
          <w:sz w:val="28"/>
          <w:szCs w:val="28"/>
          <w:lang w:val="ru-RU"/>
        </w:rPr>
      </w:pPr>
    </w:p>
    <w:p w14:paraId="46718D09" w14:textId="77777777" w:rsidR="00714323" w:rsidRPr="00714323" w:rsidRDefault="00714323" w:rsidP="00714323">
      <w:pPr>
        <w:spacing w:line="360" w:lineRule="auto"/>
        <w:ind w:right="-90" w:firstLine="4536"/>
        <w:jc w:val="both"/>
        <w:rPr>
          <w:bCs/>
          <w:sz w:val="28"/>
          <w:szCs w:val="28"/>
          <w:lang w:val="ru-RU"/>
        </w:rPr>
      </w:pPr>
    </w:p>
    <w:p w14:paraId="0D3C5ABB" w14:textId="77777777" w:rsidR="00714323" w:rsidRPr="00714323" w:rsidRDefault="00714323" w:rsidP="00714323">
      <w:pPr>
        <w:spacing w:line="360" w:lineRule="auto"/>
        <w:ind w:right="-90" w:firstLine="4536"/>
        <w:jc w:val="both"/>
        <w:rPr>
          <w:bCs/>
          <w:sz w:val="28"/>
          <w:szCs w:val="28"/>
          <w:lang w:val="ru-RU"/>
        </w:rPr>
      </w:pPr>
    </w:p>
    <w:p w14:paraId="5F715DD9" w14:textId="77777777" w:rsidR="00714323" w:rsidRPr="00714323" w:rsidRDefault="00714323" w:rsidP="00714323">
      <w:pPr>
        <w:spacing w:line="360" w:lineRule="auto"/>
        <w:ind w:right="-90" w:firstLine="4536"/>
        <w:jc w:val="both"/>
        <w:rPr>
          <w:bCs/>
          <w:sz w:val="28"/>
          <w:szCs w:val="28"/>
          <w:lang w:val="ru-RU"/>
        </w:rPr>
      </w:pPr>
    </w:p>
    <w:p w14:paraId="1B2A243A" w14:textId="77777777" w:rsidR="00714323" w:rsidRPr="00714323" w:rsidRDefault="00714323" w:rsidP="00714323">
      <w:pPr>
        <w:spacing w:line="360" w:lineRule="auto"/>
        <w:ind w:right="-90" w:firstLine="4536"/>
        <w:jc w:val="both"/>
        <w:rPr>
          <w:bCs/>
          <w:sz w:val="28"/>
          <w:szCs w:val="28"/>
          <w:lang w:val="ru-RU"/>
        </w:rPr>
      </w:pPr>
    </w:p>
    <w:p w14:paraId="3ABC891B" w14:textId="77777777" w:rsidR="00714323" w:rsidRPr="00714323" w:rsidRDefault="00714323" w:rsidP="00714323">
      <w:pPr>
        <w:spacing w:line="360" w:lineRule="auto"/>
        <w:ind w:right="-90" w:firstLine="4536"/>
        <w:jc w:val="both"/>
        <w:rPr>
          <w:bCs/>
          <w:sz w:val="28"/>
          <w:szCs w:val="28"/>
          <w:lang w:val="ru-RU"/>
        </w:rPr>
      </w:pPr>
    </w:p>
    <w:p w14:paraId="6DE4A7F3" w14:textId="77777777" w:rsidR="00714323" w:rsidRDefault="00714323" w:rsidP="00714323">
      <w:pPr>
        <w:spacing w:line="360" w:lineRule="auto"/>
        <w:ind w:right="-90" w:firstLine="4536"/>
        <w:jc w:val="both"/>
        <w:rPr>
          <w:bCs/>
          <w:sz w:val="28"/>
          <w:szCs w:val="28"/>
          <w:lang w:val="ru-RU"/>
        </w:rPr>
      </w:pPr>
    </w:p>
    <w:p w14:paraId="3D956916" w14:textId="77777777" w:rsidR="00047A6E" w:rsidRDefault="00047A6E" w:rsidP="00714323">
      <w:pPr>
        <w:spacing w:line="360" w:lineRule="auto"/>
        <w:ind w:right="-90" w:firstLine="4536"/>
        <w:jc w:val="both"/>
        <w:rPr>
          <w:bCs/>
          <w:sz w:val="28"/>
          <w:szCs w:val="28"/>
          <w:lang w:val="ru-RU"/>
        </w:rPr>
      </w:pPr>
    </w:p>
    <w:p w14:paraId="55BB7AC8" w14:textId="77777777" w:rsidR="00047A6E" w:rsidRDefault="00047A6E" w:rsidP="00714323">
      <w:pPr>
        <w:spacing w:line="360" w:lineRule="auto"/>
        <w:ind w:right="-90" w:firstLine="4536"/>
        <w:jc w:val="both"/>
        <w:rPr>
          <w:bCs/>
          <w:sz w:val="28"/>
          <w:szCs w:val="28"/>
          <w:lang w:val="ru-RU"/>
        </w:rPr>
      </w:pPr>
    </w:p>
    <w:p w14:paraId="780BF8A1" w14:textId="77777777" w:rsidR="00714323" w:rsidRPr="00714323" w:rsidRDefault="00714323" w:rsidP="00CC3FC8">
      <w:pPr>
        <w:spacing w:line="360" w:lineRule="auto"/>
        <w:ind w:right="-90"/>
        <w:jc w:val="both"/>
        <w:rPr>
          <w:bCs/>
          <w:sz w:val="28"/>
          <w:szCs w:val="28"/>
          <w:lang w:val="ru-RU"/>
        </w:rPr>
      </w:pPr>
    </w:p>
    <w:p w14:paraId="3579EDE4" w14:textId="636694CB" w:rsidR="00714323" w:rsidRDefault="00714323" w:rsidP="00047A6E">
      <w:pPr>
        <w:spacing w:line="360" w:lineRule="auto"/>
        <w:ind w:right="-90"/>
        <w:jc w:val="both"/>
        <w:rPr>
          <w:bCs/>
          <w:sz w:val="28"/>
          <w:szCs w:val="28"/>
          <w:lang w:val="ru-RU"/>
        </w:rPr>
      </w:pPr>
    </w:p>
    <w:p w14:paraId="29AC8412" w14:textId="767D89FE" w:rsidR="000958B1" w:rsidRPr="000958B1" w:rsidRDefault="000958B1" w:rsidP="000958B1">
      <w:pPr>
        <w:ind w:right="-90" w:firstLine="2127"/>
        <w:rPr>
          <w:b/>
          <w:sz w:val="44"/>
          <w:szCs w:val="20"/>
          <w:u w:val="single"/>
        </w:rPr>
      </w:pPr>
      <w:r w:rsidRPr="000958B1">
        <w:rPr>
          <w:i/>
          <w:noProof/>
          <w:sz w:val="40"/>
          <w:szCs w:val="20"/>
        </w:rPr>
        <w:lastRenderedPageBreak/>
        <w:drawing>
          <wp:anchor distT="0" distB="0" distL="114300" distR="114300" simplePos="0" relativeHeight="251773952" behindDoc="1" locked="0" layoutInCell="1" allowOverlap="1" wp14:anchorId="2243400D" wp14:editId="1ADA161A">
            <wp:simplePos x="0" y="0"/>
            <wp:positionH relativeFrom="column">
              <wp:posOffset>-194945</wp:posOffset>
            </wp:positionH>
            <wp:positionV relativeFrom="paragraph">
              <wp:posOffset>-198755</wp:posOffset>
            </wp:positionV>
            <wp:extent cx="1172845" cy="1532255"/>
            <wp:effectExtent l="0" t="0" r="8255" b="0"/>
            <wp:wrapNone/>
            <wp:docPr id="118231751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5A538074" w14:textId="14D4BBE2"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72928" behindDoc="0" locked="0" layoutInCell="1" allowOverlap="1" wp14:anchorId="08FCF6FC" wp14:editId="62DB5EE7">
                <wp:simplePos x="0" y="0"/>
                <wp:positionH relativeFrom="column">
                  <wp:posOffset>1028700</wp:posOffset>
                </wp:positionH>
                <wp:positionV relativeFrom="paragraph">
                  <wp:posOffset>72390</wp:posOffset>
                </wp:positionV>
                <wp:extent cx="4389120" cy="0"/>
                <wp:effectExtent l="15240" t="20955" r="15240" b="17145"/>
                <wp:wrapNone/>
                <wp:docPr id="499607660"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C21C27" id="Straight Connector 32" o:spid="_x0000_s1026" style="position:absolute;flip:y;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073BAC8"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02D15FEE" w14:textId="77777777" w:rsidR="000958B1" w:rsidRPr="000958B1" w:rsidRDefault="000958B1" w:rsidP="000958B1">
      <w:pPr>
        <w:jc w:val="center"/>
      </w:pPr>
      <w:r w:rsidRPr="000958B1">
        <w:rPr>
          <w:sz w:val="20"/>
          <w:szCs w:val="20"/>
        </w:rPr>
        <w:t>e-mail:</w:t>
      </w:r>
      <w:r w:rsidRPr="000958B1">
        <w:t xml:space="preserve"> </w:t>
      </w:r>
      <w:hyperlink r:id="rId25" w:history="1">
        <w:r w:rsidRPr="000958B1">
          <w:rPr>
            <w:b/>
            <w:i/>
            <w:color w:val="0000FF"/>
            <w:sz w:val="20"/>
            <w:u w:val="single"/>
          </w:rPr>
          <w:t>obs_vidin@mail.bg</w:t>
        </w:r>
      </w:hyperlink>
      <w:r w:rsidRPr="000958B1">
        <w:t xml:space="preserve"> </w:t>
      </w:r>
    </w:p>
    <w:p w14:paraId="3559D5B3" w14:textId="77777777" w:rsidR="000958B1" w:rsidRPr="000958B1" w:rsidRDefault="000958B1" w:rsidP="000958B1">
      <w:pPr>
        <w:ind w:firstLine="142"/>
        <w:jc w:val="center"/>
      </w:pPr>
    </w:p>
    <w:p w14:paraId="5267FC42" w14:textId="77777777" w:rsidR="000958B1" w:rsidRPr="000958B1" w:rsidRDefault="000958B1" w:rsidP="000958B1"/>
    <w:p w14:paraId="7A4564B6"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w:t>
      </w:r>
      <w:r w:rsidRPr="000958B1">
        <w:rPr>
          <w:b/>
          <w:sz w:val="28"/>
          <w:lang w:val="en-US"/>
        </w:rPr>
        <w:t>71</w:t>
      </w:r>
    </w:p>
    <w:p w14:paraId="53359A2B"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lang w:val="en-US"/>
        </w:rPr>
        <w:t>12</w:t>
      </w:r>
      <w:r w:rsidRPr="000958B1">
        <w:rPr>
          <w:sz w:val="28"/>
          <w:lang w:val="be-BY"/>
        </w:rPr>
        <w:t>/</w:t>
      </w:r>
      <w:r w:rsidRPr="000958B1">
        <w:rPr>
          <w:sz w:val="28"/>
          <w:lang w:val="en-US"/>
        </w:rPr>
        <w:t>20</w:t>
      </w:r>
      <w:r w:rsidRPr="000958B1">
        <w:rPr>
          <w:sz w:val="28"/>
          <w:lang w:val="be-BY"/>
        </w:rPr>
        <w:t>.</w:t>
      </w:r>
      <w:r w:rsidRPr="000958B1">
        <w:rPr>
          <w:sz w:val="28"/>
          <w:lang w:val="en-US"/>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4A684DCB" w14:textId="77777777" w:rsidR="000958B1" w:rsidRPr="000958B1" w:rsidRDefault="000958B1" w:rsidP="000958B1">
      <w:pPr>
        <w:tabs>
          <w:tab w:val="left" w:pos="851"/>
          <w:tab w:val="left" w:pos="900"/>
        </w:tabs>
        <w:spacing w:line="276" w:lineRule="auto"/>
        <w:jc w:val="both"/>
        <w:rPr>
          <w:sz w:val="28"/>
          <w:lang w:val="ru-RU"/>
        </w:rPr>
      </w:pPr>
    </w:p>
    <w:p w14:paraId="1E7D4D59" w14:textId="77777777" w:rsidR="000958B1" w:rsidRPr="000958B1" w:rsidRDefault="000958B1" w:rsidP="000958B1">
      <w:pPr>
        <w:tabs>
          <w:tab w:val="left" w:pos="709"/>
          <w:tab w:val="left" w:pos="851"/>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r w:rsidRPr="000958B1">
        <w:rPr>
          <w:sz w:val="28"/>
          <w:szCs w:val="28"/>
        </w:rPr>
        <w:t>Предложение №ПО-01-04-261/03.11.25г. от д-р Цветан Ценков – Кмет на Община Видин, относно продажба на имот частна общинска собственост, съгласно АОС № 3571/26.05.2016 г., самостоятелен обект в сграда с идентификатор № 10971.506.8.2.16, по КК на гр. Видин, построен в сграда с идентификатор 10971.506.8.2, представляващ апартамент със застроена площ 40,25 кв.м., ведно с прилежащото му Избено помещение, както и съответните идеални части от общите части на сградата и от правото на строеж върху мястото, с административен адрес гр. Видин, ж.к. „Вида”, бл. 3, вх. А, ет. 6, ап. 16, съгласно ЗОС и Наредбата за условията и реда за установяване на жилищни нужди на граждани, настаняване под наем и продажба на жилища-общинска собственост, приета от Общински съвет Видин.</w:t>
      </w:r>
    </w:p>
    <w:p w14:paraId="480D18B0" w14:textId="77777777" w:rsidR="000958B1" w:rsidRPr="000958B1" w:rsidRDefault="000958B1" w:rsidP="000958B1">
      <w:pPr>
        <w:tabs>
          <w:tab w:val="left" w:pos="993"/>
        </w:tabs>
        <w:jc w:val="both"/>
        <w:rPr>
          <w:sz w:val="28"/>
          <w:szCs w:val="28"/>
        </w:rPr>
      </w:pPr>
    </w:p>
    <w:p w14:paraId="3978EB1C" w14:textId="77777777" w:rsidR="000958B1" w:rsidRPr="000958B1" w:rsidRDefault="000958B1" w:rsidP="000958B1">
      <w:pPr>
        <w:tabs>
          <w:tab w:val="left" w:pos="993"/>
        </w:tabs>
        <w:ind w:firstLine="709"/>
        <w:jc w:val="both"/>
        <w:rPr>
          <w:sz w:val="28"/>
          <w:szCs w:val="28"/>
        </w:rPr>
      </w:pPr>
      <w:r w:rsidRPr="000958B1">
        <w:rPr>
          <w:sz w:val="28"/>
          <w:szCs w:val="28"/>
        </w:rPr>
        <w:t>На основание</w:t>
      </w:r>
      <w:r w:rsidRPr="000958B1">
        <w:rPr>
          <w:b/>
          <w:lang w:val="ru-RU"/>
        </w:rPr>
        <w:t xml:space="preserve"> </w:t>
      </w:r>
      <w:r w:rsidRPr="000958B1">
        <w:rPr>
          <w:sz w:val="28"/>
          <w:szCs w:val="28"/>
        </w:rPr>
        <w:t>чл. 21, ал. 1, т. 8 от ЗМСМА, чл. 47, ал. 1, т.3, ал.2 и ал. 3, чл. 8, ал. 9 от ЗОС,  чл. 6, ал. 1, т. 2 от Наредбата за реда за придобиване, управление и разпореждане с общинско имущество на територията на Община Видин, чл. 37, ал. 1, ал. 3 и ал. 4, т. 1 и т. 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w:t>
      </w:r>
    </w:p>
    <w:p w14:paraId="6EE05C79" w14:textId="77777777" w:rsidR="000958B1" w:rsidRPr="000958B1" w:rsidRDefault="000958B1" w:rsidP="000958B1">
      <w:pPr>
        <w:spacing w:line="360" w:lineRule="auto"/>
        <w:jc w:val="both"/>
        <w:rPr>
          <w:sz w:val="28"/>
          <w:szCs w:val="28"/>
        </w:rPr>
      </w:pPr>
    </w:p>
    <w:p w14:paraId="30487CDA"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67EA8A70"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2BCDE353" w14:textId="77777777" w:rsidR="000958B1" w:rsidRPr="000958B1" w:rsidRDefault="000958B1" w:rsidP="000958B1">
      <w:pPr>
        <w:keepNext/>
        <w:spacing w:line="360" w:lineRule="auto"/>
        <w:jc w:val="center"/>
        <w:outlineLvl w:val="1"/>
        <w:rPr>
          <w:b/>
          <w:bCs/>
          <w:sz w:val="28"/>
          <w:szCs w:val="28"/>
          <w:lang w:val="be-BY"/>
        </w:rPr>
      </w:pPr>
    </w:p>
    <w:p w14:paraId="1496AB91" w14:textId="621A68E8" w:rsidR="000958B1" w:rsidRPr="000958B1" w:rsidRDefault="000958B1" w:rsidP="000958B1">
      <w:pPr>
        <w:ind w:firstLine="284"/>
        <w:jc w:val="both"/>
        <w:rPr>
          <w:sz w:val="28"/>
          <w:szCs w:val="28"/>
        </w:rPr>
      </w:pPr>
      <w:r w:rsidRPr="000958B1">
        <w:rPr>
          <w:b/>
          <w:sz w:val="28"/>
          <w:szCs w:val="28"/>
        </w:rPr>
        <w:t>1</w:t>
      </w:r>
      <w:r w:rsidRPr="000958B1">
        <w:rPr>
          <w:sz w:val="28"/>
          <w:szCs w:val="28"/>
        </w:rPr>
        <w:t>. Допълва годишната програма за управление и разпореждане с имоти общинска собственост за 2025г. в частта й „Имоти – частна общинска собственост“, съгласно Закона за общинска собственост и Наредбата за реда за придобиване, управление и разпореждане с общинско имущество на територията на Община Видин с продажба на имот частна общинска собственост, съгласно АОС № 3571/26.05.2016 г. с административен адрес гр. Видин, ж.к „Вида”, бл. 3, вх. А, ет. 6, ап. 16, представляващ едностаен панелен апартамент, самостоятелен обект в сграда с идентификатор № 10971.506.8.2.16, по КК на гр. Видин, със застроена площ 40,25 кв.м., ведно с прилежащото му Избено помещение, както и съответните идеални части от общите части на сградата и от правото на строеж върху мястото.</w:t>
      </w:r>
    </w:p>
    <w:p w14:paraId="734086EE" w14:textId="3448D81E" w:rsidR="000958B1" w:rsidRPr="000958B1" w:rsidRDefault="000958B1" w:rsidP="000958B1">
      <w:pPr>
        <w:ind w:firstLine="284"/>
        <w:jc w:val="both"/>
        <w:rPr>
          <w:sz w:val="28"/>
          <w:szCs w:val="28"/>
        </w:rPr>
      </w:pPr>
      <w:r w:rsidRPr="000958B1">
        <w:rPr>
          <w:b/>
          <w:sz w:val="28"/>
          <w:szCs w:val="28"/>
        </w:rPr>
        <w:lastRenderedPageBreak/>
        <w:t>2</w:t>
      </w:r>
      <w:r w:rsidRPr="000958B1">
        <w:rPr>
          <w:sz w:val="28"/>
          <w:szCs w:val="28"/>
        </w:rPr>
        <w:t>. Общински съвет Видин дава съгласие  Община Видин да продаде недвижим имот - частна общинска собственост, съгласно АОС № 3571/26.05.2016 г. с административен адрес гр. Видин, ж.к „Вида”, бл. 3, вх. А, ет. 6, ап. 16, представляващ едностаен панелен апартамент, самостоятелен обект в сграда с идентификатор № 10971.506.8.2.16, по КК на гр. Видин, със застроена площ 40,25 кв.м., ведно с прилежащото му Избено помещение, както и съответните идеални части от общите части на сградата и от правото на строеж върху мястото, на М</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В</w:t>
      </w:r>
      <w:r w:rsidR="00EE3AA7">
        <w:rPr>
          <w:sz w:val="28"/>
          <w:szCs w:val="28"/>
          <w:lang w:val="en-US"/>
        </w:rPr>
        <w:t>.</w:t>
      </w:r>
      <w:r w:rsidRPr="000958B1">
        <w:rPr>
          <w:sz w:val="28"/>
          <w:szCs w:val="28"/>
        </w:rPr>
        <w:t xml:space="preserve"> - наемател на жилището;</w:t>
      </w:r>
    </w:p>
    <w:p w14:paraId="0D854D94" w14:textId="77777777" w:rsidR="000958B1" w:rsidRPr="000958B1" w:rsidRDefault="000958B1" w:rsidP="000958B1">
      <w:pPr>
        <w:ind w:firstLine="284"/>
        <w:jc w:val="both"/>
        <w:rPr>
          <w:sz w:val="28"/>
          <w:szCs w:val="28"/>
        </w:rPr>
      </w:pPr>
      <w:r w:rsidRPr="000958B1">
        <w:rPr>
          <w:b/>
          <w:sz w:val="28"/>
          <w:szCs w:val="28"/>
        </w:rPr>
        <w:t>3</w:t>
      </w:r>
      <w:r w:rsidRPr="000958B1">
        <w:rPr>
          <w:sz w:val="28"/>
          <w:szCs w:val="28"/>
        </w:rPr>
        <w:t>. Общински съвет одобрява цена за продажбата в размер на 53 000,00 лв. (петдесет и три хиляди лева) или 27 098,47 € (двадесет и седем хиляди деветдесет и осем евро и четиридесет и седем цента), както и дължимите такси и данък.</w:t>
      </w:r>
    </w:p>
    <w:p w14:paraId="4DFDD6A5" w14:textId="7B475211" w:rsidR="000958B1" w:rsidRPr="000958B1" w:rsidRDefault="000958B1" w:rsidP="000958B1">
      <w:pPr>
        <w:ind w:firstLine="284"/>
        <w:jc w:val="both"/>
        <w:rPr>
          <w:sz w:val="28"/>
          <w:szCs w:val="28"/>
        </w:rPr>
      </w:pPr>
      <w:r w:rsidRPr="000958B1">
        <w:rPr>
          <w:b/>
          <w:sz w:val="28"/>
          <w:szCs w:val="28"/>
        </w:rPr>
        <w:t>4.</w:t>
      </w:r>
      <w:r w:rsidRPr="000958B1">
        <w:rPr>
          <w:sz w:val="28"/>
          <w:szCs w:val="28"/>
        </w:rPr>
        <w:t xml:space="preserve"> </w:t>
      </w:r>
      <w:r w:rsidRPr="000958B1">
        <w:rPr>
          <w:sz w:val="28"/>
          <w:szCs w:val="28"/>
          <w:lang w:val="ru-RU"/>
        </w:rPr>
        <w:t>Възлага на кмета осъществяването на процедурите по пр</w:t>
      </w:r>
      <w:r w:rsidRPr="000958B1">
        <w:rPr>
          <w:sz w:val="28"/>
          <w:szCs w:val="28"/>
        </w:rPr>
        <w:t xml:space="preserve">одажба на </w:t>
      </w:r>
      <w:r w:rsidRPr="000958B1">
        <w:rPr>
          <w:sz w:val="28"/>
          <w:szCs w:val="28"/>
          <w:lang w:val="ru-RU"/>
        </w:rPr>
        <w:t>имот</w:t>
      </w:r>
      <w:r w:rsidRPr="000958B1">
        <w:rPr>
          <w:sz w:val="28"/>
          <w:szCs w:val="28"/>
        </w:rPr>
        <w:t xml:space="preserve">а </w:t>
      </w:r>
      <w:r w:rsidRPr="000958B1">
        <w:rPr>
          <w:sz w:val="28"/>
          <w:szCs w:val="28"/>
          <w:lang w:val="ru-RU"/>
        </w:rPr>
        <w:t>съгласно</w:t>
      </w:r>
      <w:r w:rsidRPr="000958B1">
        <w:rPr>
          <w:sz w:val="28"/>
          <w:szCs w:val="28"/>
        </w:rPr>
        <w:t xml:space="preserve"> чл.38 от Наредбата за условията и реда за установяване на жилищни нужди на граждани, настаняване под наем и продажба на жилища-общинска собственост с М</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В</w:t>
      </w:r>
      <w:r w:rsidR="00EE3AA7">
        <w:rPr>
          <w:sz w:val="28"/>
          <w:szCs w:val="28"/>
          <w:lang w:val="en-US"/>
        </w:rPr>
        <w:t>.</w:t>
      </w:r>
      <w:r w:rsidRPr="000958B1">
        <w:rPr>
          <w:sz w:val="28"/>
          <w:szCs w:val="28"/>
        </w:rPr>
        <w:t xml:space="preserve"> - наемател на жилището.</w:t>
      </w:r>
    </w:p>
    <w:p w14:paraId="1E205468" w14:textId="77777777" w:rsidR="000958B1" w:rsidRPr="000958B1" w:rsidRDefault="000958B1" w:rsidP="000958B1">
      <w:pPr>
        <w:spacing w:line="360" w:lineRule="auto"/>
        <w:ind w:left="284" w:firstLine="426"/>
        <w:jc w:val="both"/>
        <w:rPr>
          <w:bCs/>
          <w:iCs/>
          <w:sz w:val="28"/>
          <w:szCs w:val="28"/>
        </w:rPr>
      </w:pPr>
    </w:p>
    <w:p w14:paraId="5952D2CD" w14:textId="78666E1B" w:rsidR="000958B1" w:rsidRPr="000958B1" w:rsidRDefault="000958B1" w:rsidP="000958B1">
      <w:pPr>
        <w:ind w:right="-142"/>
        <w:jc w:val="both"/>
        <w:rPr>
          <w:sz w:val="28"/>
          <w:szCs w:val="28"/>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00CB1FC5">
        <w:rPr>
          <w:rFonts w:eastAsia="Calibri"/>
          <w:sz w:val="28"/>
          <w:szCs w:val="28"/>
        </w:rPr>
        <w:t xml:space="preserve"> чл. </w:t>
      </w:r>
      <w:r w:rsidRPr="000958B1">
        <w:rPr>
          <w:sz w:val="28"/>
          <w:szCs w:val="28"/>
        </w:rPr>
        <w:t>21, ал. 1, т. 8 от ЗМСМА, чл. 47, ал. 1, т.3, ал.2 и ал. 3, чл. 8, ал. 9 от ЗОС,  чл. 6, ал. 1, т. 2 от Наредбата за реда за придобиване, управление и разпореждане с общинско имущество на територията на Община Видин, чл. 37, ал. 1, ал. 3 и ал. 4, т. 1 и т. 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 както и целесъобразно: М</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В</w:t>
      </w:r>
      <w:r w:rsidR="00EE3AA7">
        <w:rPr>
          <w:sz w:val="28"/>
          <w:szCs w:val="28"/>
          <w:lang w:val="en-US"/>
        </w:rPr>
        <w:t>.</w:t>
      </w:r>
      <w:r w:rsidRPr="000958B1">
        <w:rPr>
          <w:sz w:val="28"/>
          <w:szCs w:val="28"/>
        </w:rPr>
        <w:t xml:space="preserve"> е настанена със Заповед № 24/01.11.2012 г.</w:t>
      </w:r>
      <w:r w:rsidRPr="000958B1">
        <w:rPr>
          <w:sz w:val="28"/>
          <w:szCs w:val="28"/>
          <w:lang w:val="ru-RU"/>
        </w:rPr>
        <w:t xml:space="preserve"> пет-годишният срок по чл. 37, ал. 4, т.1 от Наредбата по чл. 45а, ал. 1 от ЗОС е изтекъл на 01.11.2017 г.</w:t>
      </w:r>
      <w:r w:rsidRPr="000958B1">
        <w:rPr>
          <w:sz w:val="28"/>
          <w:szCs w:val="28"/>
        </w:rPr>
        <w:t xml:space="preserve"> Наемателят и към момента е живее в общинското жилище, не е просрочвал плащанията по наемните вноски и е извършвал редица ремонти в жилището за своя сметка. Чрез продажбата ще постъпят приходи в общинския бюджет, новият собственик ще заплаща данъ</w:t>
      </w:r>
      <w:r w:rsidR="001A72BA">
        <w:rPr>
          <w:sz w:val="28"/>
          <w:szCs w:val="28"/>
        </w:rPr>
        <w:t>ц</w:t>
      </w:r>
      <w:r w:rsidRPr="000958B1">
        <w:rPr>
          <w:sz w:val="28"/>
          <w:szCs w:val="28"/>
        </w:rPr>
        <w:t>и и такси на Община Видин.</w:t>
      </w:r>
    </w:p>
    <w:p w14:paraId="596DE514" w14:textId="77777777" w:rsidR="000958B1" w:rsidRPr="000958B1" w:rsidRDefault="000958B1" w:rsidP="000958B1">
      <w:pPr>
        <w:tabs>
          <w:tab w:val="left" w:pos="993"/>
        </w:tabs>
        <w:ind w:firstLine="709"/>
        <w:jc w:val="both"/>
        <w:rPr>
          <w:sz w:val="28"/>
          <w:szCs w:val="28"/>
          <w:lang w:eastAsia="bg-BG"/>
        </w:rPr>
      </w:pPr>
    </w:p>
    <w:p w14:paraId="67FA0B9A" w14:textId="77777777" w:rsidR="000958B1" w:rsidRPr="000958B1" w:rsidRDefault="000958B1" w:rsidP="000958B1">
      <w:pPr>
        <w:autoSpaceDE w:val="0"/>
        <w:autoSpaceDN w:val="0"/>
        <w:adjustRightInd w:val="0"/>
        <w:ind w:firstLine="708"/>
        <w:jc w:val="both"/>
        <w:rPr>
          <w:sz w:val="28"/>
          <w:szCs w:val="28"/>
          <w:lang w:eastAsia="bg-BG"/>
        </w:rPr>
      </w:pPr>
    </w:p>
    <w:p w14:paraId="102BCA43" w14:textId="77777777" w:rsidR="000958B1" w:rsidRPr="000958B1" w:rsidRDefault="000958B1" w:rsidP="00C75A7B">
      <w:pPr>
        <w:jc w:val="both"/>
        <w:rPr>
          <w:sz w:val="28"/>
          <w:szCs w:val="28"/>
        </w:rPr>
      </w:pPr>
    </w:p>
    <w:p w14:paraId="7AFB1EFD" w14:textId="77777777" w:rsidR="000958B1" w:rsidRPr="000958B1" w:rsidRDefault="000958B1" w:rsidP="000958B1">
      <w:pPr>
        <w:suppressAutoHyphens/>
        <w:spacing w:line="360" w:lineRule="auto"/>
        <w:jc w:val="both"/>
        <w:rPr>
          <w:sz w:val="28"/>
          <w:szCs w:val="28"/>
          <w:lang w:val="en-US" w:eastAsia="zh-CN"/>
        </w:rPr>
      </w:pPr>
    </w:p>
    <w:p w14:paraId="0EE0C806"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6066483F" w14:textId="77777777" w:rsidR="000958B1" w:rsidRPr="000958B1" w:rsidRDefault="000958B1" w:rsidP="000958B1">
      <w:pPr>
        <w:spacing w:line="360" w:lineRule="auto"/>
        <w:ind w:firstLine="4536"/>
        <w:rPr>
          <w:sz w:val="28"/>
          <w:szCs w:val="28"/>
        </w:rPr>
      </w:pPr>
    </w:p>
    <w:p w14:paraId="4EEE9052"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31238829" w14:textId="77777777" w:rsidR="000958B1" w:rsidRPr="000958B1" w:rsidRDefault="000958B1" w:rsidP="000958B1">
      <w:pPr>
        <w:spacing w:line="360" w:lineRule="auto"/>
        <w:ind w:right="-90" w:firstLine="4536"/>
        <w:jc w:val="both"/>
        <w:rPr>
          <w:bCs/>
          <w:sz w:val="28"/>
          <w:szCs w:val="28"/>
          <w:lang w:val="ru-RU"/>
        </w:rPr>
      </w:pPr>
    </w:p>
    <w:p w14:paraId="3B2B55BA" w14:textId="273FDB8A" w:rsidR="000958B1" w:rsidRPr="000958B1" w:rsidRDefault="000958B1" w:rsidP="000958B1">
      <w:pPr>
        <w:spacing w:line="360" w:lineRule="auto"/>
        <w:ind w:right="-90" w:firstLine="2127"/>
        <w:jc w:val="both"/>
        <w:rPr>
          <w:b/>
          <w:sz w:val="44"/>
          <w:szCs w:val="20"/>
          <w:u w:val="single"/>
        </w:rPr>
      </w:pPr>
      <w:r w:rsidRPr="000958B1">
        <w:rPr>
          <w:bCs/>
          <w:sz w:val="28"/>
          <w:szCs w:val="28"/>
          <w:lang w:val="ru-RU"/>
        </w:rPr>
        <w:br w:type="page"/>
      </w:r>
      <w:r w:rsidRPr="000958B1">
        <w:rPr>
          <w:i/>
          <w:noProof/>
          <w:sz w:val="40"/>
          <w:szCs w:val="20"/>
        </w:rPr>
        <w:lastRenderedPageBreak/>
        <w:drawing>
          <wp:anchor distT="0" distB="0" distL="114300" distR="114300" simplePos="0" relativeHeight="251776000" behindDoc="1" locked="0" layoutInCell="1" allowOverlap="1" wp14:anchorId="6B9BE73A" wp14:editId="445F6608">
            <wp:simplePos x="0" y="0"/>
            <wp:positionH relativeFrom="column">
              <wp:posOffset>-80645</wp:posOffset>
            </wp:positionH>
            <wp:positionV relativeFrom="paragraph">
              <wp:posOffset>-526415</wp:posOffset>
            </wp:positionV>
            <wp:extent cx="1172845" cy="1532255"/>
            <wp:effectExtent l="0" t="0" r="8255" b="0"/>
            <wp:wrapNone/>
            <wp:docPr id="95313559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i/>
          <w:noProof/>
        </w:rPr>
        <mc:AlternateContent>
          <mc:Choice Requires="wps">
            <w:drawing>
              <wp:anchor distT="0" distB="0" distL="114300" distR="114300" simplePos="0" relativeHeight="251774976" behindDoc="0" locked="0" layoutInCell="1" allowOverlap="1" wp14:anchorId="5702996D" wp14:editId="54D0EFFA">
                <wp:simplePos x="0" y="0"/>
                <wp:positionH relativeFrom="column">
                  <wp:posOffset>1112520</wp:posOffset>
                </wp:positionH>
                <wp:positionV relativeFrom="paragraph">
                  <wp:posOffset>346710</wp:posOffset>
                </wp:positionV>
                <wp:extent cx="4389120" cy="0"/>
                <wp:effectExtent l="22860" t="22225" r="17145" b="15875"/>
                <wp:wrapNone/>
                <wp:docPr id="710011396"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FC0FE" id="Straight Connector 30" o:spid="_x0000_s1026" style="position:absolute;flip: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0958B1">
        <w:rPr>
          <w:b/>
          <w:sz w:val="40"/>
          <w:szCs w:val="20"/>
        </w:rPr>
        <w:t>ОБЩИНСКИ СЪВЕТ - ВИДИН</w:t>
      </w:r>
    </w:p>
    <w:p w14:paraId="08848954"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5F951D4D" w14:textId="77777777" w:rsidR="000958B1" w:rsidRPr="000958B1" w:rsidRDefault="000958B1" w:rsidP="000958B1">
      <w:pPr>
        <w:jc w:val="center"/>
      </w:pPr>
      <w:r w:rsidRPr="000958B1">
        <w:rPr>
          <w:sz w:val="20"/>
          <w:szCs w:val="20"/>
        </w:rPr>
        <w:t>e-mail:</w:t>
      </w:r>
      <w:r w:rsidRPr="000958B1">
        <w:t xml:space="preserve"> </w:t>
      </w:r>
      <w:hyperlink r:id="rId26" w:history="1">
        <w:r w:rsidRPr="000958B1">
          <w:rPr>
            <w:b/>
            <w:i/>
            <w:color w:val="0000FF"/>
            <w:sz w:val="20"/>
            <w:u w:val="single"/>
          </w:rPr>
          <w:t>obs_vidin@mail.bg</w:t>
        </w:r>
      </w:hyperlink>
      <w:r w:rsidRPr="000958B1">
        <w:t xml:space="preserve"> </w:t>
      </w:r>
    </w:p>
    <w:p w14:paraId="7691FF3E" w14:textId="77777777" w:rsidR="000958B1" w:rsidRPr="000958B1" w:rsidRDefault="000958B1" w:rsidP="000958B1">
      <w:pPr>
        <w:ind w:firstLine="142"/>
        <w:jc w:val="center"/>
      </w:pPr>
    </w:p>
    <w:p w14:paraId="59F9D96B" w14:textId="77777777" w:rsidR="000958B1" w:rsidRPr="000958B1" w:rsidRDefault="000958B1" w:rsidP="000958B1"/>
    <w:p w14:paraId="6116CD4A"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w:t>
      </w:r>
      <w:r w:rsidRPr="000958B1">
        <w:rPr>
          <w:b/>
          <w:sz w:val="28"/>
          <w:lang w:val="en-US"/>
        </w:rPr>
        <w:t>72</w:t>
      </w:r>
    </w:p>
    <w:p w14:paraId="42CE6D8B"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w:t>
      </w:r>
      <w:r w:rsidRPr="000958B1">
        <w:rPr>
          <w:sz w:val="28"/>
          <w:lang w:val="en-US"/>
        </w:rPr>
        <w:t>2</w:t>
      </w:r>
      <w:r w:rsidRPr="000958B1">
        <w:rPr>
          <w:sz w:val="28"/>
          <w:lang w:val="be-BY"/>
        </w:rPr>
        <w:t>/</w:t>
      </w:r>
      <w:r w:rsidRPr="000958B1">
        <w:rPr>
          <w:sz w:val="28"/>
          <w:lang w:val="en-US"/>
        </w:rPr>
        <w:t>20</w:t>
      </w:r>
      <w:r w:rsidRPr="000958B1">
        <w:rPr>
          <w:sz w:val="28"/>
          <w:lang w:val="be-BY"/>
        </w:rPr>
        <w:t>.</w:t>
      </w:r>
      <w:r w:rsidRPr="000958B1">
        <w:rPr>
          <w:sz w:val="28"/>
          <w:lang w:val="ru-RU"/>
        </w:rPr>
        <w:t>1</w:t>
      </w:r>
      <w:r w:rsidRPr="000958B1">
        <w:rPr>
          <w:sz w:val="28"/>
          <w:lang w:val="en-US"/>
        </w:rPr>
        <w:t>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044D494A" w14:textId="77777777" w:rsidR="000958B1" w:rsidRPr="000958B1" w:rsidRDefault="000958B1" w:rsidP="000958B1">
      <w:pPr>
        <w:jc w:val="both"/>
        <w:rPr>
          <w:sz w:val="28"/>
          <w:lang w:val="ru-RU"/>
        </w:rPr>
      </w:pPr>
    </w:p>
    <w:p w14:paraId="24013C8E" w14:textId="77777777" w:rsidR="000958B1" w:rsidRPr="000958B1" w:rsidRDefault="000958B1" w:rsidP="000958B1">
      <w:pPr>
        <w:tabs>
          <w:tab w:val="left" w:pos="851"/>
          <w:tab w:val="left" w:pos="993"/>
        </w:tabs>
        <w:jc w:val="both"/>
      </w:pPr>
      <w:r w:rsidRPr="000958B1">
        <w:rPr>
          <w:b/>
          <w:sz w:val="28"/>
          <w:szCs w:val="28"/>
          <w:u w:val="single"/>
          <w:lang w:val="be-BY"/>
        </w:rPr>
        <w:t>ОТНОСНО:</w:t>
      </w:r>
      <w:r w:rsidRPr="000958B1">
        <w:rPr>
          <w:sz w:val="28"/>
          <w:szCs w:val="28"/>
          <w:lang w:val="ru-RU"/>
        </w:rPr>
        <w:t xml:space="preserve"> </w:t>
      </w:r>
      <w:r w:rsidRPr="000958B1">
        <w:rPr>
          <w:sz w:val="28"/>
          <w:szCs w:val="28"/>
        </w:rPr>
        <w:t>Предложение №ПО-01-04-262/03.11.25г. от д-р Цветан Ценков – Кмет на Община Видин, относно продажба на имот частна общинска собственост, съгласно АОС № 757/19.03.2009 г., самостоятелен обект в сграда с идентификатор № 10971.506.46.1.291, по КК на гр. Видин,  построен в сграда с идентификатор 10971.506.46.1, представляващ апартамент със застроена площ 40,10 кв.м, ведно със прилежащото му Избено помещение № 6 със застроена площ 2,40 кв.м., както и 0,46% идеални части от общите части на сградата и от правото на строеж върху мястото, с административен адрес гр. Видин, ж.к. „Александър Стамболийски”, бл. 6, вх. М, ет. 8, ап. 291, съгласно ЗОС и Наредбата за условията и реда за установяване на жилищни нужди на граждани, настаняване под наем и продажба на жилища-общинска собственост, приета от Общински съвет Видин.</w:t>
      </w:r>
    </w:p>
    <w:p w14:paraId="5E7CCE8E" w14:textId="77777777" w:rsidR="000958B1" w:rsidRPr="000958B1" w:rsidRDefault="000958B1" w:rsidP="000958B1">
      <w:pPr>
        <w:tabs>
          <w:tab w:val="left" w:pos="851"/>
          <w:tab w:val="left" w:pos="993"/>
        </w:tabs>
        <w:jc w:val="both"/>
        <w:rPr>
          <w:sz w:val="28"/>
          <w:szCs w:val="28"/>
        </w:rPr>
      </w:pPr>
    </w:p>
    <w:p w14:paraId="750CF58D" w14:textId="77777777" w:rsidR="000958B1" w:rsidRPr="000958B1" w:rsidRDefault="000958B1" w:rsidP="000958B1">
      <w:pPr>
        <w:tabs>
          <w:tab w:val="left" w:pos="851"/>
          <w:tab w:val="left" w:pos="993"/>
        </w:tabs>
        <w:jc w:val="both"/>
        <w:rPr>
          <w:sz w:val="28"/>
          <w:szCs w:val="28"/>
        </w:rPr>
      </w:pPr>
    </w:p>
    <w:p w14:paraId="0D350582" w14:textId="77777777" w:rsidR="000958B1" w:rsidRPr="000958B1" w:rsidRDefault="000958B1" w:rsidP="000958B1">
      <w:pPr>
        <w:spacing w:line="276" w:lineRule="auto"/>
        <w:ind w:firstLine="709"/>
        <w:jc w:val="both"/>
        <w:rPr>
          <w:sz w:val="28"/>
          <w:szCs w:val="28"/>
        </w:rPr>
      </w:pPr>
      <w:r w:rsidRPr="000958B1">
        <w:rPr>
          <w:sz w:val="28"/>
          <w:szCs w:val="28"/>
        </w:rPr>
        <w:t>На основание чл. 21, ал. 1, т. 8 от ЗМСМА, чл. 47, ал. 1, т.3, ал.2 и ал. 3, чл. 8, ал. 9 от ЗОС,  чл. 6, ал. 1, т. 2 от Наредбата за реда за придобиване, управление и разпореждане с общинско имущество на територията на Община Видин, чл. 37, ал. 1, ал. 3 и ал. 4, т. 1 и т. 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w:t>
      </w:r>
    </w:p>
    <w:p w14:paraId="4620F344" w14:textId="77777777" w:rsidR="000958B1" w:rsidRPr="000958B1" w:rsidRDefault="000958B1" w:rsidP="000958B1">
      <w:pPr>
        <w:spacing w:line="360" w:lineRule="auto"/>
        <w:jc w:val="both"/>
        <w:rPr>
          <w:sz w:val="28"/>
          <w:szCs w:val="28"/>
        </w:rPr>
      </w:pPr>
    </w:p>
    <w:p w14:paraId="79214387"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0C288B5B"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0A76D889" w14:textId="77777777" w:rsidR="000958B1" w:rsidRPr="000958B1" w:rsidRDefault="000958B1" w:rsidP="000958B1">
      <w:pPr>
        <w:keepNext/>
        <w:spacing w:line="360" w:lineRule="auto"/>
        <w:jc w:val="center"/>
        <w:outlineLvl w:val="1"/>
        <w:rPr>
          <w:b/>
          <w:bCs/>
          <w:sz w:val="28"/>
          <w:szCs w:val="28"/>
          <w:lang w:val="be-BY"/>
        </w:rPr>
      </w:pPr>
    </w:p>
    <w:p w14:paraId="0C5DB546" w14:textId="77777777" w:rsidR="000958B1" w:rsidRPr="000958B1" w:rsidRDefault="000958B1" w:rsidP="000958B1">
      <w:pPr>
        <w:ind w:firstLine="568"/>
        <w:jc w:val="both"/>
        <w:rPr>
          <w:sz w:val="28"/>
          <w:szCs w:val="28"/>
        </w:rPr>
      </w:pPr>
      <w:r w:rsidRPr="000958B1">
        <w:rPr>
          <w:b/>
          <w:sz w:val="28"/>
          <w:szCs w:val="28"/>
        </w:rPr>
        <w:t>1</w:t>
      </w:r>
      <w:r w:rsidRPr="000958B1">
        <w:rPr>
          <w:sz w:val="28"/>
          <w:szCs w:val="28"/>
        </w:rPr>
        <w:t xml:space="preserve">. Допълва годишната програма за управление и разпореждане с имоти общинска собственост за 2025г. в частта й „ Имоти – частна общинска собственост“, съгласно Закона за общинска собственост и Наредбата за реда за придобиване, управление и разпореждане с общинско имущество на територията на Община Видин с продажба на имот частна общинска собственост, съгласно АОС № 757/19.03.2009 г. с административен адрес гр. Видин, ж.к „Александър Стамболийски”, бл. 6, вх. М, ет. 8, ап. 291, представляващ едностаен панелен апартамент, самостоятелен обект в сграда с идентификатор № 10971.506.46.1.291, по КК на гр. Видин, със застроена площ 40,10 кв.м., ведно </w:t>
      </w:r>
      <w:r w:rsidRPr="000958B1">
        <w:rPr>
          <w:sz w:val="28"/>
          <w:szCs w:val="28"/>
        </w:rPr>
        <w:lastRenderedPageBreak/>
        <w:t>със прилежащото му Избено помещение № 6 със застроена площ 2,40 кв.м., както и 0,46% идеални части от общите части на сградата и от правото на строеж върху мястото.</w:t>
      </w:r>
    </w:p>
    <w:p w14:paraId="01FFE612" w14:textId="77777777" w:rsidR="000958B1" w:rsidRPr="000958B1" w:rsidRDefault="000958B1" w:rsidP="000958B1">
      <w:pPr>
        <w:ind w:left="-284" w:right="-650"/>
        <w:jc w:val="center"/>
        <w:rPr>
          <w:b/>
          <w:sz w:val="28"/>
          <w:szCs w:val="28"/>
        </w:rPr>
      </w:pPr>
    </w:p>
    <w:p w14:paraId="5129F763" w14:textId="517F43C0" w:rsidR="000958B1" w:rsidRPr="000958B1" w:rsidRDefault="000958B1" w:rsidP="000958B1">
      <w:pPr>
        <w:ind w:firstLine="426"/>
        <w:jc w:val="both"/>
        <w:rPr>
          <w:sz w:val="28"/>
          <w:szCs w:val="28"/>
        </w:rPr>
      </w:pPr>
      <w:r w:rsidRPr="000958B1">
        <w:rPr>
          <w:b/>
          <w:sz w:val="28"/>
          <w:szCs w:val="28"/>
        </w:rPr>
        <w:t>2</w:t>
      </w:r>
      <w:r w:rsidRPr="000958B1">
        <w:rPr>
          <w:sz w:val="28"/>
          <w:szCs w:val="28"/>
        </w:rPr>
        <w:t>. Общински съвет Видин дава съгласие Община Видин да продаде недвижим имот - частна общинска собственост, съгласно АОС № 757/19.03.2009 г. с административен адрес гр. Видин, ж.к „Александър Стамболийски”, бл. 6, вх. М, ет. 8, ап. 291, представляващ едностаен панелен апартамент, самостоятелен обект в сграда с идентификатор № 10971.506.46.1.291, по КК на гр. Видин, със застроена площ 40,10 кв.м., ведно със прилежащото му Избено помещение № 6 със застроена площ 2,40 кв.м., както и 0,46% идеални части от общите части на сградата и от правото на строеж върху мястото, на Е</w:t>
      </w:r>
      <w:r w:rsidR="00EE3AA7">
        <w:rPr>
          <w:sz w:val="28"/>
          <w:szCs w:val="28"/>
          <w:lang w:val="en-US"/>
        </w:rPr>
        <w:t>.</w:t>
      </w:r>
      <w:r w:rsidRPr="000958B1">
        <w:rPr>
          <w:sz w:val="28"/>
          <w:szCs w:val="28"/>
        </w:rPr>
        <w:t xml:space="preserve"> Н</w:t>
      </w:r>
      <w:r w:rsidR="00EE3AA7">
        <w:rPr>
          <w:sz w:val="28"/>
          <w:szCs w:val="28"/>
          <w:lang w:val="en-US"/>
        </w:rPr>
        <w:t>.</w:t>
      </w:r>
      <w:r w:rsidRPr="000958B1">
        <w:rPr>
          <w:sz w:val="28"/>
          <w:szCs w:val="28"/>
        </w:rPr>
        <w:t xml:space="preserve"> Б</w:t>
      </w:r>
      <w:r w:rsidR="00EE3AA7">
        <w:rPr>
          <w:sz w:val="28"/>
          <w:szCs w:val="28"/>
          <w:lang w:val="en-US"/>
        </w:rPr>
        <w:t>.</w:t>
      </w:r>
      <w:r w:rsidRPr="000958B1">
        <w:rPr>
          <w:sz w:val="28"/>
          <w:szCs w:val="28"/>
        </w:rPr>
        <w:t xml:space="preserve"> - наемател на жилището;</w:t>
      </w:r>
    </w:p>
    <w:p w14:paraId="5204694F" w14:textId="77777777" w:rsidR="000958B1" w:rsidRPr="000958B1" w:rsidRDefault="000958B1" w:rsidP="000958B1">
      <w:pPr>
        <w:ind w:left="-284" w:right="-650"/>
        <w:jc w:val="both"/>
        <w:rPr>
          <w:sz w:val="28"/>
          <w:szCs w:val="28"/>
        </w:rPr>
      </w:pPr>
    </w:p>
    <w:p w14:paraId="0E48CC1A" w14:textId="77777777" w:rsidR="000958B1" w:rsidRPr="000958B1" w:rsidRDefault="000958B1" w:rsidP="000958B1">
      <w:pPr>
        <w:ind w:firstLine="426"/>
        <w:jc w:val="both"/>
        <w:rPr>
          <w:sz w:val="28"/>
          <w:szCs w:val="28"/>
        </w:rPr>
      </w:pPr>
      <w:r w:rsidRPr="000958B1">
        <w:rPr>
          <w:b/>
          <w:sz w:val="28"/>
          <w:szCs w:val="28"/>
        </w:rPr>
        <w:t>3</w:t>
      </w:r>
      <w:r w:rsidRPr="000958B1">
        <w:rPr>
          <w:sz w:val="28"/>
          <w:szCs w:val="28"/>
        </w:rPr>
        <w:t>. Общински съвет одобрява цена за продажбата в размер на 49 000,00 лв. (четиридесет и девет хиляди лева) или 25 053,30 € (двадесет и пет хиляди и петдесет и три евро и тридесет цента), както и дължимите такси и данък.</w:t>
      </w:r>
    </w:p>
    <w:p w14:paraId="19CAB11A" w14:textId="77777777" w:rsidR="000958B1" w:rsidRPr="000958B1" w:rsidRDefault="000958B1" w:rsidP="000958B1">
      <w:pPr>
        <w:ind w:right="-650"/>
        <w:jc w:val="both"/>
      </w:pPr>
    </w:p>
    <w:p w14:paraId="0FF8FA01" w14:textId="4D22B63A" w:rsidR="000958B1" w:rsidRPr="000958B1" w:rsidRDefault="000958B1" w:rsidP="000958B1">
      <w:pPr>
        <w:ind w:right="-142" w:firstLine="426"/>
        <w:jc w:val="both"/>
        <w:rPr>
          <w:sz w:val="28"/>
          <w:szCs w:val="28"/>
        </w:rPr>
      </w:pPr>
      <w:r w:rsidRPr="000958B1">
        <w:rPr>
          <w:b/>
          <w:sz w:val="28"/>
          <w:szCs w:val="28"/>
        </w:rPr>
        <w:t>4</w:t>
      </w:r>
      <w:r w:rsidRPr="000958B1">
        <w:rPr>
          <w:sz w:val="28"/>
          <w:szCs w:val="28"/>
        </w:rPr>
        <w:t xml:space="preserve">. </w:t>
      </w:r>
      <w:r w:rsidRPr="000958B1">
        <w:rPr>
          <w:sz w:val="28"/>
          <w:szCs w:val="28"/>
          <w:lang w:val="ru-RU"/>
        </w:rPr>
        <w:t>Възлага на кмета осъществяването на процедурите по пр</w:t>
      </w:r>
      <w:r w:rsidRPr="000958B1">
        <w:rPr>
          <w:sz w:val="28"/>
          <w:szCs w:val="28"/>
        </w:rPr>
        <w:t xml:space="preserve">одажба на </w:t>
      </w:r>
      <w:r w:rsidRPr="000958B1">
        <w:rPr>
          <w:sz w:val="28"/>
          <w:szCs w:val="28"/>
          <w:lang w:val="ru-RU"/>
        </w:rPr>
        <w:t>имот</w:t>
      </w:r>
      <w:r w:rsidRPr="000958B1">
        <w:rPr>
          <w:sz w:val="28"/>
          <w:szCs w:val="28"/>
        </w:rPr>
        <w:t xml:space="preserve">а </w:t>
      </w:r>
      <w:r w:rsidRPr="000958B1">
        <w:rPr>
          <w:sz w:val="28"/>
          <w:szCs w:val="28"/>
          <w:lang w:val="ru-RU"/>
        </w:rPr>
        <w:t>съгласно</w:t>
      </w:r>
      <w:r w:rsidRPr="000958B1">
        <w:rPr>
          <w:sz w:val="28"/>
          <w:szCs w:val="28"/>
        </w:rPr>
        <w:t xml:space="preserve"> чл.38 от Наредбата за условията и реда за установяване на жилищни нужди на граждани, настаняване под наем и продажба на жилища-общинска собственост с Е</w:t>
      </w:r>
      <w:r w:rsidR="00EE3AA7">
        <w:rPr>
          <w:sz w:val="28"/>
          <w:szCs w:val="28"/>
          <w:lang w:val="en-US"/>
        </w:rPr>
        <w:t>.</w:t>
      </w:r>
      <w:r w:rsidRPr="000958B1">
        <w:rPr>
          <w:sz w:val="28"/>
          <w:szCs w:val="28"/>
        </w:rPr>
        <w:t xml:space="preserve"> Н</w:t>
      </w:r>
      <w:r w:rsidR="00EE3AA7">
        <w:rPr>
          <w:sz w:val="28"/>
          <w:szCs w:val="28"/>
          <w:lang w:val="en-US"/>
        </w:rPr>
        <w:t>.</w:t>
      </w:r>
      <w:r w:rsidRPr="000958B1">
        <w:rPr>
          <w:sz w:val="28"/>
          <w:szCs w:val="28"/>
        </w:rPr>
        <w:t xml:space="preserve"> Б</w:t>
      </w:r>
      <w:r w:rsidR="00EE3AA7">
        <w:rPr>
          <w:sz w:val="28"/>
          <w:szCs w:val="28"/>
          <w:lang w:val="en-US"/>
        </w:rPr>
        <w:t>.</w:t>
      </w:r>
      <w:r w:rsidRPr="000958B1">
        <w:rPr>
          <w:sz w:val="28"/>
          <w:szCs w:val="28"/>
        </w:rPr>
        <w:t xml:space="preserve"> - наемател на жилището.</w:t>
      </w:r>
    </w:p>
    <w:p w14:paraId="5D9BBDBF" w14:textId="77777777" w:rsidR="000958B1" w:rsidRPr="000958B1" w:rsidRDefault="000958B1" w:rsidP="000958B1">
      <w:pPr>
        <w:spacing w:line="360" w:lineRule="auto"/>
        <w:ind w:firstLine="709"/>
        <w:jc w:val="both"/>
        <w:rPr>
          <w:sz w:val="28"/>
          <w:szCs w:val="28"/>
        </w:rPr>
      </w:pPr>
    </w:p>
    <w:p w14:paraId="3ACB29DE" w14:textId="06A29998" w:rsidR="000958B1" w:rsidRPr="000958B1" w:rsidRDefault="000958B1" w:rsidP="000958B1">
      <w:pPr>
        <w:ind w:right="-142"/>
        <w:jc w:val="both"/>
        <w:rPr>
          <w:sz w:val="28"/>
          <w:szCs w:val="28"/>
        </w:rPr>
      </w:pPr>
      <w:r w:rsidRPr="000958B1">
        <w:rPr>
          <w:b/>
          <w:sz w:val="28"/>
          <w:szCs w:val="28"/>
          <w:u w:val="single"/>
        </w:rPr>
        <w:t>МОТИВИ:</w:t>
      </w:r>
      <w:r w:rsidRPr="000958B1">
        <w:rPr>
          <w:sz w:val="28"/>
          <w:szCs w:val="28"/>
          <w:lang w:val="be-BY"/>
        </w:rPr>
        <w:t xml:space="preserve"> </w:t>
      </w:r>
      <w:r w:rsidRPr="000958B1">
        <w:rPr>
          <w:rFonts w:eastAsia="Calibri"/>
          <w:sz w:val="28"/>
          <w:szCs w:val="28"/>
        </w:rPr>
        <w:t>Общински съвет-Видин смята, че решението е законосъобразно според разпоредбите на</w:t>
      </w:r>
      <w:r w:rsidRPr="000958B1">
        <w:rPr>
          <w:sz w:val="28"/>
          <w:szCs w:val="28"/>
          <w:lang w:eastAsia="bg-BG"/>
        </w:rPr>
        <w:t xml:space="preserve"> </w:t>
      </w:r>
      <w:r w:rsidRPr="000958B1">
        <w:rPr>
          <w:sz w:val="28"/>
          <w:szCs w:val="28"/>
        </w:rPr>
        <w:t>чл. 21, ал. 1, т. 8 от ЗМСМА, чл. 47, ал. 1, т.3, ал.2 и ал. 3, чл. 8, ал. 9 от ЗОС,  чл. 6, ал. 1, т. 2 от Наредбата за реда за придобиване, управление и разпореждане с общинско имущество на територията на Община Видин, чл. 37, ал. 1, ал. 3 и ал. 4, т. 1 и т. 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w:t>
      </w:r>
      <w:r w:rsidRPr="000958B1">
        <w:rPr>
          <w:sz w:val="28"/>
          <w:szCs w:val="28"/>
          <w:lang w:val="en-US"/>
        </w:rPr>
        <w:t xml:space="preserve"> </w:t>
      </w:r>
      <w:r w:rsidRPr="000958B1">
        <w:rPr>
          <w:sz w:val="28"/>
          <w:szCs w:val="28"/>
        </w:rPr>
        <w:t>както и целесъобразно: Е</w:t>
      </w:r>
      <w:r w:rsidR="00EE3AA7">
        <w:rPr>
          <w:sz w:val="28"/>
          <w:szCs w:val="28"/>
          <w:lang w:val="en-US"/>
        </w:rPr>
        <w:t>.</w:t>
      </w:r>
      <w:r w:rsidRPr="000958B1">
        <w:rPr>
          <w:sz w:val="28"/>
          <w:szCs w:val="28"/>
        </w:rPr>
        <w:t xml:space="preserve"> Н</w:t>
      </w:r>
      <w:r w:rsidR="00EE3AA7">
        <w:rPr>
          <w:sz w:val="28"/>
          <w:szCs w:val="28"/>
          <w:lang w:val="en-US"/>
        </w:rPr>
        <w:t>.</w:t>
      </w:r>
      <w:r w:rsidRPr="000958B1">
        <w:rPr>
          <w:sz w:val="28"/>
          <w:szCs w:val="28"/>
        </w:rPr>
        <w:t xml:space="preserve"> Б</w:t>
      </w:r>
      <w:r w:rsidR="00EE3AA7">
        <w:rPr>
          <w:sz w:val="28"/>
          <w:szCs w:val="28"/>
          <w:lang w:val="en-US"/>
        </w:rPr>
        <w:t>.</w:t>
      </w:r>
      <w:r w:rsidRPr="000958B1">
        <w:rPr>
          <w:sz w:val="28"/>
          <w:szCs w:val="28"/>
        </w:rPr>
        <w:t xml:space="preserve"> е настанена със Заповед № 32/13.05.2002 г.</w:t>
      </w:r>
      <w:r w:rsidRPr="000958B1">
        <w:rPr>
          <w:sz w:val="28"/>
          <w:szCs w:val="28"/>
          <w:lang w:val="ru-RU"/>
        </w:rPr>
        <w:t xml:space="preserve"> Пет-годишният срок по чл. 37, ал. 4, т.1 от Наредбата по чл. 45а, ал. 1 от ЗОС е изтекъл на 12.05.2007г.</w:t>
      </w:r>
      <w:r w:rsidRPr="000958B1">
        <w:rPr>
          <w:sz w:val="28"/>
          <w:szCs w:val="28"/>
        </w:rPr>
        <w:t xml:space="preserve"> Наемателят и към момента е живее в общинското жилище, не е просрочвал плащанията по наемните вноски и е извършвал редица ремонти в жилището за своя сметка. Чрез продажбата ще постъпят приходи в общинския бюджет, новият собственик ще заплаща данъци и такси на Община Видин.</w:t>
      </w:r>
    </w:p>
    <w:p w14:paraId="1F120F8E" w14:textId="77777777" w:rsidR="000958B1" w:rsidRPr="000958B1" w:rsidRDefault="000958B1" w:rsidP="000958B1">
      <w:pPr>
        <w:suppressAutoHyphens/>
        <w:spacing w:line="360" w:lineRule="auto"/>
        <w:jc w:val="both"/>
        <w:rPr>
          <w:sz w:val="28"/>
          <w:szCs w:val="28"/>
          <w:lang w:val="en-US" w:eastAsia="zh-CN"/>
        </w:rPr>
      </w:pPr>
    </w:p>
    <w:p w14:paraId="12EB6F43"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6D182B6A" w14:textId="77777777" w:rsidR="000958B1" w:rsidRPr="000958B1" w:rsidRDefault="000958B1" w:rsidP="000958B1">
      <w:pPr>
        <w:spacing w:line="360" w:lineRule="auto"/>
        <w:ind w:firstLine="4536"/>
        <w:rPr>
          <w:sz w:val="28"/>
          <w:szCs w:val="28"/>
        </w:rPr>
      </w:pPr>
    </w:p>
    <w:p w14:paraId="534665B0" w14:textId="77777777" w:rsidR="000958B1" w:rsidRDefault="000958B1" w:rsidP="000958B1">
      <w:pPr>
        <w:spacing w:line="360" w:lineRule="auto"/>
        <w:ind w:right="-90" w:firstLine="4536"/>
        <w:jc w:val="both"/>
        <w:rPr>
          <w:bCs/>
          <w:sz w:val="28"/>
          <w:szCs w:val="28"/>
          <w:lang w:val="en-US"/>
        </w:rPr>
      </w:pPr>
      <w:proofErr w:type="spellStart"/>
      <w:r w:rsidRPr="000958B1">
        <w:rPr>
          <w:bCs/>
          <w:sz w:val="28"/>
          <w:szCs w:val="28"/>
          <w:lang w:val="ru-RU"/>
        </w:rPr>
        <w:t>Светослав</w:t>
      </w:r>
      <w:proofErr w:type="spellEnd"/>
      <w:r w:rsidRPr="000958B1">
        <w:rPr>
          <w:bCs/>
          <w:sz w:val="28"/>
          <w:szCs w:val="28"/>
          <w:lang w:val="ru-RU"/>
        </w:rPr>
        <w:t xml:space="preserve"> </w:t>
      </w:r>
      <w:proofErr w:type="spellStart"/>
      <w:r w:rsidRPr="000958B1">
        <w:rPr>
          <w:bCs/>
          <w:sz w:val="28"/>
          <w:szCs w:val="28"/>
          <w:lang w:val="ru-RU"/>
        </w:rPr>
        <w:t>Славчев</w:t>
      </w:r>
      <w:proofErr w:type="spellEnd"/>
    </w:p>
    <w:p w14:paraId="23B4869B" w14:textId="77777777" w:rsidR="00EE3AA7" w:rsidRPr="00EE3AA7" w:rsidRDefault="00EE3AA7" w:rsidP="000958B1">
      <w:pPr>
        <w:spacing w:line="360" w:lineRule="auto"/>
        <w:ind w:right="-90" w:firstLine="4536"/>
        <w:jc w:val="both"/>
        <w:rPr>
          <w:bCs/>
          <w:sz w:val="28"/>
          <w:szCs w:val="28"/>
          <w:lang w:val="en-US"/>
        </w:rPr>
      </w:pPr>
    </w:p>
    <w:p w14:paraId="3A302ED8" w14:textId="77777777" w:rsidR="000D0978" w:rsidRPr="000958B1" w:rsidRDefault="000D0978" w:rsidP="000958B1">
      <w:pPr>
        <w:spacing w:line="360" w:lineRule="auto"/>
        <w:ind w:right="-90" w:firstLine="4536"/>
        <w:jc w:val="both"/>
        <w:rPr>
          <w:bCs/>
          <w:sz w:val="28"/>
          <w:szCs w:val="28"/>
          <w:lang w:val="ru-RU"/>
        </w:rPr>
      </w:pPr>
    </w:p>
    <w:p w14:paraId="4EB7E53B" w14:textId="107361FD" w:rsidR="000958B1" w:rsidRPr="000958B1" w:rsidRDefault="000958B1" w:rsidP="000958B1">
      <w:pPr>
        <w:ind w:right="-90" w:firstLine="2127"/>
        <w:rPr>
          <w:b/>
          <w:sz w:val="44"/>
          <w:szCs w:val="20"/>
          <w:u w:val="single"/>
        </w:rPr>
      </w:pPr>
      <w:r w:rsidRPr="000958B1">
        <w:rPr>
          <w:i/>
          <w:noProof/>
          <w:sz w:val="40"/>
          <w:szCs w:val="20"/>
        </w:rPr>
        <w:lastRenderedPageBreak/>
        <w:drawing>
          <wp:anchor distT="0" distB="0" distL="114300" distR="114300" simplePos="0" relativeHeight="251778048" behindDoc="1" locked="0" layoutInCell="1" allowOverlap="1" wp14:anchorId="19C4C018" wp14:editId="5DCAB3C5">
            <wp:simplePos x="0" y="0"/>
            <wp:positionH relativeFrom="column">
              <wp:posOffset>-240665</wp:posOffset>
            </wp:positionH>
            <wp:positionV relativeFrom="paragraph">
              <wp:posOffset>-351155</wp:posOffset>
            </wp:positionV>
            <wp:extent cx="1172845" cy="1532255"/>
            <wp:effectExtent l="0" t="0" r="8255" b="0"/>
            <wp:wrapNone/>
            <wp:docPr id="130705216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7FE1EF88" w14:textId="24ABE7F7"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77024" behindDoc="0" locked="0" layoutInCell="1" allowOverlap="1" wp14:anchorId="2C0A15DD" wp14:editId="06DB4327">
                <wp:simplePos x="0" y="0"/>
                <wp:positionH relativeFrom="column">
                  <wp:posOffset>1028700</wp:posOffset>
                </wp:positionH>
                <wp:positionV relativeFrom="paragraph">
                  <wp:posOffset>72390</wp:posOffset>
                </wp:positionV>
                <wp:extent cx="4389120" cy="0"/>
                <wp:effectExtent l="15240" t="20955" r="15240" b="17145"/>
                <wp:wrapNone/>
                <wp:docPr id="552313135"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64304" id="Straight Connector 28" o:spid="_x0000_s1026" style="position:absolute;flip:y;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9AF3237"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71261A8E" w14:textId="77777777" w:rsidR="000958B1" w:rsidRPr="000958B1" w:rsidRDefault="000958B1" w:rsidP="000958B1">
      <w:pPr>
        <w:jc w:val="center"/>
      </w:pPr>
      <w:r w:rsidRPr="000958B1">
        <w:rPr>
          <w:sz w:val="20"/>
          <w:szCs w:val="20"/>
        </w:rPr>
        <w:t>e-mail:</w:t>
      </w:r>
      <w:r w:rsidRPr="000958B1">
        <w:t xml:space="preserve"> </w:t>
      </w:r>
      <w:hyperlink r:id="rId27" w:history="1">
        <w:r w:rsidRPr="000958B1">
          <w:rPr>
            <w:b/>
            <w:i/>
            <w:color w:val="0000FF"/>
            <w:sz w:val="20"/>
            <w:u w:val="single"/>
          </w:rPr>
          <w:t>obs_vidin@mail.bg</w:t>
        </w:r>
      </w:hyperlink>
      <w:r w:rsidRPr="000958B1">
        <w:t xml:space="preserve"> </w:t>
      </w:r>
    </w:p>
    <w:p w14:paraId="5DD5AABA" w14:textId="77777777" w:rsidR="000958B1" w:rsidRPr="000958B1" w:rsidRDefault="000958B1" w:rsidP="000958B1">
      <w:pPr>
        <w:ind w:firstLine="142"/>
        <w:jc w:val="center"/>
      </w:pPr>
    </w:p>
    <w:p w14:paraId="69038632" w14:textId="77777777" w:rsidR="000958B1" w:rsidRPr="000958B1" w:rsidRDefault="000958B1" w:rsidP="000958B1"/>
    <w:p w14:paraId="47402A31"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273</w:t>
      </w:r>
    </w:p>
    <w:p w14:paraId="039F8793"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1A20C9DA" w14:textId="77777777" w:rsidR="000958B1" w:rsidRPr="000958B1" w:rsidRDefault="000958B1" w:rsidP="000958B1">
      <w:pPr>
        <w:tabs>
          <w:tab w:val="left" w:pos="851"/>
          <w:tab w:val="left" w:pos="900"/>
        </w:tabs>
        <w:spacing w:line="276" w:lineRule="auto"/>
        <w:jc w:val="both"/>
        <w:rPr>
          <w:sz w:val="28"/>
          <w:lang w:val="ru-RU"/>
        </w:rPr>
      </w:pPr>
    </w:p>
    <w:p w14:paraId="76EC738E" w14:textId="77777777" w:rsidR="000958B1" w:rsidRPr="000958B1" w:rsidRDefault="000958B1" w:rsidP="000958B1">
      <w:pPr>
        <w:tabs>
          <w:tab w:val="left" w:pos="851"/>
          <w:tab w:val="left" w:pos="993"/>
        </w:tabs>
        <w:jc w:val="both"/>
      </w:pPr>
      <w:r w:rsidRPr="000958B1">
        <w:rPr>
          <w:b/>
          <w:sz w:val="28"/>
          <w:szCs w:val="28"/>
          <w:u w:val="single"/>
          <w:lang w:val="be-BY"/>
        </w:rPr>
        <w:t>ОТНОСНО:</w:t>
      </w:r>
      <w:r w:rsidRPr="000958B1">
        <w:rPr>
          <w:sz w:val="28"/>
          <w:szCs w:val="28"/>
          <w:lang w:val="ru-RU"/>
        </w:rPr>
        <w:t xml:space="preserve"> </w:t>
      </w:r>
      <w:bookmarkStart w:id="18" w:name="_Hlk207965363"/>
      <w:r w:rsidRPr="000958B1">
        <w:rPr>
          <w:sz w:val="28"/>
          <w:szCs w:val="28"/>
        </w:rPr>
        <w:t>Предложение №ПО-01-04-270/10.11.25г. от д-р Цветан Ценков – Кмет на Община Видин, относно провеждане на публични търгове с тайно наддаване за продажба на недвижими имоти – частна общинска собственост, самостоятелен обект в сграда - апартамент с идентификатор 10971.505.145.1.141 по КК на гр. Видин, находящ се в гр. Видин ж.к „Васил Левски“ бл.5, вх. Ж, ет.6, ап.141.</w:t>
      </w:r>
    </w:p>
    <w:bookmarkEnd w:id="18"/>
    <w:p w14:paraId="6819F3BD" w14:textId="77777777" w:rsidR="000958B1" w:rsidRPr="000958B1" w:rsidRDefault="000958B1" w:rsidP="000958B1">
      <w:pPr>
        <w:tabs>
          <w:tab w:val="left" w:pos="993"/>
        </w:tabs>
        <w:jc w:val="both"/>
        <w:rPr>
          <w:sz w:val="28"/>
          <w:szCs w:val="28"/>
        </w:rPr>
      </w:pPr>
    </w:p>
    <w:p w14:paraId="46A87BE4" w14:textId="77777777" w:rsidR="000958B1" w:rsidRPr="000958B1" w:rsidRDefault="000958B1" w:rsidP="000958B1">
      <w:pPr>
        <w:tabs>
          <w:tab w:val="left" w:pos="993"/>
        </w:tabs>
        <w:ind w:firstLine="567"/>
        <w:jc w:val="both"/>
        <w:rPr>
          <w:sz w:val="28"/>
          <w:szCs w:val="28"/>
        </w:rPr>
      </w:pPr>
      <w:r w:rsidRPr="000958B1">
        <w:rPr>
          <w:sz w:val="28"/>
          <w:szCs w:val="28"/>
        </w:rPr>
        <w:t xml:space="preserve">На основание </w:t>
      </w:r>
      <w:r w:rsidRPr="000958B1">
        <w:rPr>
          <w:sz w:val="28"/>
          <w:szCs w:val="28"/>
          <w:lang w:val="en-AU"/>
        </w:rPr>
        <w:t xml:space="preserve">чл.21, ал.1, т.8 </w:t>
      </w:r>
      <w:proofErr w:type="spellStart"/>
      <w:r w:rsidRPr="000958B1">
        <w:rPr>
          <w:sz w:val="28"/>
          <w:szCs w:val="28"/>
          <w:lang w:val="en-AU"/>
        </w:rPr>
        <w:t>от</w:t>
      </w:r>
      <w:proofErr w:type="spellEnd"/>
      <w:r w:rsidRPr="000958B1">
        <w:rPr>
          <w:sz w:val="28"/>
          <w:szCs w:val="28"/>
          <w:lang w:val="en-AU"/>
        </w:rPr>
        <w:t xml:space="preserve"> ЗМСМА, чл.35, ал.1 и чл.8, ал.9 </w:t>
      </w:r>
      <w:proofErr w:type="spellStart"/>
      <w:r w:rsidRPr="000958B1">
        <w:rPr>
          <w:sz w:val="28"/>
          <w:szCs w:val="28"/>
          <w:lang w:val="en-AU"/>
        </w:rPr>
        <w:t>от</w:t>
      </w:r>
      <w:proofErr w:type="spellEnd"/>
      <w:r w:rsidRPr="000958B1">
        <w:rPr>
          <w:sz w:val="28"/>
          <w:szCs w:val="28"/>
          <w:lang w:val="en-AU"/>
        </w:rPr>
        <w:t xml:space="preserve"> ЗОС, </w:t>
      </w:r>
      <w:proofErr w:type="spellStart"/>
      <w:r w:rsidRPr="000958B1">
        <w:rPr>
          <w:sz w:val="28"/>
          <w:szCs w:val="28"/>
          <w:lang w:val="en-AU"/>
        </w:rPr>
        <w:t>във</w:t>
      </w:r>
      <w:proofErr w:type="spellEnd"/>
      <w:r w:rsidRPr="000958B1">
        <w:rPr>
          <w:sz w:val="28"/>
          <w:szCs w:val="28"/>
          <w:lang w:val="en-AU"/>
        </w:rPr>
        <w:t xml:space="preserve"> </w:t>
      </w:r>
      <w:proofErr w:type="spellStart"/>
      <w:r w:rsidRPr="000958B1">
        <w:rPr>
          <w:sz w:val="28"/>
          <w:szCs w:val="28"/>
          <w:lang w:val="en-AU"/>
        </w:rPr>
        <w:t>връзка</w:t>
      </w:r>
      <w:proofErr w:type="spellEnd"/>
      <w:r w:rsidRPr="000958B1">
        <w:rPr>
          <w:sz w:val="28"/>
          <w:szCs w:val="28"/>
          <w:lang w:val="en-AU"/>
        </w:rPr>
        <w:t xml:space="preserve"> с чл.41, ал.2 </w:t>
      </w:r>
      <w:proofErr w:type="spellStart"/>
      <w:r w:rsidRPr="000958B1">
        <w:rPr>
          <w:sz w:val="28"/>
          <w:szCs w:val="28"/>
          <w:lang w:val="en-AU"/>
        </w:rPr>
        <w:t>от</w:t>
      </w:r>
      <w:proofErr w:type="spellEnd"/>
      <w:r w:rsidRPr="000958B1">
        <w:rPr>
          <w:sz w:val="28"/>
          <w:szCs w:val="28"/>
          <w:lang w:val="en-AU"/>
        </w:rPr>
        <w:t xml:space="preserve"> ЗОС и чл.6, т.2, чл.51,ал.2,т.1, чл.89,т.3,чл.90, ал.1, т.1 и чл.91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Наредбата</w:t>
      </w:r>
      <w:proofErr w:type="spellEnd"/>
      <w:r w:rsidRPr="000958B1">
        <w:rPr>
          <w:sz w:val="28"/>
          <w:szCs w:val="28"/>
          <w:lang w:val="en-AU"/>
        </w:rPr>
        <w:t xml:space="preserve"> </w:t>
      </w:r>
      <w:proofErr w:type="spellStart"/>
      <w:r w:rsidRPr="000958B1">
        <w:rPr>
          <w:sz w:val="28"/>
          <w:szCs w:val="28"/>
          <w:lang w:val="en-AU"/>
        </w:rPr>
        <w:t>по</w:t>
      </w:r>
      <w:proofErr w:type="spellEnd"/>
      <w:r w:rsidRPr="000958B1">
        <w:rPr>
          <w:sz w:val="28"/>
          <w:szCs w:val="28"/>
          <w:lang w:val="en-AU"/>
        </w:rPr>
        <w:t xml:space="preserve"> чл.8, ал.2 </w:t>
      </w:r>
      <w:proofErr w:type="spellStart"/>
      <w:r w:rsidRPr="000958B1">
        <w:rPr>
          <w:sz w:val="28"/>
          <w:szCs w:val="28"/>
          <w:lang w:val="en-AU"/>
        </w:rPr>
        <w:t>от</w:t>
      </w:r>
      <w:proofErr w:type="spellEnd"/>
      <w:r w:rsidRPr="000958B1">
        <w:rPr>
          <w:sz w:val="28"/>
          <w:szCs w:val="28"/>
          <w:lang w:val="en-AU"/>
        </w:rPr>
        <w:t xml:space="preserve"> ЗОС</w:t>
      </w:r>
      <w:r w:rsidRPr="000958B1">
        <w:rPr>
          <w:sz w:val="28"/>
          <w:szCs w:val="28"/>
        </w:rPr>
        <w:t>,</w:t>
      </w:r>
    </w:p>
    <w:p w14:paraId="48A5B8B0" w14:textId="77777777" w:rsidR="000958B1" w:rsidRPr="000958B1" w:rsidRDefault="000958B1" w:rsidP="000958B1">
      <w:pPr>
        <w:spacing w:line="360" w:lineRule="auto"/>
        <w:jc w:val="both"/>
        <w:rPr>
          <w:sz w:val="28"/>
          <w:szCs w:val="28"/>
        </w:rPr>
      </w:pPr>
    </w:p>
    <w:p w14:paraId="18AB1021"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759693CF"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2CB15387" w14:textId="77777777" w:rsidR="000958B1" w:rsidRPr="000958B1" w:rsidRDefault="000958B1" w:rsidP="000958B1">
      <w:pPr>
        <w:ind w:firstLine="426"/>
        <w:jc w:val="both"/>
        <w:rPr>
          <w:sz w:val="28"/>
          <w:szCs w:val="28"/>
        </w:rPr>
      </w:pPr>
      <w:r w:rsidRPr="000958B1">
        <w:rPr>
          <w:b/>
          <w:sz w:val="28"/>
          <w:szCs w:val="28"/>
        </w:rPr>
        <w:t>1</w:t>
      </w:r>
      <w:r w:rsidRPr="000958B1">
        <w:rPr>
          <w:sz w:val="28"/>
          <w:szCs w:val="28"/>
        </w:rPr>
        <w:t>. Допълва годишната програма за управление и разпореждане с имоти общинска собственост за 2025 г. в частта и „Имоти – частна общинска собственост, предвидени за продажба чрез търг или конкурс съгласно ЗОС и Наредбата по чл. 8, ал. 2 от ЗОС“  с :</w:t>
      </w:r>
    </w:p>
    <w:p w14:paraId="29DE281A" w14:textId="77777777" w:rsidR="000958B1" w:rsidRPr="000958B1" w:rsidRDefault="000958B1" w:rsidP="000958B1">
      <w:pPr>
        <w:numPr>
          <w:ilvl w:val="0"/>
          <w:numId w:val="106"/>
        </w:numPr>
        <w:contextualSpacing/>
        <w:jc w:val="both"/>
        <w:rPr>
          <w:sz w:val="28"/>
          <w:szCs w:val="28"/>
        </w:rPr>
      </w:pPr>
      <w:proofErr w:type="spellStart"/>
      <w:r w:rsidRPr="000958B1">
        <w:rPr>
          <w:sz w:val="28"/>
          <w:szCs w:val="28"/>
          <w:lang w:val="en-AU"/>
        </w:rPr>
        <w:t>самостоятелен</w:t>
      </w:r>
      <w:proofErr w:type="spellEnd"/>
      <w:r w:rsidRPr="000958B1">
        <w:rPr>
          <w:sz w:val="28"/>
          <w:szCs w:val="28"/>
          <w:lang w:val="en-AU"/>
        </w:rPr>
        <w:t xml:space="preserve"> </w:t>
      </w:r>
      <w:proofErr w:type="spellStart"/>
      <w:r w:rsidRPr="000958B1">
        <w:rPr>
          <w:sz w:val="28"/>
          <w:szCs w:val="28"/>
          <w:lang w:val="en-AU"/>
        </w:rPr>
        <w:t>обект</w:t>
      </w:r>
      <w:proofErr w:type="spellEnd"/>
      <w:r w:rsidRPr="000958B1">
        <w:rPr>
          <w:sz w:val="28"/>
          <w:szCs w:val="28"/>
          <w:lang w:val="en-AU"/>
        </w:rPr>
        <w:t xml:space="preserve"> в </w:t>
      </w:r>
      <w:proofErr w:type="spellStart"/>
      <w:proofErr w:type="gramStart"/>
      <w:r w:rsidRPr="000958B1">
        <w:rPr>
          <w:sz w:val="28"/>
          <w:szCs w:val="28"/>
          <w:lang w:val="en-AU"/>
        </w:rPr>
        <w:t>сграда</w:t>
      </w:r>
      <w:proofErr w:type="spellEnd"/>
      <w:r w:rsidRPr="000958B1">
        <w:rPr>
          <w:sz w:val="28"/>
          <w:szCs w:val="28"/>
          <w:lang w:val="en-AU"/>
        </w:rPr>
        <w:t xml:space="preserve">  -</w:t>
      </w:r>
      <w:proofErr w:type="gramEnd"/>
      <w:r w:rsidRPr="000958B1">
        <w:rPr>
          <w:sz w:val="28"/>
          <w:szCs w:val="28"/>
          <w:lang w:val="en-AU"/>
        </w:rPr>
        <w:t xml:space="preserve"> </w:t>
      </w:r>
      <w:proofErr w:type="spellStart"/>
      <w:r w:rsidRPr="000958B1">
        <w:rPr>
          <w:sz w:val="28"/>
          <w:szCs w:val="28"/>
          <w:lang w:val="en-AU"/>
        </w:rPr>
        <w:t>апартамент</w:t>
      </w:r>
      <w:proofErr w:type="spellEnd"/>
      <w:r w:rsidRPr="000958B1">
        <w:rPr>
          <w:sz w:val="28"/>
          <w:szCs w:val="28"/>
          <w:lang w:val="en-AU"/>
        </w:rPr>
        <w:t xml:space="preserve"> с </w:t>
      </w:r>
      <w:proofErr w:type="spellStart"/>
      <w:r w:rsidRPr="000958B1">
        <w:rPr>
          <w:sz w:val="28"/>
          <w:szCs w:val="28"/>
          <w:lang w:val="en-AU"/>
        </w:rPr>
        <w:t>идентификатор</w:t>
      </w:r>
      <w:proofErr w:type="spellEnd"/>
      <w:r w:rsidRPr="000958B1">
        <w:rPr>
          <w:sz w:val="28"/>
          <w:szCs w:val="28"/>
          <w:lang w:val="en-AU"/>
        </w:rPr>
        <w:t xml:space="preserve"> 10971.505.145.1.141 </w:t>
      </w:r>
      <w:proofErr w:type="spellStart"/>
      <w:r w:rsidRPr="000958B1">
        <w:rPr>
          <w:sz w:val="28"/>
          <w:szCs w:val="28"/>
          <w:lang w:val="en-AU"/>
        </w:rPr>
        <w:t>по</w:t>
      </w:r>
      <w:proofErr w:type="spellEnd"/>
      <w:r w:rsidRPr="000958B1">
        <w:rPr>
          <w:sz w:val="28"/>
          <w:szCs w:val="28"/>
          <w:lang w:val="en-AU"/>
        </w:rPr>
        <w:t xml:space="preserve"> КК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находящ</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в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ж.к</w:t>
      </w:r>
      <w:proofErr w:type="spellEnd"/>
      <w:r w:rsidRPr="000958B1">
        <w:rPr>
          <w:sz w:val="28"/>
          <w:szCs w:val="28"/>
          <w:lang w:val="en-AU"/>
        </w:rPr>
        <w:t xml:space="preserve"> „Васил </w:t>
      </w:r>
      <w:proofErr w:type="gramStart"/>
      <w:r w:rsidRPr="000958B1">
        <w:rPr>
          <w:sz w:val="28"/>
          <w:szCs w:val="28"/>
          <w:lang w:val="en-AU"/>
        </w:rPr>
        <w:t>Левски“ бл</w:t>
      </w:r>
      <w:proofErr w:type="gramEnd"/>
      <w:r w:rsidRPr="000958B1">
        <w:rPr>
          <w:sz w:val="28"/>
          <w:szCs w:val="28"/>
          <w:lang w:val="en-AU"/>
        </w:rPr>
        <w:t xml:space="preserve">.5, </w:t>
      </w:r>
      <w:proofErr w:type="spellStart"/>
      <w:r w:rsidRPr="000958B1">
        <w:rPr>
          <w:sz w:val="28"/>
          <w:szCs w:val="28"/>
          <w:lang w:val="en-AU"/>
        </w:rPr>
        <w:t>вх</w:t>
      </w:r>
      <w:proofErr w:type="spellEnd"/>
      <w:r w:rsidRPr="000958B1">
        <w:rPr>
          <w:sz w:val="28"/>
          <w:szCs w:val="28"/>
          <w:lang w:val="en-AU"/>
        </w:rPr>
        <w:t>. Ж, ет.6, ап.141</w:t>
      </w:r>
      <w:r w:rsidRPr="000958B1">
        <w:rPr>
          <w:sz w:val="28"/>
          <w:szCs w:val="28"/>
        </w:rPr>
        <w:t>, със застроена площ от 81,00 кв.м</w:t>
      </w:r>
    </w:p>
    <w:p w14:paraId="4AB540EA" w14:textId="77777777" w:rsidR="000958B1" w:rsidRPr="000958B1" w:rsidRDefault="000958B1" w:rsidP="000958B1">
      <w:pPr>
        <w:jc w:val="both"/>
        <w:rPr>
          <w:sz w:val="28"/>
          <w:szCs w:val="28"/>
        </w:rPr>
      </w:pPr>
    </w:p>
    <w:p w14:paraId="26883830" w14:textId="77777777" w:rsidR="000958B1" w:rsidRPr="000958B1" w:rsidRDefault="000958B1" w:rsidP="000958B1">
      <w:pPr>
        <w:jc w:val="both"/>
        <w:rPr>
          <w:sz w:val="28"/>
          <w:szCs w:val="28"/>
        </w:rPr>
      </w:pPr>
      <w:r w:rsidRPr="000958B1">
        <w:rPr>
          <w:sz w:val="28"/>
          <w:szCs w:val="28"/>
        </w:rPr>
        <w:t xml:space="preserve">     </w:t>
      </w:r>
      <w:r w:rsidRPr="000958B1">
        <w:rPr>
          <w:b/>
          <w:sz w:val="28"/>
          <w:szCs w:val="28"/>
        </w:rPr>
        <w:t xml:space="preserve">  </w:t>
      </w:r>
      <w:r w:rsidRPr="000958B1">
        <w:rPr>
          <w:b/>
          <w:sz w:val="28"/>
          <w:szCs w:val="28"/>
          <w:lang w:val="en-AU"/>
        </w:rPr>
        <w:t>2</w:t>
      </w:r>
      <w:r w:rsidRPr="000958B1">
        <w:rPr>
          <w:sz w:val="28"/>
          <w:szCs w:val="28"/>
          <w:lang w:val="en-AU"/>
        </w:rPr>
        <w:t xml:space="preserve">. </w:t>
      </w:r>
      <w:proofErr w:type="spellStart"/>
      <w:r w:rsidRPr="000958B1">
        <w:rPr>
          <w:sz w:val="28"/>
          <w:szCs w:val="28"/>
          <w:lang w:val="en-AU"/>
        </w:rPr>
        <w:t>Община</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да</w:t>
      </w:r>
      <w:proofErr w:type="spellEnd"/>
      <w:r w:rsidRPr="000958B1">
        <w:rPr>
          <w:sz w:val="28"/>
          <w:szCs w:val="28"/>
          <w:lang w:val="en-AU"/>
        </w:rPr>
        <w:t xml:space="preserve"> </w:t>
      </w:r>
      <w:proofErr w:type="spellStart"/>
      <w:r w:rsidRPr="000958B1">
        <w:rPr>
          <w:sz w:val="28"/>
          <w:szCs w:val="28"/>
          <w:lang w:val="en-AU"/>
        </w:rPr>
        <w:t>продаде</w:t>
      </w:r>
      <w:proofErr w:type="spellEnd"/>
      <w:r w:rsidRPr="000958B1">
        <w:rPr>
          <w:sz w:val="28"/>
          <w:szCs w:val="28"/>
          <w:lang w:val="en-AU"/>
        </w:rPr>
        <w:t xml:space="preserve"> </w:t>
      </w:r>
      <w:proofErr w:type="spellStart"/>
      <w:r w:rsidRPr="000958B1">
        <w:rPr>
          <w:sz w:val="28"/>
          <w:szCs w:val="28"/>
          <w:lang w:val="en-AU"/>
        </w:rPr>
        <w:t>чрез</w:t>
      </w:r>
      <w:proofErr w:type="spellEnd"/>
      <w:r w:rsidRPr="000958B1">
        <w:rPr>
          <w:sz w:val="28"/>
          <w:szCs w:val="28"/>
          <w:lang w:val="en-AU"/>
        </w:rPr>
        <w:t xml:space="preserve"> </w:t>
      </w:r>
      <w:proofErr w:type="spellStart"/>
      <w:r w:rsidRPr="000958B1">
        <w:rPr>
          <w:sz w:val="28"/>
          <w:szCs w:val="28"/>
          <w:lang w:val="en-AU"/>
        </w:rPr>
        <w:t>публичен</w:t>
      </w:r>
      <w:proofErr w:type="spellEnd"/>
      <w:r w:rsidRPr="000958B1">
        <w:rPr>
          <w:sz w:val="28"/>
          <w:szCs w:val="28"/>
          <w:lang w:val="en-AU"/>
        </w:rPr>
        <w:t xml:space="preserve"> </w:t>
      </w:r>
      <w:proofErr w:type="spellStart"/>
      <w:r w:rsidRPr="000958B1">
        <w:rPr>
          <w:sz w:val="28"/>
          <w:szCs w:val="28"/>
          <w:lang w:val="en-AU"/>
        </w:rPr>
        <w:t>търг</w:t>
      </w:r>
      <w:proofErr w:type="spellEnd"/>
      <w:r w:rsidRPr="000958B1">
        <w:rPr>
          <w:sz w:val="28"/>
          <w:szCs w:val="28"/>
          <w:lang w:val="en-AU"/>
        </w:rPr>
        <w:t xml:space="preserve"> с </w:t>
      </w:r>
      <w:proofErr w:type="spellStart"/>
      <w:r w:rsidRPr="000958B1">
        <w:rPr>
          <w:sz w:val="28"/>
          <w:szCs w:val="28"/>
          <w:lang w:val="en-AU"/>
        </w:rPr>
        <w:t>тайно</w:t>
      </w:r>
      <w:proofErr w:type="spellEnd"/>
      <w:r w:rsidRPr="000958B1">
        <w:rPr>
          <w:sz w:val="28"/>
          <w:szCs w:val="28"/>
          <w:lang w:val="en-AU"/>
        </w:rPr>
        <w:t xml:space="preserve"> </w:t>
      </w:r>
      <w:proofErr w:type="spellStart"/>
      <w:r w:rsidRPr="000958B1">
        <w:rPr>
          <w:sz w:val="28"/>
          <w:szCs w:val="28"/>
          <w:lang w:val="en-AU"/>
        </w:rPr>
        <w:t>наддаване</w:t>
      </w:r>
      <w:proofErr w:type="spellEnd"/>
      <w:r w:rsidRPr="000958B1">
        <w:rPr>
          <w:sz w:val="28"/>
          <w:szCs w:val="28"/>
          <w:lang w:val="en-AU"/>
        </w:rPr>
        <w:t xml:space="preserve"> </w:t>
      </w:r>
      <w:proofErr w:type="spellStart"/>
      <w:r w:rsidRPr="000958B1">
        <w:rPr>
          <w:sz w:val="28"/>
          <w:szCs w:val="28"/>
          <w:lang w:val="en-AU"/>
        </w:rPr>
        <w:t>недвижим</w:t>
      </w:r>
      <w:proofErr w:type="spellEnd"/>
      <w:r w:rsidRPr="000958B1">
        <w:rPr>
          <w:sz w:val="28"/>
          <w:szCs w:val="28"/>
          <w:lang w:val="en-AU"/>
        </w:rPr>
        <w:t xml:space="preserve"> </w:t>
      </w:r>
      <w:proofErr w:type="spellStart"/>
      <w:r w:rsidRPr="000958B1">
        <w:rPr>
          <w:sz w:val="28"/>
          <w:szCs w:val="28"/>
          <w:lang w:val="en-AU"/>
        </w:rPr>
        <w:t>имот</w:t>
      </w:r>
      <w:proofErr w:type="spellEnd"/>
      <w:r w:rsidRPr="000958B1">
        <w:rPr>
          <w:sz w:val="28"/>
          <w:szCs w:val="28"/>
          <w:lang w:val="en-AU"/>
        </w:rPr>
        <w:t xml:space="preserve"> – </w:t>
      </w:r>
      <w:proofErr w:type="spellStart"/>
      <w:r w:rsidRPr="000958B1">
        <w:rPr>
          <w:sz w:val="28"/>
          <w:szCs w:val="28"/>
          <w:lang w:val="en-AU"/>
        </w:rPr>
        <w:t>частна</w:t>
      </w:r>
      <w:proofErr w:type="spellEnd"/>
      <w:r w:rsidRPr="000958B1">
        <w:rPr>
          <w:sz w:val="28"/>
          <w:szCs w:val="28"/>
          <w:lang w:val="en-AU"/>
        </w:rPr>
        <w:t xml:space="preserve"> </w:t>
      </w:r>
      <w:proofErr w:type="spellStart"/>
      <w:r w:rsidRPr="000958B1">
        <w:rPr>
          <w:sz w:val="28"/>
          <w:szCs w:val="28"/>
          <w:lang w:val="en-AU"/>
        </w:rPr>
        <w:t>общинска</w:t>
      </w:r>
      <w:proofErr w:type="spellEnd"/>
      <w:r w:rsidRPr="000958B1">
        <w:rPr>
          <w:sz w:val="28"/>
          <w:szCs w:val="28"/>
          <w:lang w:val="en-AU"/>
        </w:rPr>
        <w:t xml:space="preserve"> </w:t>
      </w:r>
      <w:proofErr w:type="spellStart"/>
      <w:r w:rsidRPr="000958B1">
        <w:rPr>
          <w:sz w:val="28"/>
          <w:szCs w:val="28"/>
          <w:lang w:val="en-AU"/>
        </w:rPr>
        <w:t>собственост</w:t>
      </w:r>
      <w:proofErr w:type="spellEnd"/>
      <w:r w:rsidRPr="000958B1">
        <w:rPr>
          <w:sz w:val="28"/>
          <w:szCs w:val="28"/>
          <w:lang w:val="en-AU"/>
        </w:rPr>
        <w:t xml:space="preserve">, </w:t>
      </w:r>
      <w:proofErr w:type="spellStart"/>
      <w:r w:rsidRPr="000958B1">
        <w:rPr>
          <w:sz w:val="28"/>
          <w:szCs w:val="28"/>
          <w:lang w:val="en-AU"/>
        </w:rPr>
        <w:t>самостоятелен</w:t>
      </w:r>
      <w:proofErr w:type="spellEnd"/>
      <w:r w:rsidRPr="000958B1">
        <w:rPr>
          <w:sz w:val="28"/>
          <w:szCs w:val="28"/>
          <w:lang w:val="en-AU"/>
        </w:rPr>
        <w:t xml:space="preserve"> </w:t>
      </w:r>
      <w:proofErr w:type="spellStart"/>
      <w:r w:rsidRPr="000958B1">
        <w:rPr>
          <w:sz w:val="28"/>
          <w:szCs w:val="28"/>
          <w:lang w:val="en-AU"/>
        </w:rPr>
        <w:t>обект</w:t>
      </w:r>
      <w:proofErr w:type="spellEnd"/>
      <w:r w:rsidRPr="000958B1">
        <w:rPr>
          <w:sz w:val="28"/>
          <w:szCs w:val="28"/>
          <w:lang w:val="en-AU"/>
        </w:rPr>
        <w:t xml:space="preserve"> в </w:t>
      </w:r>
      <w:proofErr w:type="spellStart"/>
      <w:proofErr w:type="gramStart"/>
      <w:r w:rsidRPr="000958B1">
        <w:rPr>
          <w:sz w:val="28"/>
          <w:szCs w:val="28"/>
          <w:lang w:val="en-AU"/>
        </w:rPr>
        <w:t>сграда</w:t>
      </w:r>
      <w:proofErr w:type="spellEnd"/>
      <w:r w:rsidRPr="000958B1">
        <w:rPr>
          <w:sz w:val="28"/>
          <w:szCs w:val="28"/>
          <w:lang w:val="en-AU"/>
        </w:rPr>
        <w:t xml:space="preserve">  -</w:t>
      </w:r>
      <w:proofErr w:type="gramEnd"/>
      <w:r w:rsidRPr="000958B1">
        <w:rPr>
          <w:sz w:val="28"/>
          <w:szCs w:val="28"/>
          <w:lang w:val="en-AU"/>
        </w:rPr>
        <w:t xml:space="preserve"> </w:t>
      </w:r>
      <w:proofErr w:type="spellStart"/>
      <w:r w:rsidRPr="000958B1">
        <w:rPr>
          <w:sz w:val="28"/>
          <w:szCs w:val="28"/>
          <w:lang w:val="en-AU"/>
        </w:rPr>
        <w:t>апартамент</w:t>
      </w:r>
      <w:proofErr w:type="spellEnd"/>
      <w:r w:rsidRPr="000958B1">
        <w:rPr>
          <w:sz w:val="28"/>
          <w:szCs w:val="28"/>
          <w:lang w:val="en-AU"/>
        </w:rPr>
        <w:t xml:space="preserve"> с </w:t>
      </w:r>
      <w:proofErr w:type="spellStart"/>
      <w:r w:rsidRPr="000958B1">
        <w:rPr>
          <w:sz w:val="28"/>
          <w:szCs w:val="28"/>
          <w:lang w:val="en-AU"/>
        </w:rPr>
        <w:t>идентификатор</w:t>
      </w:r>
      <w:proofErr w:type="spellEnd"/>
      <w:r w:rsidRPr="000958B1">
        <w:rPr>
          <w:sz w:val="28"/>
          <w:szCs w:val="28"/>
          <w:lang w:val="en-AU"/>
        </w:rPr>
        <w:t xml:space="preserve"> 10971.505.145.1.141 </w:t>
      </w:r>
      <w:proofErr w:type="spellStart"/>
      <w:r w:rsidRPr="000958B1">
        <w:rPr>
          <w:sz w:val="28"/>
          <w:szCs w:val="28"/>
          <w:lang w:val="en-AU"/>
        </w:rPr>
        <w:t>по</w:t>
      </w:r>
      <w:proofErr w:type="spellEnd"/>
      <w:r w:rsidRPr="000958B1">
        <w:rPr>
          <w:sz w:val="28"/>
          <w:szCs w:val="28"/>
          <w:lang w:val="en-AU"/>
        </w:rPr>
        <w:t xml:space="preserve"> КК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находящ</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в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ж.к</w:t>
      </w:r>
      <w:proofErr w:type="spellEnd"/>
      <w:r w:rsidRPr="000958B1">
        <w:rPr>
          <w:sz w:val="28"/>
          <w:szCs w:val="28"/>
          <w:lang w:val="en-AU"/>
        </w:rPr>
        <w:t xml:space="preserve"> „Васил </w:t>
      </w:r>
      <w:proofErr w:type="gramStart"/>
      <w:r w:rsidRPr="000958B1">
        <w:rPr>
          <w:sz w:val="28"/>
          <w:szCs w:val="28"/>
          <w:lang w:val="en-AU"/>
        </w:rPr>
        <w:t>Левски“ бл</w:t>
      </w:r>
      <w:proofErr w:type="gramEnd"/>
      <w:r w:rsidRPr="000958B1">
        <w:rPr>
          <w:sz w:val="28"/>
          <w:szCs w:val="28"/>
          <w:lang w:val="en-AU"/>
        </w:rPr>
        <w:t xml:space="preserve">.5, </w:t>
      </w:r>
      <w:proofErr w:type="spellStart"/>
      <w:r w:rsidRPr="000958B1">
        <w:rPr>
          <w:sz w:val="28"/>
          <w:szCs w:val="28"/>
          <w:lang w:val="en-AU"/>
        </w:rPr>
        <w:t>вх</w:t>
      </w:r>
      <w:proofErr w:type="spellEnd"/>
      <w:r w:rsidRPr="000958B1">
        <w:rPr>
          <w:sz w:val="28"/>
          <w:szCs w:val="28"/>
          <w:lang w:val="en-AU"/>
        </w:rPr>
        <w:t>. Ж, ет.6, ап.141</w:t>
      </w:r>
      <w:r w:rsidRPr="000958B1">
        <w:rPr>
          <w:sz w:val="28"/>
          <w:szCs w:val="28"/>
        </w:rPr>
        <w:t>, със застроена площ от 81,00 кв.м</w:t>
      </w:r>
      <w:r w:rsidRPr="000958B1">
        <w:rPr>
          <w:sz w:val="28"/>
          <w:szCs w:val="28"/>
          <w:lang w:val="en-AU"/>
        </w:rPr>
        <w:t xml:space="preserve">, </w:t>
      </w:r>
      <w:proofErr w:type="spellStart"/>
      <w:r w:rsidRPr="000958B1">
        <w:rPr>
          <w:sz w:val="28"/>
          <w:szCs w:val="28"/>
          <w:lang w:val="en-AU"/>
        </w:rPr>
        <w:t>ведно</w:t>
      </w:r>
      <w:proofErr w:type="spellEnd"/>
      <w:r w:rsidRPr="000958B1">
        <w:rPr>
          <w:sz w:val="28"/>
          <w:szCs w:val="28"/>
          <w:lang w:val="en-AU"/>
        </w:rPr>
        <w:t xml:space="preserve"> с</w:t>
      </w:r>
      <w:r w:rsidRPr="000958B1">
        <w:rPr>
          <w:sz w:val="28"/>
          <w:szCs w:val="28"/>
        </w:rPr>
        <w:t>1,14</w:t>
      </w:r>
      <w:proofErr w:type="gramStart"/>
      <w:r w:rsidRPr="000958B1">
        <w:rPr>
          <w:sz w:val="28"/>
          <w:szCs w:val="28"/>
        </w:rPr>
        <w:t>%</w:t>
      </w:r>
      <w:r w:rsidRPr="000958B1">
        <w:rPr>
          <w:sz w:val="28"/>
          <w:szCs w:val="28"/>
          <w:lang w:val="en-AU"/>
        </w:rPr>
        <w:t xml:space="preserve">  </w:t>
      </w:r>
      <w:proofErr w:type="spellStart"/>
      <w:r w:rsidRPr="000958B1">
        <w:rPr>
          <w:sz w:val="28"/>
          <w:szCs w:val="28"/>
          <w:lang w:val="en-AU"/>
        </w:rPr>
        <w:t>ид.ч</w:t>
      </w:r>
      <w:proofErr w:type="spellEnd"/>
      <w:r w:rsidRPr="000958B1">
        <w:rPr>
          <w:sz w:val="28"/>
          <w:szCs w:val="28"/>
          <w:lang w:val="en-AU"/>
        </w:rPr>
        <w:t>.</w:t>
      </w:r>
      <w:proofErr w:type="gram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общите</w:t>
      </w:r>
      <w:proofErr w:type="spellEnd"/>
      <w:r w:rsidRPr="000958B1">
        <w:rPr>
          <w:sz w:val="28"/>
          <w:szCs w:val="28"/>
          <w:lang w:val="en-AU"/>
        </w:rPr>
        <w:t xml:space="preserve"> </w:t>
      </w:r>
      <w:proofErr w:type="spellStart"/>
      <w:r w:rsidRPr="000958B1">
        <w:rPr>
          <w:sz w:val="28"/>
          <w:szCs w:val="28"/>
          <w:lang w:val="en-AU"/>
        </w:rPr>
        <w:t>части</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сградата</w:t>
      </w:r>
      <w:proofErr w:type="spellEnd"/>
      <w:r w:rsidRPr="000958B1">
        <w:rPr>
          <w:sz w:val="28"/>
          <w:szCs w:val="28"/>
          <w:lang w:val="en-AU"/>
        </w:rPr>
        <w:t xml:space="preserve"> и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правото</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строеж</w:t>
      </w:r>
      <w:proofErr w:type="spellEnd"/>
      <w:r w:rsidRPr="000958B1">
        <w:rPr>
          <w:sz w:val="28"/>
          <w:szCs w:val="28"/>
          <w:lang w:val="en-AU"/>
        </w:rPr>
        <w:t xml:space="preserve"> </w:t>
      </w:r>
      <w:proofErr w:type="spellStart"/>
      <w:r w:rsidRPr="000958B1">
        <w:rPr>
          <w:sz w:val="28"/>
          <w:szCs w:val="28"/>
          <w:lang w:val="en-AU"/>
        </w:rPr>
        <w:t>върху</w:t>
      </w:r>
      <w:proofErr w:type="spellEnd"/>
      <w:r w:rsidRPr="000958B1">
        <w:rPr>
          <w:sz w:val="28"/>
          <w:szCs w:val="28"/>
          <w:lang w:val="en-AU"/>
        </w:rPr>
        <w:t xml:space="preserve"> </w:t>
      </w:r>
      <w:proofErr w:type="spellStart"/>
      <w:r w:rsidRPr="000958B1">
        <w:rPr>
          <w:sz w:val="28"/>
          <w:szCs w:val="28"/>
          <w:lang w:val="en-AU"/>
        </w:rPr>
        <w:t>мястото</w:t>
      </w:r>
      <w:proofErr w:type="spellEnd"/>
      <w:r w:rsidRPr="000958B1">
        <w:rPr>
          <w:sz w:val="28"/>
          <w:szCs w:val="28"/>
        </w:rPr>
        <w:t xml:space="preserve"> и прилежащо мазе №21 с полощ 3кв.м</w:t>
      </w:r>
      <w:r w:rsidRPr="000958B1">
        <w:rPr>
          <w:sz w:val="28"/>
          <w:szCs w:val="28"/>
          <w:lang w:val="en-AU"/>
        </w:rPr>
        <w:t xml:space="preserve">, </w:t>
      </w:r>
      <w:proofErr w:type="spellStart"/>
      <w:r w:rsidRPr="000958B1">
        <w:rPr>
          <w:sz w:val="28"/>
          <w:szCs w:val="28"/>
          <w:lang w:val="en-AU"/>
        </w:rPr>
        <w:t>при</w:t>
      </w:r>
      <w:proofErr w:type="spellEnd"/>
      <w:r w:rsidRPr="000958B1">
        <w:rPr>
          <w:sz w:val="28"/>
          <w:szCs w:val="28"/>
          <w:lang w:val="en-AU"/>
        </w:rPr>
        <w:t xml:space="preserve"> </w:t>
      </w:r>
      <w:proofErr w:type="spellStart"/>
      <w:r w:rsidRPr="000958B1">
        <w:rPr>
          <w:sz w:val="28"/>
          <w:szCs w:val="28"/>
          <w:lang w:val="en-AU"/>
        </w:rPr>
        <w:t>начална</w:t>
      </w:r>
      <w:proofErr w:type="spellEnd"/>
      <w:r w:rsidRPr="000958B1">
        <w:rPr>
          <w:sz w:val="28"/>
          <w:szCs w:val="28"/>
          <w:lang w:val="en-AU"/>
        </w:rPr>
        <w:t xml:space="preserve"> </w:t>
      </w:r>
      <w:proofErr w:type="spellStart"/>
      <w:r w:rsidRPr="000958B1">
        <w:rPr>
          <w:sz w:val="28"/>
          <w:szCs w:val="28"/>
          <w:lang w:val="en-AU"/>
        </w:rPr>
        <w:t>тръжна</w:t>
      </w:r>
      <w:proofErr w:type="spellEnd"/>
      <w:r w:rsidRPr="000958B1">
        <w:rPr>
          <w:sz w:val="28"/>
          <w:szCs w:val="28"/>
          <w:lang w:val="en-AU"/>
        </w:rPr>
        <w:t xml:space="preserve"> </w:t>
      </w:r>
      <w:proofErr w:type="spellStart"/>
      <w:r w:rsidRPr="000958B1">
        <w:rPr>
          <w:sz w:val="28"/>
          <w:szCs w:val="28"/>
          <w:lang w:val="en-AU"/>
        </w:rPr>
        <w:t>цена</w:t>
      </w:r>
      <w:proofErr w:type="spellEnd"/>
      <w:r w:rsidRPr="000958B1">
        <w:rPr>
          <w:sz w:val="28"/>
          <w:szCs w:val="28"/>
          <w:lang w:val="en-AU"/>
        </w:rPr>
        <w:t xml:space="preserve"> </w:t>
      </w:r>
      <w:r w:rsidRPr="000958B1">
        <w:rPr>
          <w:sz w:val="28"/>
          <w:szCs w:val="28"/>
        </w:rPr>
        <w:t>90</w:t>
      </w:r>
      <w:r w:rsidRPr="000958B1">
        <w:rPr>
          <w:sz w:val="28"/>
          <w:szCs w:val="28"/>
          <w:lang w:val="en-AU"/>
        </w:rPr>
        <w:t xml:space="preserve"> 000.00 </w:t>
      </w:r>
      <w:proofErr w:type="spellStart"/>
      <w:r w:rsidRPr="000958B1">
        <w:rPr>
          <w:sz w:val="28"/>
          <w:szCs w:val="28"/>
          <w:lang w:val="en-AU"/>
        </w:rPr>
        <w:t>лв</w:t>
      </w:r>
      <w:proofErr w:type="spellEnd"/>
      <w:r w:rsidRPr="000958B1">
        <w:rPr>
          <w:sz w:val="28"/>
          <w:szCs w:val="28"/>
          <w:lang w:val="en-AU"/>
        </w:rPr>
        <w:t>. (</w:t>
      </w:r>
      <w:proofErr w:type="gramStart"/>
      <w:r w:rsidRPr="000958B1">
        <w:rPr>
          <w:sz w:val="28"/>
          <w:szCs w:val="28"/>
        </w:rPr>
        <w:t xml:space="preserve">деветдесет </w:t>
      </w:r>
      <w:r w:rsidRPr="000958B1">
        <w:rPr>
          <w:sz w:val="28"/>
          <w:szCs w:val="28"/>
          <w:lang w:val="en-AU"/>
        </w:rPr>
        <w:t xml:space="preserve"> </w:t>
      </w:r>
      <w:proofErr w:type="spellStart"/>
      <w:r w:rsidRPr="000958B1">
        <w:rPr>
          <w:sz w:val="28"/>
          <w:szCs w:val="28"/>
          <w:lang w:val="en-AU"/>
        </w:rPr>
        <w:t>хиляди</w:t>
      </w:r>
      <w:proofErr w:type="spellEnd"/>
      <w:proofErr w:type="gramEnd"/>
      <w:r w:rsidRPr="000958B1">
        <w:rPr>
          <w:sz w:val="28"/>
          <w:szCs w:val="28"/>
          <w:lang w:val="en-AU"/>
        </w:rPr>
        <w:t xml:space="preserve"> </w:t>
      </w:r>
      <w:proofErr w:type="spellStart"/>
      <w:r w:rsidRPr="000958B1">
        <w:rPr>
          <w:sz w:val="28"/>
          <w:szCs w:val="28"/>
          <w:lang w:val="en-AU"/>
        </w:rPr>
        <w:t>лева</w:t>
      </w:r>
      <w:proofErr w:type="spellEnd"/>
      <w:r w:rsidRPr="000958B1">
        <w:rPr>
          <w:sz w:val="28"/>
          <w:szCs w:val="28"/>
          <w:lang w:val="en-AU"/>
        </w:rPr>
        <w:t xml:space="preserve">), </w:t>
      </w:r>
      <w:proofErr w:type="spellStart"/>
      <w:r w:rsidRPr="000958B1">
        <w:rPr>
          <w:sz w:val="28"/>
          <w:szCs w:val="28"/>
          <w:lang w:val="en-AU"/>
        </w:rPr>
        <w:t>съгласно</w:t>
      </w:r>
      <w:proofErr w:type="spellEnd"/>
      <w:r w:rsidRPr="000958B1">
        <w:rPr>
          <w:sz w:val="28"/>
          <w:szCs w:val="28"/>
          <w:lang w:val="en-AU"/>
        </w:rPr>
        <w:t xml:space="preserve"> </w:t>
      </w:r>
      <w:proofErr w:type="spellStart"/>
      <w:r w:rsidRPr="000958B1">
        <w:rPr>
          <w:sz w:val="28"/>
          <w:szCs w:val="28"/>
          <w:lang w:val="en-AU"/>
        </w:rPr>
        <w:t>оценка</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лицензиран</w:t>
      </w:r>
      <w:proofErr w:type="spellEnd"/>
      <w:r w:rsidRPr="000958B1">
        <w:rPr>
          <w:sz w:val="28"/>
          <w:szCs w:val="28"/>
          <w:lang w:val="en-AU"/>
        </w:rPr>
        <w:t xml:space="preserve"> </w:t>
      </w:r>
      <w:proofErr w:type="spellStart"/>
      <w:r w:rsidRPr="000958B1">
        <w:rPr>
          <w:sz w:val="28"/>
          <w:szCs w:val="28"/>
          <w:lang w:val="en-AU"/>
        </w:rPr>
        <w:t>оценител</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r w:rsidRPr="000958B1">
        <w:rPr>
          <w:sz w:val="28"/>
          <w:szCs w:val="28"/>
        </w:rPr>
        <w:t>14</w:t>
      </w:r>
      <w:r w:rsidRPr="000958B1">
        <w:rPr>
          <w:sz w:val="28"/>
          <w:szCs w:val="28"/>
          <w:lang w:val="en-AU"/>
        </w:rPr>
        <w:t>.</w:t>
      </w:r>
      <w:r w:rsidRPr="000958B1">
        <w:rPr>
          <w:sz w:val="28"/>
          <w:szCs w:val="28"/>
        </w:rPr>
        <w:t>10</w:t>
      </w:r>
      <w:r w:rsidRPr="000958B1">
        <w:rPr>
          <w:sz w:val="28"/>
          <w:szCs w:val="28"/>
          <w:lang w:val="en-AU"/>
        </w:rPr>
        <w:t>.2025 г.</w:t>
      </w:r>
    </w:p>
    <w:p w14:paraId="52E0417C" w14:textId="77777777" w:rsidR="000958B1" w:rsidRPr="000958B1" w:rsidRDefault="000958B1" w:rsidP="000958B1">
      <w:pPr>
        <w:jc w:val="both"/>
        <w:rPr>
          <w:sz w:val="28"/>
          <w:szCs w:val="28"/>
        </w:rPr>
      </w:pPr>
      <w:r w:rsidRPr="000958B1">
        <w:rPr>
          <w:sz w:val="28"/>
          <w:szCs w:val="28"/>
        </w:rPr>
        <w:t xml:space="preserve">      </w:t>
      </w:r>
      <w:r w:rsidRPr="000958B1">
        <w:rPr>
          <w:b/>
          <w:sz w:val="28"/>
          <w:szCs w:val="28"/>
        </w:rPr>
        <w:t xml:space="preserve"> 3</w:t>
      </w:r>
      <w:r w:rsidRPr="000958B1">
        <w:rPr>
          <w:sz w:val="28"/>
          <w:szCs w:val="28"/>
        </w:rPr>
        <w:t xml:space="preserve">. Упълномощава Кмета на Община Видин да проведе публичен търг с тайно наддаване и да сключи договор за продажба на </w:t>
      </w:r>
      <w:proofErr w:type="spellStart"/>
      <w:r w:rsidRPr="000958B1">
        <w:rPr>
          <w:sz w:val="28"/>
          <w:szCs w:val="28"/>
          <w:lang w:val="en-AU"/>
        </w:rPr>
        <w:t>самостоятелен</w:t>
      </w:r>
      <w:proofErr w:type="spellEnd"/>
      <w:r w:rsidRPr="000958B1">
        <w:rPr>
          <w:sz w:val="28"/>
          <w:szCs w:val="28"/>
          <w:lang w:val="en-AU"/>
        </w:rPr>
        <w:t xml:space="preserve"> </w:t>
      </w:r>
      <w:proofErr w:type="spellStart"/>
      <w:r w:rsidRPr="000958B1">
        <w:rPr>
          <w:sz w:val="28"/>
          <w:szCs w:val="28"/>
          <w:lang w:val="en-AU"/>
        </w:rPr>
        <w:t>обект</w:t>
      </w:r>
      <w:proofErr w:type="spellEnd"/>
      <w:r w:rsidRPr="000958B1">
        <w:rPr>
          <w:sz w:val="28"/>
          <w:szCs w:val="28"/>
          <w:lang w:val="en-AU"/>
        </w:rPr>
        <w:t xml:space="preserve"> в </w:t>
      </w:r>
      <w:proofErr w:type="spellStart"/>
      <w:r w:rsidRPr="000958B1">
        <w:rPr>
          <w:sz w:val="28"/>
          <w:szCs w:val="28"/>
          <w:lang w:val="en-AU"/>
        </w:rPr>
        <w:t>сграда</w:t>
      </w:r>
      <w:proofErr w:type="spellEnd"/>
      <w:r w:rsidRPr="000958B1">
        <w:rPr>
          <w:sz w:val="28"/>
          <w:szCs w:val="28"/>
          <w:lang w:val="en-AU"/>
        </w:rPr>
        <w:t xml:space="preserve">  - </w:t>
      </w:r>
      <w:proofErr w:type="spellStart"/>
      <w:r w:rsidRPr="000958B1">
        <w:rPr>
          <w:sz w:val="28"/>
          <w:szCs w:val="28"/>
          <w:lang w:val="en-AU"/>
        </w:rPr>
        <w:t>апартамент</w:t>
      </w:r>
      <w:proofErr w:type="spellEnd"/>
      <w:r w:rsidRPr="000958B1">
        <w:rPr>
          <w:sz w:val="28"/>
          <w:szCs w:val="28"/>
          <w:lang w:val="en-AU"/>
        </w:rPr>
        <w:t xml:space="preserve"> с </w:t>
      </w:r>
      <w:proofErr w:type="spellStart"/>
      <w:r w:rsidRPr="000958B1">
        <w:rPr>
          <w:sz w:val="28"/>
          <w:szCs w:val="28"/>
          <w:lang w:val="en-AU"/>
        </w:rPr>
        <w:t>идентификатор</w:t>
      </w:r>
      <w:proofErr w:type="spellEnd"/>
      <w:r w:rsidRPr="000958B1">
        <w:rPr>
          <w:sz w:val="28"/>
          <w:szCs w:val="28"/>
          <w:lang w:val="en-AU"/>
        </w:rPr>
        <w:t xml:space="preserve"> 10971.505.145.1.141 </w:t>
      </w:r>
      <w:proofErr w:type="spellStart"/>
      <w:r w:rsidRPr="000958B1">
        <w:rPr>
          <w:sz w:val="28"/>
          <w:szCs w:val="28"/>
          <w:lang w:val="en-AU"/>
        </w:rPr>
        <w:t>по</w:t>
      </w:r>
      <w:proofErr w:type="spellEnd"/>
      <w:r w:rsidRPr="000958B1">
        <w:rPr>
          <w:sz w:val="28"/>
          <w:szCs w:val="28"/>
          <w:lang w:val="en-AU"/>
        </w:rPr>
        <w:t xml:space="preserve"> КК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находящ</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в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ж.к</w:t>
      </w:r>
      <w:proofErr w:type="spellEnd"/>
      <w:r w:rsidRPr="000958B1">
        <w:rPr>
          <w:sz w:val="28"/>
          <w:szCs w:val="28"/>
          <w:lang w:val="en-AU"/>
        </w:rPr>
        <w:t xml:space="preserve"> „Васил </w:t>
      </w:r>
      <w:proofErr w:type="gramStart"/>
      <w:r w:rsidRPr="000958B1">
        <w:rPr>
          <w:sz w:val="28"/>
          <w:szCs w:val="28"/>
          <w:lang w:val="en-AU"/>
        </w:rPr>
        <w:t>Левски“ бл</w:t>
      </w:r>
      <w:proofErr w:type="gramEnd"/>
      <w:r w:rsidRPr="000958B1">
        <w:rPr>
          <w:sz w:val="28"/>
          <w:szCs w:val="28"/>
          <w:lang w:val="en-AU"/>
        </w:rPr>
        <w:t xml:space="preserve">.5, </w:t>
      </w:r>
      <w:proofErr w:type="spellStart"/>
      <w:r w:rsidRPr="000958B1">
        <w:rPr>
          <w:sz w:val="28"/>
          <w:szCs w:val="28"/>
          <w:lang w:val="en-AU"/>
        </w:rPr>
        <w:t>вх</w:t>
      </w:r>
      <w:proofErr w:type="spellEnd"/>
      <w:r w:rsidRPr="000958B1">
        <w:rPr>
          <w:sz w:val="28"/>
          <w:szCs w:val="28"/>
          <w:lang w:val="en-AU"/>
        </w:rPr>
        <w:t xml:space="preserve">. Ж, ет.6, ап.141, </w:t>
      </w:r>
      <w:proofErr w:type="spellStart"/>
      <w:r w:rsidRPr="000958B1">
        <w:rPr>
          <w:sz w:val="28"/>
          <w:szCs w:val="28"/>
          <w:lang w:val="en-AU"/>
        </w:rPr>
        <w:t>със</w:t>
      </w:r>
      <w:proofErr w:type="spellEnd"/>
      <w:r w:rsidRPr="000958B1">
        <w:rPr>
          <w:sz w:val="28"/>
          <w:szCs w:val="28"/>
          <w:lang w:val="en-AU"/>
        </w:rPr>
        <w:t xml:space="preserve"> </w:t>
      </w:r>
      <w:proofErr w:type="spellStart"/>
      <w:r w:rsidRPr="000958B1">
        <w:rPr>
          <w:sz w:val="28"/>
          <w:szCs w:val="28"/>
          <w:lang w:val="en-AU"/>
        </w:rPr>
        <w:t>застроена</w:t>
      </w:r>
      <w:proofErr w:type="spellEnd"/>
      <w:r w:rsidRPr="000958B1">
        <w:rPr>
          <w:sz w:val="28"/>
          <w:szCs w:val="28"/>
          <w:lang w:val="en-AU"/>
        </w:rPr>
        <w:t xml:space="preserve"> </w:t>
      </w:r>
      <w:proofErr w:type="spellStart"/>
      <w:r w:rsidRPr="000958B1">
        <w:rPr>
          <w:sz w:val="28"/>
          <w:szCs w:val="28"/>
          <w:lang w:val="en-AU"/>
        </w:rPr>
        <w:t>площ</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81,00 </w:t>
      </w:r>
      <w:proofErr w:type="spellStart"/>
      <w:r w:rsidRPr="000958B1">
        <w:rPr>
          <w:sz w:val="28"/>
          <w:szCs w:val="28"/>
          <w:lang w:val="en-AU"/>
        </w:rPr>
        <w:t>кв.м</w:t>
      </w:r>
      <w:proofErr w:type="spellEnd"/>
      <w:r w:rsidRPr="000958B1">
        <w:rPr>
          <w:sz w:val="28"/>
          <w:szCs w:val="28"/>
          <w:lang w:val="en-AU"/>
        </w:rPr>
        <w:t xml:space="preserve">, </w:t>
      </w:r>
      <w:proofErr w:type="spellStart"/>
      <w:r w:rsidRPr="000958B1">
        <w:rPr>
          <w:sz w:val="28"/>
          <w:szCs w:val="28"/>
          <w:lang w:val="en-AU"/>
        </w:rPr>
        <w:t>ведно</w:t>
      </w:r>
      <w:proofErr w:type="spellEnd"/>
      <w:r w:rsidRPr="000958B1">
        <w:rPr>
          <w:sz w:val="28"/>
          <w:szCs w:val="28"/>
          <w:lang w:val="en-AU"/>
        </w:rPr>
        <w:t xml:space="preserve"> с1,14</w:t>
      </w:r>
      <w:proofErr w:type="gramStart"/>
      <w:r w:rsidRPr="000958B1">
        <w:rPr>
          <w:sz w:val="28"/>
          <w:szCs w:val="28"/>
          <w:lang w:val="en-AU"/>
        </w:rPr>
        <w:t xml:space="preserve">%  </w:t>
      </w:r>
      <w:proofErr w:type="spellStart"/>
      <w:r w:rsidRPr="000958B1">
        <w:rPr>
          <w:sz w:val="28"/>
          <w:szCs w:val="28"/>
          <w:lang w:val="en-AU"/>
        </w:rPr>
        <w:t>ид.ч</w:t>
      </w:r>
      <w:proofErr w:type="spellEnd"/>
      <w:r w:rsidRPr="000958B1">
        <w:rPr>
          <w:sz w:val="28"/>
          <w:szCs w:val="28"/>
          <w:lang w:val="en-AU"/>
        </w:rPr>
        <w:t>.</w:t>
      </w:r>
      <w:proofErr w:type="gram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общите</w:t>
      </w:r>
      <w:proofErr w:type="spellEnd"/>
      <w:r w:rsidRPr="000958B1">
        <w:rPr>
          <w:sz w:val="28"/>
          <w:szCs w:val="28"/>
          <w:lang w:val="en-AU"/>
        </w:rPr>
        <w:t xml:space="preserve"> </w:t>
      </w:r>
      <w:proofErr w:type="spellStart"/>
      <w:r w:rsidRPr="000958B1">
        <w:rPr>
          <w:sz w:val="28"/>
          <w:szCs w:val="28"/>
          <w:lang w:val="en-AU"/>
        </w:rPr>
        <w:t>части</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сградата</w:t>
      </w:r>
      <w:proofErr w:type="spellEnd"/>
      <w:r w:rsidRPr="000958B1">
        <w:rPr>
          <w:sz w:val="28"/>
          <w:szCs w:val="28"/>
          <w:lang w:val="en-AU"/>
        </w:rPr>
        <w:t xml:space="preserve"> и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правото</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lastRenderedPageBreak/>
        <w:t>строеж</w:t>
      </w:r>
      <w:proofErr w:type="spellEnd"/>
      <w:r w:rsidRPr="000958B1">
        <w:rPr>
          <w:sz w:val="28"/>
          <w:szCs w:val="28"/>
          <w:lang w:val="en-AU"/>
        </w:rPr>
        <w:t xml:space="preserve"> </w:t>
      </w:r>
      <w:proofErr w:type="spellStart"/>
      <w:r w:rsidRPr="000958B1">
        <w:rPr>
          <w:sz w:val="28"/>
          <w:szCs w:val="28"/>
          <w:lang w:val="en-AU"/>
        </w:rPr>
        <w:t>върху</w:t>
      </w:r>
      <w:proofErr w:type="spellEnd"/>
      <w:r w:rsidRPr="000958B1">
        <w:rPr>
          <w:sz w:val="28"/>
          <w:szCs w:val="28"/>
          <w:lang w:val="en-AU"/>
        </w:rPr>
        <w:t xml:space="preserve"> </w:t>
      </w:r>
      <w:proofErr w:type="spellStart"/>
      <w:r w:rsidRPr="000958B1">
        <w:rPr>
          <w:sz w:val="28"/>
          <w:szCs w:val="28"/>
          <w:lang w:val="en-AU"/>
        </w:rPr>
        <w:t>мястото</w:t>
      </w:r>
      <w:proofErr w:type="spellEnd"/>
      <w:r w:rsidRPr="000958B1">
        <w:rPr>
          <w:sz w:val="28"/>
          <w:szCs w:val="28"/>
          <w:lang w:val="en-AU"/>
        </w:rPr>
        <w:t xml:space="preserve"> и </w:t>
      </w:r>
      <w:proofErr w:type="spellStart"/>
      <w:r w:rsidRPr="000958B1">
        <w:rPr>
          <w:sz w:val="28"/>
          <w:szCs w:val="28"/>
          <w:lang w:val="en-AU"/>
        </w:rPr>
        <w:t>прилежащо</w:t>
      </w:r>
      <w:proofErr w:type="spellEnd"/>
      <w:r w:rsidRPr="000958B1">
        <w:rPr>
          <w:sz w:val="28"/>
          <w:szCs w:val="28"/>
          <w:lang w:val="en-AU"/>
        </w:rPr>
        <w:t xml:space="preserve"> </w:t>
      </w:r>
      <w:proofErr w:type="spellStart"/>
      <w:r w:rsidRPr="000958B1">
        <w:rPr>
          <w:sz w:val="28"/>
          <w:szCs w:val="28"/>
          <w:lang w:val="en-AU"/>
        </w:rPr>
        <w:t>мазе</w:t>
      </w:r>
      <w:proofErr w:type="spellEnd"/>
      <w:r w:rsidRPr="000958B1">
        <w:rPr>
          <w:sz w:val="28"/>
          <w:szCs w:val="28"/>
          <w:lang w:val="en-AU"/>
        </w:rPr>
        <w:t xml:space="preserve"> №21 с </w:t>
      </w:r>
      <w:proofErr w:type="spellStart"/>
      <w:r w:rsidRPr="000958B1">
        <w:rPr>
          <w:sz w:val="28"/>
          <w:szCs w:val="28"/>
          <w:lang w:val="en-AU"/>
        </w:rPr>
        <w:t>полощ</w:t>
      </w:r>
      <w:proofErr w:type="spellEnd"/>
      <w:r w:rsidRPr="000958B1">
        <w:rPr>
          <w:sz w:val="28"/>
          <w:szCs w:val="28"/>
          <w:lang w:val="en-AU"/>
        </w:rPr>
        <w:t xml:space="preserve"> 3кв.м</w:t>
      </w:r>
      <w:r w:rsidRPr="000958B1">
        <w:rPr>
          <w:sz w:val="28"/>
          <w:szCs w:val="28"/>
        </w:rPr>
        <w:t xml:space="preserve">, със спечелилите участници. </w:t>
      </w:r>
    </w:p>
    <w:p w14:paraId="003D06CC" w14:textId="77777777" w:rsidR="000958B1" w:rsidRPr="000958B1" w:rsidRDefault="000958B1" w:rsidP="000958B1">
      <w:pPr>
        <w:spacing w:line="276" w:lineRule="auto"/>
        <w:rPr>
          <w:sz w:val="28"/>
          <w:szCs w:val="28"/>
        </w:rPr>
      </w:pPr>
      <w:r w:rsidRPr="000958B1">
        <w:rPr>
          <w:sz w:val="28"/>
          <w:szCs w:val="28"/>
        </w:rPr>
        <w:tab/>
      </w:r>
    </w:p>
    <w:p w14:paraId="403A5DEE" w14:textId="77777777" w:rsidR="000958B1" w:rsidRPr="000958B1" w:rsidRDefault="000958B1" w:rsidP="00DF0212">
      <w:pPr>
        <w:spacing w:line="360" w:lineRule="auto"/>
        <w:jc w:val="both"/>
        <w:rPr>
          <w:sz w:val="28"/>
          <w:szCs w:val="28"/>
          <w:lang w:val="en-AU"/>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lang w:val="en-AU"/>
        </w:rPr>
        <w:t xml:space="preserve"> чл.21, ал.1, т.8 </w:t>
      </w:r>
      <w:proofErr w:type="spellStart"/>
      <w:r w:rsidRPr="000958B1">
        <w:rPr>
          <w:sz w:val="28"/>
          <w:szCs w:val="28"/>
          <w:lang w:val="en-AU"/>
        </w:rPr>
        <w:t>от</w:t>
      </w:r>
      <w:proofErr w:type="spellEnd"/>
      <w:r w:rsidRPr="000958B1">
        <w:rPr>
          <w:sz w:val="28"/>
          <w:szCs w:val="28"/>
          <w:lang w:val="en-AU"/>
        </w:rPr>
        <w:t xml:space="preserve"> ЗМСМА, чл.35, ал.1 и чл.8, ал.9 </w:t>
      </w:r>
      <w:proofErr w:type="spellStart"/>
      <w:r w:rsidRPr="000958B1">
        <w:rPr>
          <w:sz w:val="28"/>
          <w:szCs w:val="28"/>
          <w:lang w:val="en-AU"/>
        </w:rPr>
        <w:t>от</w:t>
      </w:r>
      <w:proofErr w:type="spellEnd"/>
      <w:r w:rsidRPr="000958B1">
        <w:rPr>
          <w:sz w:val="28"/>
          <w:szCs w:val="28"/>
          <w:lang w:val="en-AU"/>
        </w:rPr>
        <w:t xml:space="preserve"> ЗОС, </w:t>
      </w:r>
      <w:proofErr w:type="spellStart"/>
      <w:r w:rsidRPr="000958B1">
        <w:rPr>
          <w:sz w:val="28"/>
          <w:szCs w:val="28"/>
          <w:lang w:val="en-AU"/>
        </w:rPr>
        <w:t>във</w:t>
      </w:r>
      <w:proofErr w:type="spellEnd"/>
      <w:r w:rsidRPr="000958B1">
        <w:rPr>
          <w:sz w:val="28"/>
          <w:szCs w:val="28"/>
          <w:lang w:val="en-AU"/>
        </w:rPr>
        <w:t xml:space="preserve"> </w:t>
      </w:r>
      <w:proofErr w:type="spellStart"/>
      <w:r w:rsidRPr="000958B1">
        <w:rPr>
          <w:sz w:val="28"/>
          <w:szCs w:val="28"/>
          <w:lang w:val="en-AU"/>
        </w:rPr>
        <w:t>връзка</w:t>
      </w:r>
      <w:proofErr w:type="spellEnd"/>
      <w:r w:rsidRPr="000958B1">
        <w:rPr>
          <w:sz w:val="28"/>
          <w:szCs w:val="28"/>
          <w:lang w:val="en-AU"/>
        </w:rPr>
        <w:t xml:space="preserve"> с чл.41, ал.2 </w:t>
      </w:r>
      <w:proofErr w:type="spellStart"/>
      <w:r w:rsidRPr="000958B1">
        <w:rPr>
          <w:sz w:val="28"/>
          <w:szCs w:val="28"/>
          <w:lang w:val="en-AU"/>
        </w:rPr>
        <w:t>от</w:t>
      </w:r>
      <w:proofErr w:type="spellEnd"/>
      <w:r w:rsidRPr="000958B1">
        <w:rPr>
          <w:sz w:val="28"/>
          <w:szCs w:val="28"/>
          <w:lang w:val="en-AU"/>
        </w:rPr>
        <w:t xml:space="preserve"> ЗОС и чл.6, т.2, чл.51,ал.2,т.1, чл.89,т.3,чл.90, ал.1, т.1 и чл.91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Наредбата</w:t>
      </w:r>
      <w:proofErr w:type="spellEnd"/>
      <w:r w:rsidRPr="000958B1">
        <w:rPr>
          <w:sz w:val="28"/>
          <w:szCs w:val="28"/>
          <w:lang w:val="en-AU"/>
        </w:rPr>
        <w:t xml:space="preserve"> </w:t>
      </w:r>
      <w:proofErr w:type="spellStart"/>
      <w:r w:rsidRPr="000958B1">
        <w:rPr>
          <w:sz w:val="28"/>
          <w:szCs w:val="28"/>
          <w:lang w:val="en-AU"/>
        </w:rPr>
        <w:t>по</w:t>
      </w:r>
      <w:proofErr w:type="spellEnd"/>
      <w:r w:rsidRPr="000958B1">
        <w:rPr>
          <w:sz w:val="28"/>
          <w:szCs w:val="28"/>
          <w:lang w:val="en-AU"/>
        </w:rPr>
        <w:t xml:space="preserve"> чл.8, ал.2 </w:t>
      </w:r>
      <w:proofErr w:type="spellStart"/>
      <w:r w:rsidRPr="000958B1">
        <w:rPr>
          <w:sz w:val="28"/>
          <w:szCs w:val="28"/>
          <w:lang w:val="en-AU"/>
        </w:rPr>
        <w:t>от</w:t>
      </w:r>
      <w:proofErr w:type="spellEnd"/>
      <w:r w:rsidRPr="000958B1">
        <w:rPr>
          <w:sz w:val="28"/>
          <w:szCs w:val="28"/>
          <w:lang w:val="en-AU"/>
        </w:rPr>
        <w:t xml:space="preserve"> ЗОС</w:t>
      </w:r>
      <w:r w:rsidRPr="000958B1">
        <w:rPr>
          <w:sz w:val="28"/>
          <w:szCs w:val="28"/>
        </w:rPr>
        <w:t>,</w:t>
      </w:r>
      <w:r w:rsidRPr="000958B1">
        <w:rPr>
          <w:sz w:val="28"/>
          <w:szCs w:val="28"/>
          <w:lang w:val="en-AU"/>
        </w:rPr>
        <w:t xml:space="preserve"> </w:t>
      </w:r>
      <w:r w:rsidRPr="000958B1">
        <w:rPr>
          <w:sz w:val="28"/>
          <w:szCs w:val="28"/>
          <w:shd w:val="clear" w:color="auto" w:fill="FFFFFF"/>
        </w:rPr>
        <w:t xml:space="preserve">както и целесъобразно: </w:t>
      </w:r>
      <w:proofErr w:type="spellStart"/>
      <w:r w:rsidRPr="000958B1">
        <w:rPr>
          <w:sz w:val="28"/>
          <w:szCs w:val="28"/>
          <w:lang w:val="en-AU"/>
        </w:rPr>
        <w:t>Имот</w:t>
      </w:r>
      <w:r w:rsidRPr="000958B1">
        <w:rPr>
          <w:sz w:val="28"/>
          <w:szCs w:val="28"/>
        </w:rPr>
        <w:t>ът</w:t>
      </w:r>
      <w:proofErr w:type="spellEnd"/>
      <w:r w:rsidRPr="000958B1">
        <w:rPr>
          <w:sz w:val="28"/>
          <w:szCs w:val="28"/>
          <w:lang w:val="en-AU"/>
        </w:rPr>
        <w:t xml:space="preserve"> е </w:t>
      </w:r>
      <w:proofErr w:type="spellStart"/>
      <w:r w:rsidRPr="000958B1">
        <w:rPr>
          <w:sz w:val="28"/>
          <w:szCs w:val="28"/>
          <w:lang w:val="en-AU"/>
        </w:rPr>
        <w:t>предлаган</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картотекирани</w:t>
      </w:r>
      <w:proofErr w:type="spellEnd"/>
      <w:r w:rsidRPr="000958B1">
        <w:rPr>
          <w:sz w:val="28"/>
          <w:szCs w:val="28"/>
          <w:lang w:val="en-AU"/>
        </w:rPr>
        <w:t xml:space="preserve"> </w:t>
      </w:r>
      <w:proofErr w:type="spellStart"/>
      <w:r w:rsidRPr="000958B1">
        <w:rPr>
          <w:sz w:val="28"/>
          <w:szCs w:val="28"/>
          <w:lang w:val="en-AU"/>
        </w:rPr>
        <w:t>лица</w:t>
      </w:r>
      <w:proofErr w:type="spellEnd"/>
      <w:r w:rsidRPr="000958B1">
        <w:rPr>
          <w:sz w:val="28"/>
          <w:szCs w:val="28"/>
          <w:lang w:val="en-AU"/>
        </w:rPr>
        <w:t xml:space="preserve">, </w:t>
      </w:r>
      <w:proofErr w:type="spellStart"/>
      <w:r w:rsidRPr="000958B1">
        <w:rPr>
          <w:sz w:val="28"/>
          <w:szCs w:val="28"/>
          <w:lang w:val="en-AU"/>
        </w:rPr>
        <w:t>като</w:t>
      </w:r>
      <w:proofErr w:type="spellEnd"/>
      <w:r w:rsidRPr="000958B1">
        <w:rPr>
          <w:sz w:val="28"/>
          <w:szCs w:val="28"/>
          <w:lang w:val="en-AU"/>
        </w:rPr>
        <w:t xml:space="preserve"> </w:t>
      </w:r>
      <w:proofErr w:type="spellStart"/>
      <w:r w:rsidRPr="000958B1">
        <w:rPr>
          <w:sz w:val="28"/>
          <w:szCs w:val="28"/>
          <w:lang w:val="en-AU"/>
        </w:rPr>
        <w:t>всички</w:t>
      </w:r>
      <w:proofErr w:type="spellEnd"/>
      <w:r w:rsidRPr="000958B1">
        <w:rPr>
          <w:sz w:val="28"/>
          <w:szCs w:val="28"/>
          <w:lang w:val="en-AU"/>
        </w:rPr>
        <w:t xml:space="preserve"> </w:t>
      </w:r>
      <w:proofErr w:type="spellStart"/>
      <w:r w:rsidRPr="000958B1">
        <w:rPr>
          <w:sz w:val="28"/>
          <w:szCs w:val="28"/>
          <w:lang w:val="en-AU"/>
        </w:rPr>
        <w:t>отказват</w:t>
      </w:r>
      <w:proofErr w:type="spellEnd"/>
      <w:r w:rsidRPr="000958B1">
        <w:rPr>
          <w:sz w:val="28"/>
          <w:szCs w:val="28"/>
          <w:lang w:val="en-AU"/>
        </w:rPr>
        <w:t xml:space="preserve"> </w:t>
      </w:r>
      <w:proofErr w:type="spellStart"/>
      <w:r w:rsidRPr="000958B1">
        <w:rPr>
          <w:sz w:val="28"/>
          <w:szCs w:val="28"/>
          <w:lang w:val="en-AU"/>
        </w:rPr>
        <w:t>да</w:t>
      </w:r>
      <w:proofErr w:type="spellEnd"/>
      <w:r w:rsidRPr="000958B1">
        <w:rPr>
          <w:sz w:val="28"/>
          <w:szCs w:val="28"/>
          <w:lang w:val="en-AU"/>
        </w:rPr>
        <w:t xml:space="preserve"> </w:t>
      </w:r>
      <w:proofErr w:type="spellStart"/>
      <w:r w:rsidRPr="000958B1">
        <w:rPr>
          <w:sz w:val="28"/>
          <w:szCs w:val="28"/>
          <w:lang w:val="en-AU"/>
        </w:rPr>
        <w:t>сключват</w:t>
      </w:r>
      <w:proofErr w:type="spellEnd"/>
      <w:r w:rsidRPr="000958B1">
        <w:rPr>
          <w:sz w:val="28"/>
          <w:szCs w:val="28"/>
          <w:lang w:val="en-AU"/>
        </w:rPr>
        <w:t xml:space="preserve"> </w:t>
      </w:r>
      <w:proofErr w:type="spellStart"/>
      <w:r w:rsidRPr="000958B1">
        <w:rPr>
          <w:sz w:val="28"/>
          <w:szCs w:val="28"/>
          <w:lang w:val="en-AU"/>
        </w:rPr>
        <w:t>договор</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наем</w:t>
      </w:r>
      <w:proofErr w:type="spellEnd"/>
      <w:r w:rsidRPr="000958B1">
        <w:rPr>
          <w:sz w:val="28"/>
          <w:szCs w:val="28"/>
          <w:lang w:val="en-AU"/>
        </w:rPr>
        <w:t xml:space="preserve">, </w:t>
      </w:r>
      <w:proofErr w:type="spellStart"/>
      <w:r w:rsidRPr="000958B1">
        <w:rPr>
          <w:sz w:val="28"/>
          <w:szCs w:val="28"/>
          <w:lang w:val="en-AU"/>
        </w:rPr>
        <w:t>тъй</w:t>
      </w:r>
      <w:proofErr w:type="spellEnd"/>
      <w:r w:rsidRPr="000958B1">
        <w:rPr>
          <w:sz w:val="28"/>
          <w:szCs w:val="28"/>
          <w:lang w:val="en-AU"/>
        </w:rPr>
        <w:t xml:space="preserve"> </w:t>
      </w:r>
      <w:proofErr w:type="spellStart"/>
      <w:r w:rsidRPr="000958B1">
        <w:rPr>
          <w:sz w:val="28"/>
          <w:szCs w:val="28"/>
          <w:lang w:val="en-AU"/>
        </w:rPr>
        <w:t>като</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w:t>
      </w:r>
      <w:proofErr w:type="spellStart"/>
      <w:r w:rsidRPr="000958B1">
        <w:rPr>
          <w:sz w:val="28"/>
          <w:szCs w:val="28"/>
          <w:lang w:val="en-AU"/>
        </w:rPr>
        <w:t>налага</w:t>
      </w:r>
      <w:proofErr w:type="spellEnd"/>
      <w:r w:rsidRPr="000958B1">
        <w:rPr>
          <w:sz w:val="28"/>
          <w:szCs w:val="28"/>
          <w:lang w:val="en-AU"/>
        </w:rPr>
        <w:t xml:space="preserve"> </w:t>
      </w:r>
      <w:proofErr w:type="spellStart"/>
      <w:r w:rsidRPr="000958B1">
        <w:rPr>
          <w:sz w:val="28"/>
          <w:szCs w:val="28"/>
          <w:lang w:val="en-AU"/>
        </w:rPr>
        <w:t>цялостен</w:t>
      </w:r>
      <w:proofErr w:type="spellEnd"/>
      <w:r w:rsidRPr="000958B1">
        <w:rPr>
          <w:sz w:val="28"/>
          <w:szCs w:val="28"/>
          <w:lang w:val="en-AU"/>
        </w:rPr>
        <w:t xml:space="preserve"> </w:t>
      </w:r>
      <w:proofErr w:type="spellStart"/>
      <w:r w:rsidRPr="000958B1">
        <w:rPr>
          <w:sz w:val="28"/>
          <w:szCs w:val="28"/>
          <w:lang w:val="en-AU"/>
        </w:rPr>
        <w:t>ремонт</w:t>
      </w:r>
      <w:proofErr w:type="spellEnd"/>
      <w:r w:rsidRPr="000958B1">
        <w:rPr>
          <w:sz w:val="28"/>
          <w:szCs w:val="28"/>
          <w:lang w:val="en-AU"/>
        </w:rPr>
        <w:t xml:space="preserve"> и </w:t>
      </w:r>
      <w:proofErr w:type="spellStart"/>
      <w:r w:rsidRPr="000958B1">
        <w:rPr>
          <w:sz w:val="28"/>
          <w:szCs w:val="28"/>
          <w:lang w:val="en-AU"/>
        </w:rPr>
        <w:t>обзавеждане</w:t>
      </w:r>
      <w:proofErr w:type="spellEnd"/>
      <w:r w:rsidRPr="000958B1">
        <w:rPr>
          <w:sz w:val="28"/>
          <w:szCs w:val="28"/>
          <w:lang w:val="en-AU"/>
        </w:rPr>
        <w:t xml:space="preserve">, </w:t>
      </w:r>
      <w:proofErr w:type="spellStart"/>
      <w:r w:rsidRPr="000958B1">
        <w:rPr>
          <w:sz w:val="28"/>
          <w:szCs w:val="28"/>
          <w:lang w:val="en-AU"/>
        </w:rPr>
        <w:t>което</w:t>
      </w:r>
      <w:proofErr w:type="spellEnd"/>
      <w:r w:rsidRPr="000958B1">
        <w:rPr>
          <w:sz w:val="28"/>
          <w:szCs w:val="28"/>
          <w:lang w:val="en-AU"/>
        </w:rPr>
        <w:t xml:space="preserve"> </w:t>
      </w:r>
      <w:proofErr w:type="spellStart"/>
      <w:r w:rsidRPr="000958B1">
        <w:rPr>
          <w:sz w:val="28"/>
          <w:szCs w:val="28"/>
          <w:lang w:val="en-AU"/>
        </w:rPr>
        <w:t>изисква</w:t>
      </w:r>
      <w:proofErr w:type="spellEnd"/>
      <w:r w:rsidRPr="000958B1">
        <w:rPr>
          <w:sz w:val="28"/>
          <w:szCs w:val="28"/>
          <w:lang w:val="en-AU"/>
        </w:rPr>
        <w:t xml:space="preserve"> </w:t>
      </w:r>
      <w:proofErr w:type="spellStart"/>
      <w:r w:rsidRPr="000958B1">
        <w:rPr>
          <w:sz w:val="28"/>
          <w:szCs w:val="28"/>
          <w:lang w:val="en-AU"/>
        </w:rPr>
        <w:t>голяма</w:t>
      </w:r>
      <w:proofErr w:type="spellEnd"/>
      <w:r w:rsidRPr="000958B1">
        <w:rPr>
          <w:sz w:val="28"/>
          <w:szCs w:val="28"/>
          <w:lang w:val="en-AU"/>
        </w:rPr>
        <w:t xml:space="preserve"> </w:t>
      </w:r>
      <w:proofErr w:type="spellStart"/>
      <w:r w:rsidRPr="000958B1">
        <w:rPr>
          <w:sz w:val="28"/>
          <w:szCs w:val="28"/>
          <w:lang w:val="en-AU"/>
        </w:rPr>
        <w:t>сума</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инвестиране</w:t>
      </w:r>
      <w:proofErr w:type="spellEnd"/>
      <w:r w:rsidRPr="000958B1">
        <w:rPr>
          <w:sz w:val="28"/>
          <w:szCs w:val="28"/>
          <w:lang w:val="en-AU"/>
        </w:rPr>
        <w:t xml:space="preserve">, </w:t>
      </w:r>
      <w:proofErr w:type="spellStart"/>
      <w:r w:rsidRPr="000958B1">
        <w:rPr>
          <w:sz w:val="28"/>
          <w:szCs w:val="28"/>
          <w:lang w:val="en-AU"/>
        </w:rPr>
        <w:t>непосилна</w:t>
      </w:r>
      <w:proofErr w:type="spellEnd"/>
      <w:r w:rsidRPr="000958B1">
        <w:rPr>
          <w:sz w:val="28"/>
          <w:szCs w:val="28"/>
          <w:lang w:val="en-AU"/>
        </w:rPr>
        <w:t xml:space="preserve"> и </w:t>
      </w:r>
      <w:proofErr w:type="spellStart"/>
      <w:r w:rsidRPr="000958B1">
        <w:rPr>
          <w:sz w:val="28"/>
          <w:szCs w:val="28"/>
          <w:lang w:val="en-AU"/>
        </w:rPr>
        <w:t>невъзвръщаема</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наемателите</w:t>
      </w:r>
      <w:proofErr w:type="spellEnd"/>
      <w:r w:rsidRPr="000958B1">
        <w:rPr>
          <w:sz w:val="28"/>
          <w:szCs w:val="28"/>
          <w:lang w:val="en-AU"/>
        </w:rPr>
        <w:t>.</w:t>
      </w:r>
      <w:r w:rsidRPr="000958B1">
        <w:rPr>
          <w:sz w:val="28"/>
          <w:szCs w:val="28"/>
        </w:rPr>
        <w:t xml:space="preserve"> </w:t>
      </w:r>
      <w:r w:rsidRPr="000958B1">
        <w:rPr>
          <w:sz w:val="28"/>
          <w:szCs w:val="28"/>
          <w:lang w:val="en-AU"/>
        </w:rPr>
        <w:t xml:space="preserve">С </w:t>
      </w:r>
      <w:proofErr w:type="spellStart"/>
      <w:r w:rsidRPr="000958B1">
        <w:rPr>
          <w:sz w:val="28"/>
          <w:szCs w:val="28"/>
          <w:lang w:val="en-AU"/>
        </w:rPr>
        <w:t>продажбата</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имота</w:t>
      </w:r>
      <w:proofErr w:type="spellEnd"/>
      <w:r w:rsidRPr="000958B1">
        <w:rPr>
          <w:sz w:val="28"/>
          <w:szCs w:val="28"/>
          <w:lang w:val="en-AU"/>
        </w:rPr>
        <w:t xml:space="preserve"> </w:t>
      </w:r>
      <w:proofErr w:type="spellStart"/>
      <w:r w:rsidRPr="000958B1">
        <w:rPr>
          <w:sz w:val="28"/>
          <w:szCs w:val="28"/>
          <w:lang w:val="en-AU"/>
        </w:rPr>
        <w:t>ще</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w:t>
      </w:r>
      <w:proofErr w:type="spellStart"/>
      <w:r w:rsidRPr="000958B1">
        <w:rPr>
          <w:sz w:val="28"/>
          <w:szCs w:val="28"/>
          <w:lang w:val="en-AU"/>
        </w:rPr>
        <w:t>осигурят</w:t>
      </w:r>
      <w:proofErr w:type="spellEnd"/>
      <w:r w:rsidRPr="000958B1">
        <w:rPr>
          <w:sz w:val="28"/>
          <w:szCs w:val="28"/>
          <w:lang w:val="en-AU"/>
        </w:rPr>
        <w:t xml:space="preserve"> </w:t>
      </w:r>
      <w:proofErr w:type="spellStart"/>
      <w:r w:rsidRPr="000958B1">
        <w:rPr>
          <w:sz w:val="28"/>
          <w:szCs w:val="28"/>
          <w:lang w:val="en-AU"/>
        </w:rPr>
        <w:t>средства</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ремонт</w:t>
      </w:r>
      <w:proofErr w:type="spellEnd"/>
      <w:r w:rsidRPr="000958B1">
        <w:rPr>
          <w:sz w:val="28"/>
          <w:szCs w:val="28"/>
          <w:lang w:val="en-AU"/>
        </w:rPr>
        <w:t xml:space="preserve"> и </w:t>
      </w:r>
      <w:proofErr w:type="spellStart"/>
      <w:r w:rsidRPr="000958B1">
        <w:rPr>
          <w:sz w:val="28"/>
          <w:szCs w:val="28"/>
          <w:lang w:val="en-AU"/>
        </w:rPr>
        <w:t>реновиране</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поне</w:t>
      </w:r>
      <w:proofErr w:type="spellEnd"/>
      <w:r w:rsidRPr="000958B1">
        <w:rPr>
          <w:sz w:val="28"/>
          <w:szCs w:val="28"/>
          <w:lang w:val="en-AU"/>
        </w:rPr>
        <w:t xml:space="preserve"> </w:t>
      </w:r>
      <w:proofErr w:type="spellStart"/>
      <w:r w:rsidRPr="000958B1">
        <w:rPr>
          <w:sz w:val="28"/>
          <w:szCs w:val="28"/>
          <w:lang w:val="en-AU"/>
        </w:rPr>
        <w:t>други</w:t>
      </w:r>
      <w:proofErr w:type="spellEnd"/>
      <w:r w:rsidRPr="000958B1">
        <w:rPr>
          <w:sz w:val="28"/>
          <w:szCs w:val="28"/>
          <w:lang w:val="en-AU"/>
        </w:rPr>
        <w:t xml:space="preserve"> </w:t>
      </w:r>
      <w:proofErr w:type="spellStart"/>
      <w:r w:rsidRPr="000958B1">
        <w:rPr>
          <w:sz w:val="28"/>
          <w:szCs w:val="28"/>
          <w:lang w:val="en-AU"/>
        </w:rPr>
        <w:t>три</w:t>
      </w:r>
      <w:proofErr w:type="spellEnd"/>
      <w:r w:rsidRPr="000958B1">
        <w:rPr>
          <w:sz w:val="28"/>
          <w:szCs w:val="28"/>
          <w:lang w:val="en-AU"/>
        </w:rPr>
        <w:t xml:space="preserve"> </w:t>
      </w:r>
      <w:proofErr w:type="spellStart"/>
      <w:r w:rsidRPr="000958B1">
        <w:rPr>
          <w:sz w:val="28"/>
          <w:szCs w:val="28"/>
          <w:lang w:val="en-AU"/>
        </w:rPr>
        <w:t>общински</w:t>
      </w:r>
      <w:proofErr w:type="spellEnd"/>
      <w:r w:rsidRPr="000958B1">
        <w:rPr>
          <w:sz w:val="28"/>
          <w:szCs w:val="28"/>
          <w:lang w:val="en-AU"/>
        </w:rPr>
        <w:t xml:space="preserve"> </w:t>
      </w:r>
      <w:proofErr w:type="spellStart"/>
      <w:r w:rsidRPr="000958B1">
        <w:rPr>
          <w:sz w:val="28"/>
          <w:szCs w:val="28"/>
          <w:lang w:val="en-AU"/>
        </w:rPr>
        <w:t>жилища</w:t>
      </w:r>
      <w:proofErr w:type="spellEnd"/>
      <w:r w:rsidRPr="000958B1">
        <w:rPr>
          <w:sz w:val="28"/>
          <w:szCs w:val="28"/>
          <w:lang w:val="en-AU"/>
        </w:rPr>
        <w:t xml:space="preserve">, </w:t>
      </w:r>
      <w:proofErr w:type="spellStart"/>
      <w:r w:rsidRPr="000958B1">
        <w:rPr>
          <w:sz w:val="28"/>
          <w:szCs w:val="28"/>
          <w:lang w:val="en-AU"/>
        </w:rPr>
        <w:t>които</w:t>
      </w:r>
      <w:proofErr w:type="spellEnd"/>
      <w:r w:rsidRPr="000958B1">
        <w:rPr>
          <w:sz w:val="28"/>
          <w:szCs w:val="28"/>
          <w:lang w:val="en-AU"/>
        </w:rPr>
        <w:t xml:space="preserve"> </w:t>
      </w:r>
      <w:proofErr w:type="spellStart"/>
      <w:r w:rsidRPr="000958B1">
        <w:rPr>
          <w:sz w:val="28"/>
          <w:szCs w:val="28"/>
          <w:lang w:val="en-AU"/>
        </w:rPr>
        <w:t>ще</w:t>
      </w:r>
      <w:proofErr w:type="spellEnd"/>
      <w:r w:rsidRPr="000958B1">
        <w:rPr>
          <w:sz w:val="28"/>
          <w:szCs w:val="28"/>
          <w:lang w:val="en-AU"/>
        </w:rPr>
        <w:t xml:space="preserve"> </w:t>
      </w:r>
      <w:proofErr w:type="spellStart"/>
      <w:r w:rsidRPr="000958B1">
        <w:rPr>
          <w:sz w:val="28"/>
          <w:szCs w:val="28"/>
          <w:lang w:val="en-AU"/>
        </w:rPr>
        <w:t>са</w:t>
      </w:r>
      <w:proofErr w:type="spellEnd"/>
      <w:r w:rsidRPr="000958B1">
        <w:rPr>
          <w:sz w:val="28"/>
          <w:szCs w:val="28"/>
          <w:lang w:val="en-AU"/>
        </w:rPr>
        <w:t xml:space="preserve"> </w:t>
      </w:r>
      <w:proofErr w:type="spellStart"/>
      <w:r w:rsidRPr="000958B1">
        <w:rPr>
          <w:sz w:val="28"/>
          <w:szCs w:val="28"/>
          <w:lang w:val="en-AU"/>
        </w:rPr>
        <w:t>годни</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нормално</w:t>
      </w:r>
      <w:proofErr w:type="spellEnd"/>
      <w:r w:rsidRPr="000958B1">
        <w:rPr>
          <w:sz w:val="28"/>
          <w:szCs w:val="28"/>
          <w:lang w:val="en-AU"/>
        </w:rPr>
        <w:t xml:space="preserve"> </w:t>
      </w:r>
      <w:proofErr w:type="spellStart"/>
      <w:r w:rsidRPr="000958B1">
        <w:rPr>
          <w:sz w:val="28"/>
          <w:szCs w:val="28"/>
          <w:lang w:val="en-AU"/>
        </w:rPr>
        <w:t>обитаване</w:t>
      </w:r>
      <w:proofErr w:type="spellEnd"/>
      <w:r w:rsidRPr="000958B1">
        <w:rPr>
          <w:sz w:val="28"/>
          <w:szCs w:val="28"/>
        </w:rPr>
        <w:t xml:space="preserve">. </w:t>
      </w:r>
      <w:proofErr w:type="spellStart"/>
      <w:r w:rsidRPr="000958B1">
        <w:rPr>
          <w:sz w:val="28"/>
          <w:szCs w:val="28"/>
          <w:lang w:val="en-AU"/>
        </w:rPr>
        <w:t>Всички</w:t>
      </w:r>
      <w:proofErr w:type="spellEnd"/>
      <w:r w:rsidRPr="000958B1">
        <w:rPr>
          <w:sz w:val="28"/>
          <w:szCs w:val="28"/>
          <w:lang w:val="en-AU"/>
        </w:rPr>
        <w:t xml:space="preserve"> </w:t>
      </w:r>
      <w:proofErr w:type="spellStart"/>
      <w:r w:rsidRPr="000958B1">
        <w:rPr>
          <w:sz w:val="28"/>
          <w:szCs w:val="28"/>
          <w:lang w:val="en-AU"/>
        </w:rPr>
        <w:t>общински</w:t>
      </w:r>
      <w:proofErr w:type="spellEnd"/>
      <w:r w:rsidRPr="000958B1">
        <w:rPr>
          <w:sz w:val="28"/>
          <w:szCs w:val="28"/>
          <w:lang w:val="en-AU"/>
        </w:rPr>
        <w:t xml:space="preserve"> </w:t>
      </w:r>
      <w:proofErr w:type="spellStart"/>
      <w:r w:rsidRPr="000958B1">
        <w:rPr>
          <w:sz w:val="28"/>
          <w:szCs w:val="28"/>
          <w:lang w:val="en-AU"/>
        </w:rPr>
        <w:t>жилища</w:t>
      </w:r>
      <w:proofErr w:type="spellEnd"/>
      <w:r w:rsidRPr="000958B1">
        <w:rPr>
          <w:sz w:val="28"/>
          <w:szCs w:val="28"/>
          <w:lang w:val="en-AU"/>
        </w:rPr>
        <w:t xml:space="preserve"> </w:t>
      </w:r>
      <w:proofErr w:type="spellStart"/>
      <w:r w:rsidRPr="000958B1">
        <w:rPr>
          <w:sz w:val="28"/>
          <w:szCs w:val="28"/>
          <w:lang w:val="en-AU"/>
        </w:rPr>
        <w:t>са</w:t>
      </w:r>
      <w:proofErr w:type="spellEnd"/>
      <w:r w:rsidRPr="000958B1">
        <w:rPr>
          <w:sz w:val="28"/>
          <w:szCs w:val="28"/>
          <w:lang w:val="en-AU"/>
        </w:rPr>
        <w:t xml:space="preserve"> в </w:t>
      </w:r>
      <w:proofErr w:type="spellStart"/>
      <w:r w:rsidRPr="000958B1">
        <w:rPr>
          <w:sz w:val="28"/>
          <w:szCs w:val="28"/>
          <w:lang w:val="en-AU"/>
        </w:rPr>
        <w:t>изключително</w:t>
      </w:r>
      <w:proofErr w:type="spellEnd"/>
      <w:r w:rsidRPr="000958B1">
        <w:rPr>
          <w:sz w:val="28"/>
          <w:szCs w:val="28"/>
          <w:lang w:val="en-AU"/>
        </w:rPr>
        <w:t xml:space="preserve"> </w:t>
      </w:r>
      <w:proofErr w:type="spellStart"/>
      <w:r w:rsidRPr="000958B1">
        <w:rPr>
          <w:sz w:val="28"/>
          <w:szCs w:val="28"/>
          <w:lang w:val="en-AU"/>
        </w:rPr>
        <w:t>лошо</w:t>
      </w:r>
      <w:proofErr w:type="spellEnd"/>
      <w:r w:rsidRPr="000958B1">
        <w:rPr>
          <w:sz w:val="28"/>
          <w:szCs w:val="28"/>
          <w:lang w:val="en-AU"/>
        </w:rPr>
        <w:t xml:space="preserve"> и </w:t>
      </w:r>
      <w:proofErr w:type="spellStart"/>
      <w:r w:rsidRPr="000958B1">
        <w:rPr>
          <w:sz w:val="28"/>
          <w:szCs w:val="28"/>
          <w:lang w:val="en-AU"/>
        </w:rPr>
        <w:t>негодно</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обитаване</w:t>
      </w:r>
      <w:proofErr w:type="spellEnd"/>
      <w:r w:rsidRPr="000958B1">
        <w:rPr>
          <w:sz w:val="28"/>
          <w:szCs w:val="28"/>
          <w:lang w:val="en-AU"/>
        </w:rPr>
        <w:t xml:space="preserve"> </w:t>
      </w:r>
      <w:proofErr w:type="spellStart"/>
      <w:r w:rsidRPr="000958B1">
        <w:rPr>
          <w:sz w:val="28"/>
          <w:szCs w:val="28"/>
          <w:lang w:val="en-AU"/>
        </w:rPr>
        <w:t>състояние</w:t>
      </w:r>
      <w:proofErr w:type="spellEnd"/>
      <w:r w:rsidRPr="000958B1">
        <w:rPr>
          <w:sz w:val="28"/>
          <w:szCs w:val="28"/>
          <w:lang w:val="en-AU"/>
        </w:rPr>
        <w:t xml:space="preserve">, </w:t>
      </w:r>
      <w:proofErr w:type="spellStart"/>
      <w:r w:rsidRPr="000958B1">
        <w:rPr>
          <w:sz w:val="28"/>
          <w:szCs w:val="28"/>
          <w:lang w:val="en-AU"/>
        </w:rPr>
        <w:t>макар</w:t>
      </w:r>
      <w:proofErr w:type="spellEnd"/>
      <w:r w:rsidRPr="000958B1">
        <w:rPr>
          <w:sz w:val="28"/>
          <w:szCs w:val="28"/>
          <w:lang w:val="en-AU"/>
        </w:rPr>
        <w:t xml:space="preserve"> </w:t>
      </w:r>
      <w:proofErr w:type="spellStart"/>
      <w:r w:rsidRPr="000958B1">
        <w:rPr>
          <w:sz w:val="28"/>
          <w:szCs w:val="28"/>
          <w:lang w:val="en-AU"/>
        </w:rPr>
        <w:t>че</w:t>
      </w:r>
      <w:proofErr w:type="spellEnd"/>
      <w:r w:rsidRPr="000958B1">
        <w:rPr>
          <w:sz w:val="28"/>
          <w:szCs w:val="28"/>
          <w:lang w:val="en-AU"/>
        </w:rPr>
        <w:t xml:space="preserve"> </w:t>
      </w:r>
      <w:proofErr w:type="spellStart"/>
      <w:r w:rsidRPr="000958B1">
        <w:rPr>
          <w:sz w:val="28"/>
          <w:szCs w:val="28"/>
          <w:lang w:val="en-AU"/>
        </w:rPr>
        <w:t>някои</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наемателите</w:t>
      </w:r>
      <w:proofErr w:type="spellEnd"/>
      <w:r w:rsidRPr="000958B1">
        <w:rPr>
          <w:sz w:val="28"/>
          <w:szCs w:val="28"/>
          <w:lang w:val="en-AU"/>
        </w:rPr>
        <w:t xml:space="preserve"> </w:t>
      </w:r>
      <w:proofErr w:type="spellStart"/>
      <w:r w:rsidRPr="000958B1">
        <w:rPr>
          <w:sz w:val="28"/>
          <w:szCs w:val="28"/>
          <w:lang w:val="en-AU"/>
        </w:rPr>
        <w:t>правят</w:t>
      </w:r>
      <w:proofErr w:type="spellEnd"/>
      <w:r w:rsidRPr="000958B1">
        <w:rPr>
          <w:sz w:val="28"/>
          <w:szCs w:val="28"/>
          <w:lang w:val="en-AU"/>
        </w:rPr>
        <w:t xml:space="preserve"> </w:t>
      </w:r>
      <w:proofErr w:type="spellStart"/>
      <w:r w:rsidRPr="000958B1">
        <w:rPr>
          <w:sz w:val="28"/>
          <w:szCs w:val="28"/>
          <w:lang w:val="en-AU"/>
        </w:rPr>
        <w:t>спешни</w:t>
      </w:r>
      <w:proofErr w:type="spellEnd"/>
      <w:r w:rsidRPr="000958B1">
        <w:rPr>
          <w:sz w:val="28"/>
          <w:szCs w:val="28"/>
          <w:lang w:val="en-AU"/>
        </w:rPr>
        <w:t xml:space="preserve"> и </w:t>
      </w:r>
      <w:proofErr w:type="spellStart"/>
      <w:r w:rsidRPr="000958B1">
        <w:rPr>
          <w:sz w:val="28"/>
          <w:szCs w:val="28"/>
          <w:lang w:val="en-AU"/>
        </w:rPr>
        <w:t>неотложни</w:t>
      </w:r>
      <w:proofErr w:type="spellEnd"/>
      <w:r w:rsidRPr="000958B1">
        <w:rPr>
          <w:sz w:val="28"/>
          <w:szCs w:val="28"/>
          <w:lang w:val="en-AU"/>
        </w:rPr>
        <w:t xml:space="preserve"> </w:t>
      </w:r>
      <w:proofErr w:type="spellStart"/>
      <w:r w:rsidRPr="000958B1">
        <w:rPr>
          <w:sz w:val="28"/>
          <w:szCs w:val="28"/>
          <w:lang w:val="en-AU"/>
        </w:rPr>
        <w:t>подобрения</w:t>
      </w:r>
      <w:proofErr w:type="spellEnd"/>
      <w:r w:rsidRPr="000958B1">
        <w:rPr>
          <w:sz w:val="28"/>
          <w:szCs w:val="28"/>
        </w:rPr>
        <w:t xml:space="preserve">. </w:t>
      </w:r>
      <w:proofErr w:type="spellStart"/>
      <w:r w:rsidRPr="000958B1">
        <w:rPr>
          <w:sz w:val="28"/>
          <w:szCs w:val="28"/>
          <w:lang w:val="en-AU"/>
        </w:rPr>
        <w:t>След</w:t>
      </w:r>
      <w:proofErr w:type="spellEnd"/>
      <w:r w:rsidRPr="000958B1">
        <w:rPr>
          <w:sz w:val="28"/>
          <w:szCs w:val="28"/>
          <w:lang w:val="en-AU"/>
        </w:rPr>
        <w:t xml:space="preserve"> </w:t>
      </w:r>
      <w:proofErr w:type="spellStart"/>
      <w:r w:rsidRPr="000958B1">
        <w:rPr>
          <w:sz w:val="28"/>
          <w:szCs w:val="28"/>
          <w:lang w:val="en-AU"/>
        </w:rPr>
        <w:t>това</w:t>
      </w:r>
      <w:proofErr w:type="spellEnd"/>
      <w:r w:rsidRPr="000958B1">
        <w:rPr>
          <w:sz w:val="28"/>
          <w:szCs w:val="28"/>
          <w:lang w:val="en-AU"/>
        </w:rPr>
        <w:t xml:space="preserve"> </w:t>
      </w:r>
      <w:proofErr w:type="spellStart"/>
      <w:r w:rsidRPr="000958B1">
        <w:rPr>
          <w:sz w:val="28"/>
          <w:szCs w:val="28"/>
          <w:lang w:val="en-AU"/>
        </w:rPr>
        <w:t>изискват</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общината</w:t>
      </w:r>
      <w:proofErr w:type="spellEnd"/>
      <w:r w:rsidRPr="000958B1">
        <w:rPr>
          <w:sz w:val="28"/>
          <w:szCs w:val="28"/>
          <w:lang w:val="en-AU"/>
        </w:rPr>
        <w:t xml:space="preserve"> </w:t>
      </w:r>
      <w:proofErr w:type="spellStart"/>
      <w:r w:rsidRPr="000958B1">
        <w:rPr>
          <w:sz w:val="28"/>
          <w:szCs w:val="28"/>
          <w:lang w:val="en-AU"/>
        </w:rPr>
        <w:t>да</w:t>
      </w:r>
      <w:proofErr w:type="spellEnd"/>
      <w:r w:rsidRPr="000958B1">
        <w:rPr>
          <w:sz w:val="28"/>
          <w:szCs w:val="28"/>
          <w:lang w:val="en-AU"/>
        </w:rPr>
        <w:t xml:space="preserve"> </w:t>
      </w:r>
      <w:proofErr w:type="spellStart"/>
      <w:r w:rsidRPr="000958B1">
        <w:rPr>
          <w:sz w:val="28"/>
          <w:szCs w:val="28"/>
          <w:lang w:val="en-AU"/>
        </w:rPr>
        <w:t>приспадне</w:t>
      </w:r>
      <w:proofErr w:type="spellEnd"/>
      <w:r w:rsidRPr="000958B1">
        <w:rPr>
          <w:sz w:val="28"/>
          <w:szCs w:val="28"/>
          <w:lang w:val="en-AU"/>
        </w:rPr>
        <w:t xml:space="preserve"> </w:t>
      </w:r>
      <w:proofErr w:type="spellStart"/>
      <w:r w:rsidRPr="000958B1">
        <w:rPr>
          <w:sz w:val="28"/>
          <w:szCs w:val="28"/>
          <w:lang w:val="en-AU"/>
        </w:rPr>
        <w:t>вложените</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тях</w:t>
      </w:r>
      <w:proofErr w:type="spellEnd"/>
      <w:r w:rsidRPr="000958B1">
        <w:rPr>
          <w:sz w:val="28"/>
          <w:szCs w:val="28"/>
          <w:lang w:val="en-AU"/>
        </w:rPr>
        <w:t xml:space="preserve"> </w:t>
      </w:r>
      <w:proofErr w:type="spellStart"/>
      <w:r w:rsidRPr="000958B1">
        <w:rPr>
          <w:sz w:val="28"/>
          <w:szCs w:val="28"/>
          <w:lang w:val="en-AU"/>
        </w:rPr>
        <w:t>средства</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сметка</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наема</w:t>
      </w:r>
      <w:proofErr w:type="spellEnd"/>
      <w:r w:rsidRPr="000958B1">
        <w:rPr>
          <w:sz w:val="28"/>
          <w:szCs w:val="28"/>
          <w:lang w:val="en-AU"/>
        </w:rPr>
        <w:t xml:space="preserve">, </w:t>
      </w:r>
      <w:proofErr w:type="spellStart"/>
      <w:r w:rsidRPr="000958B1">
        <w:rPr>
          <w:sz w:val="28"/>
          <w:szCs w:val="28"/>
          <w:lang w:val="en-AU"/>
        </w:rPr>
        <w:t>но</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w:t>
      </w:r>
      <w:proofErr w:type="spellStart"/>
      <w:r w:rsidRPr="000958B1">
        <w:rPr>
          <w:sz w:val="28"/>
          <w:szCs w:val="28"/>
          <w:lang w:val="en-AU"/>
        </w:rPr>
        <w:t>оказва</w:t>
      </w:r>
      <w:proofErr w:type="spellEnd"/>
      <w:r w:rsidRPr="000958B1">
        <w:rPr>
          <w:sz w:val="28"/>
          <w:szCs w:val="28"/>
        </w:rPr>
        <w:t>,</w:t>
      </w:r>
      <w:r w:rsidRPr="000958B1">
        <w:rPr>
          <w:sz w:val="28"/>
          <w:szCs w:val="28"/>
          <w:lang w:val="en-AU"/>
        </w:rPr>
        <w:t xml:space="preserve"> </w:t>
      </w:r>
      <w:proofErr w:type="spellStart"/>
      <w:r w:rsidRPr="000958B1">
        <w:rPr>
          <w:sz w:val="28"/>
          <w:szCs w:val="28"/>
          <w:lang w:val="en-AU"/>
        </w:rPr>
        <w:t>че</w:t>
      </w:r>
      <w:proofErr w:type="spellEnd"/>
      <w:r w:rsidRPr="000958B1">
        <w:rPr>
          <w:sz w:val="28"/>
          <w:szCs w:val="28"/>
          <w:lang w:val="en-AU"/>
        </w:rPr>
        <w:t xml:space="preserve"> </w:t>
      </w:r>
      <w:proofErr w:type="spellStart"/>
      <w:r w:rsidRPr="000958B1">
        <w:rPr>
          <w:sz w:val="28"/>
          <w:szCs w:val="28"/>
          <w:lang w:val="en-AU"/>
        </w:rPr>
        <w:t>така</w:t>
      </w:r>
      <w:proofErr w:type="spellEnd"/>
      <w:r w:rsidRPr="000958B1">
        <w:rPr>
          <w:sz w:val="28"/>
          <w:szCs w:val="28"/>
          <w:lang w:val="en-AU"/>
        </w:rPr>
        <w:t xml:space="preserve"> </w:t>
      </w:r>
      <w:proofErr w:type="spellStart"/>
      <w:r w:rsidRPr="000958B1">
        <w:rPr>
          <w:sz w:val="28"/>
          <w:szCs w:val="28"/>
          <w:lang w:val="en-AU"/>
        </w:rPr>
        <w:t>извършени</w:t>
      </w:r>
      <w:proofErr w:type="spellEnd"/>
      <w:r w:rsidRPr="000958B1">
        <w:rPr>
          <w:sz w:val="28"/>
          <w:szCs w:val="28"/>
          <w:lang w:val="en-AU"/>
        </w:rPr>
        <w:t xml:space="preserve"> </w:t>
      </w:r>
      <w:proofErr w:type="spellStart"/>
      <w:r w:rsidRPr="000958B1">
        <w:rPr>
          <w:sz w:val="28"/>
          <w:szCs w:val="28"/>
          <w:lang w:val="en-AU"/>
        </w:rPr>
        <w:t>ремонтни</w:t>
      </w:r>
      <w:proofErr w:type="spellEnd"/>
      <w:r w:rsidRPr="000958B1">
        <w:rPr>
          <w:sz w:val="28"/>
          <w:szCs w:val="28"/>
          <w:lang w:val="en-AU"/>
        </w:rPr>
        <w:t xml:space="preserve"> </w:t>
      </w:r>
      <w:proofErr w:type="spellStart"/>
      <w:r w:rsidRPr="000958B1">
        <w:rPr>
          <w:sz w:val="28"/>
          <w:szCs w:val="28"/>
          <w:lang w:val="en-AU"/>
        </w:rPr>
        <w:t>дейности</w:t>
      </w:r>
      <w:proofErr w:type="spellEnd"/>
      <w:r w:rsidRPr="000958B1">
        <w:rPr>
          <w:sz w:val="28"/>
          <w:szCs w:val="28"/>
          <w:lang w:val="en-AU"/>
        </w:rPr>
        <w:t xml:space="preserve"> </w:t>
      </w:r>
      <w:proofErr w:type="spellStart"/>
      <w:r w:rsidRPr="000958B1">
        <w:rPr>
          <w:sz w:val="28"/>
          <w:szCs w:val="28"/>
          <w:lang w:val="en-AU"/>
        </w:rPr>
        <w:t>са</w:t>
      </w:r>
      <w:proofErr w:type="spellEnd"/>
      <w:r w:rsidRPr="000958B1">
        <w:rPr>
          <w:sz w:val="28"/>
          <w:szCs w:val="28"/>
          <w:lang w:val="en-AU"/>
        </w:rPr>
        <w:t xml:space="preserve"> </w:t>
      </w:r>
      <w:proofErr w:type="spellStart"/>
      <w:r w:rsidRPr="000958B1">
        <w:rPr>
          <w:sz w:val="28"/>
          <w:szCs w:val="28"/>
          <w:lang w:val="en-AU"/>
        </w:rPr>
        <w:t>временни</w:t>
      </w:r>
      <w:proofErr w:type="spellEnd"/>
      <w:r w:rsidRPr="000958B1">
        <w:rPr>
          <w:sz w:val="28"/>
          <w:szCs w:val="28"/>
          <w:lang w:val="en-AU"/>
        </w:rPr>
        <w:t xml:space="preserve"> и </w:t>
      </w:r>
      <w:proofErr w:type="spellStart"/>
      <w:r w:rsidRPr="000958B1">
        <w:rPr>
          <w:sz w:val="28"/>
          <w:szCs w:val="28"/>
          <w:lang w:val="en-AU"/>
        </w:rPr>
        <w:t>неефективни</w:t>
      </w:r>
      <w:proofErr w:type="spellEnd"/>
      <w:r w:rsidRPr="000958B1">
        <w:rPr>
          <w:sz w:val="28"/>
          <w:szCs w:val="28"/>
          <w:lang w:val="en-AU"/>
        </w:rPr>
        <w:t xml:space="preserve">, </w:t>
      </w:r>
      <w:proofErr w:type="spellStart"/>
      <w:r w:rsidRPr="000958B1">
        <w:rPr>
          <w:sz w:val="28"/>
          <w:szCs w:val="28"/>
          <w:lang w:val="en-AU"/>
        </w:rPr>
        <w:t>вследствие</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което</w:t>
      </w:r>
      <w:proofErr w:type="spellEnd"/>
      <w:r w:rsidRPr="000958B1">
        <w:rPr>
          <w:sz w:val="28"/>
          <w:szCs w:val="28"/>
          <w:lang w:val="en-AU"/>
        </w:rPr>
        <w:t xml:space="preserve"> </w:t>
      </w:r>
      <w:proofErr w:type="spellStart"/>
      <w:r w:rsidRPr="000958B1">
        <w:rPr>
          <w:sz w:val="28"/>
          <w:szCs w:val="28"/>
          <w:lang w:val="en-AU"/>
        </w:rPr>
        <w:t>общината</w:t>
      </w:r>
      <w:proofErr w:type="spellEnd"/>
      <w:r w:rsidRPr="000958B1">
        <w:rPr>
          <w:sz w:val="28"/>
          <w:szCs w:val="28"/>
          <w:lang w:val="en-AU"/>
        </w:rPr>
        <w:t xml:space="preserve"> </w:t>
      </w:r>
      <w:proofErr w:type="spellStart"/>
      <w:r w:rsidRPr="000958B1">
        <w:rPr>
          <w:sz w:val="28"/>
          <w:szCs w:val="28"/>
          <w:lang w:val="en-AU"/>
        </w:rPr>
        <w:t>търпи</w:t>
      </w:r>
      <w:proofErr w:type="spellEnd"/>
      <w:r w:rsidRPr="000958B1">
        <w:rPr>
          <w:sz w:val="28"/>
          <w:szCs w:val="28"/>
          <w:lang w:val="en-AU"/>
        </w:rPr>
        <w:t xml:space="preserve"> </w:t>
      </w:r>
      <w:proofErr w:type="spellStart"/>
      <w:r w:rsidRPr="000958B1">
        <w:rPr>
          <w:sz w:val="28"/>
          <w:szCs w:val="28"/>
          <w:lang w:val="en-AU"/>
        </w:rPr>
        <w:t>финансови</w:t>
      </w:r>
      <w:proofErr w:type="spellEnd"/>
      <w:r w:rsidRPr="000958B1">
        <w:rPr>
          <w:sz w:val="28"/>
          <w:szCs w:val="28"/>
          <w:lang w:val="en-AU"/>
        </w:rPr>
        <w:t xml:space="preserve"> </w:t>
      </w:r>
      <w:proofErr w:type="spellStart"/>
      <w:r w:rsidRPr="000958B1">
        <w:rPr>
          <w:sz w:val="28"/>
          <w:szCs w:val="28"/>
          <w:lang w:val="en-AU"/>
        </w:rPr>
        <w:t>загуби</w:t>
      </w:r>
      <w:proofErr w:type="spellEnd"/>
      <w:r w:rsidRPr="000958B1">
        <w:rPr>
          <w:sz w:val="28"/>
          <w:szCs w:val="28"/>
          <w:lang w:val="en-AU"/>
        </w:rPr>
        <w:t xml:space="preserve">, </w:t>
      </w:r>
      <w:proofErr w:type="spellStart"/>
      <w:r w:rsidRPr="000958B1">
        <w:rPr>
          <w:sz w:val="28"/>
          <w:szCs w:val="28"/>
          <w:lang w:val="en-AU"/>
        </w:rPr>
        <w:t>тъй</w:t>
      </w:r>
      <w:proofErr w:type="spellEnd"/>
      <w:r w:rsidRPr="000958B1">
        <w:rPr>
          <w:sz w:val="28"/>
          <w:szCs w:val="28"/>
          <w:lang w:val="en-AU"/>
        </w:rPr>
        <w:t xml:space="preserve"> </w:t>
      </w:r>
      <w:proofErr w:type="spellStart"/>
      <w:r w:rsidRPr="000958B1">
        <w:rPr>
          <w:sz w:val="28"/>
          <w:szCs w:val="28"/>
          <w:lang w:val="en-AU"/>
        </w:rPr>
        <w:t>като</w:t>
      </w:r>
      <w:proofErr w:type="spellEnd"/>
      <w:r w:rsidRPr="000958B1">
        <w:rPr>
          <w:sz w:val="28"/>
          <w:szCs w:val="28"/>
          <w:lang w:val="en-AU"/>
        </w:rPr>
        <w:t xml:space="preserve"> </w:t>
      </w:r>
      <w:proofErr w:type="spellStart"/>
      <w:r w:rsidRPr="000958B1">
        <w:rPr>
          <w:sz w:val="28"/>
          <w:szCs w:val="28"/>
          <w:lang w:val="en-AU"/>
        </w:rPr>
        <w:t>отново</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w:t>
      </w:r>
      <w:proofErr w:type="spellStart"/>
      <w:r w:rsidRPr="000958B1">
        <w:rPr>
          <w:sz w:val="28"/>
          <w:szCs w:val="28"/>
          <w:lang w:val="en-AU"/>
        </w:rPr>
        <w:t>налага</w:t>
      </w:r>
      <w:proofErr w:type="spellEnd"/>
      <w:r w:rsidRPr="000958B1">
        <w:rPr>
          <w:sz w:val="28"/>
          <w:szCs w:val="28"/>
          <w:lang w:val="en-AU"/>
        </w:rPr>
        <w:t xml:space="preserve"> </w:t>
      </w:r>
      <w:proofErr w:type="spellStart"/>
      <w:r w:rsidRPr="000958B1">
        <w:rPr>
          <w:sz w:val="28"/>
          <w:szCs w:val="28"/>
          <w:lang w:val="en-AU"/>
        </w:rPr>
        <w:t>да</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w:t>
      </w:r>
      <w:proofErr w:type="spellStart"/>
      <w:r w:rsidRPr="000958B1">
        <w:rPr>
          <w:sz w:val="28"/>
          <w:szCs w:val="28"/>
          <w:lang w:val="en-AU"/>
        </w:rPr>
        <w:t>закупуват</w:t>
      </w:r>
      <w:proofErr w:type="spellEnd"/>
      <w:r w:rsidRPr="000958B1">
        <w:rPr>
          <w:sz w:val="28"/>
          <w:szCs w:val="28"/>
          <w:lang w:val="en-AU"/>
        </w:rPr>
        <w:t xml:space="preserve"> </w:t>
      </w:r>
      <w:proofErr w:type="spellStart"/>
      <w:r w:rsidRPr="000958B1">
        <w:rPr>
          <w:sz w:val="28"/>
          <w:szCs w:val="28"/>
          <w:lang w:val="en-AU"/>
        </w:rPr>
        <w:t>материали</w:t>
      </w:r>
      <w:proofErr w:type="spellEnd"/>
      <w:r w:rsidRPr="000958B1">
        <w:rPr>
          <w:sz w:val="28"/>
          <w:szCs w:val="28"/>
          <w:lang w:val="en-AU"/>
        </w:rPr>
        <w:t xml:space="preserve"> и </w:t>
      </w:r>
      <w:proofErr w:type="spellStart"/>
      <w:r w:rsidRPr="000958B1">
        <w:rPr>
          <w:sz w:val="28"/>
          <w:szCs w:val="28"/>
          <w:lang w:val="en-AU"/>
        </w:rPr>
        <w:t>да</w:t>
      </w:r>
      <w:proofErr w:type="spellEnd"/>
      <w:r w:rsidRPr="000958B1">
        <w:rPr>
          <w:sz w:val="28"/>
          <w:szCs w:val="28"/>
          <w:lang w:val="en-AU"/>
        </w:rPr>
        <w:t xml:space="preserve"> </w:t>
      </w:r>
      <w:proofErr w:type="spellStart"/>
      <w:r w:rsidRPr="000958B1">
        <w:rPr>
          <w:sz w:val="28"/>
          <w:szCs w:val="28"/>
          <w:lang w:val="en-AU"/>
        </w:rPr>
        <w:t>се</w:t>
      </w:r>
      <w:proofErr w:type="spellEnd"/>
      <w:r w:rsidRPr="000958B1">
        <w:rPr>
          <w:sz w:val="28"/>
          <w:szCs w:val="28"/>
          <w:lang w:val="en-AU"/>
        </w:rPr>
        <w:t xml:space="preserve"> </w:t>
      </w:r>
      <w:proofErr w:type="spellStart"/>
      <w:r w:rsidRPr="000958B1">
        <w:rPr>
          <w:sz w:val="28"/>
          <w:szCs w:val="28"/>
          <w:lang w:val="en-AU"/>
        </w:rPr>
        <w:t>извършват</w:t>
      </w:r>
      <w:proofErr w:type="spellEnd"/>
      <w:r w:rsidRPr="000958B1">
        <w:rPr>
          <w:sz w:val="28"/>
          <w:szCs w:val="28"/>
          <w:lang w:val="en-AU"/>
        </w:rPr>
        <w:t xml:space="preserve"> </w:t>
      </w:r>
      <w:proofErr w:type="spellStart"/>
      <w:r w:rsidRPr="000958B1">
        <w:rPr>
          <w:sz w:val="28"/>
          <w:szCs w:val="28"/>
          <w:lang w:val="en-AU"/>
        </w:rPr>
        <w:t>повторни</w:t>
      </w:r>
      <w:proofErr w:type="spellEnd"/>
      <w:r w:rsidRPr="000958B1">
        <w:rPr>
          <w:sz w:val="28"/>
          <w:szCs w:val="28"/>
          <w:lang w:val="en-AU"/>
        </w:rPr>
        <w:t xml:space="preserve"> </w:t>
      </w:r>
      <w:proofErr w:type="spellStart"/>
      <w:r w:rsidRPr="000958B1">
        <w:rPr>
          <w:sz w:val="28"/>
          <w:szCs w:val="28"/>
          <w:lang w:val="en-AU"/>
        </w:rPr>
        <w:t>ремонти</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строителната</w:t>
      </w:r>
      <w:proofErr w:type="spellEnd"/>
      <w:r w:rsidRPr="000958B1">
        <w:rPr>
          <w:sz w:val="28"/>
          <w:szCs w:val="28"/>
          <w:lang w:val="en-AU"/>
        </w:rPr>
        <w:t xml:space="preserve"> </w:t>
      </w:r>
      <w:proofErr w:type="spellStart"/>
      <w:r w:rsidRPr="000958B1">
        <w:rPr>
          <w:sz w:val="28"/>
          <w:szCs w:val="28"/>
          <w:lang w:val="en-AU"/>
        </w:rPr>
        <w:t>група</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община</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една</w:t>
      </w:r>
      <w:proofErr w:type="spellEnd"/>
      <w:r w:rsidRPr="000958B1">
        <w:rPr>
          <w:sz w:val="28"/>
          <w:szCs w:val="28"/>
          <w:lang w:val="en-AU"/>
        </w:rPr>
        <w:t xml:space="preserve"> </w:t>
      </w:r>
      <w:proofErr w:type="spellStart"/>
      <w:r w:rsidRPr="000958B1">
        <w:rPr>
          <w:sz w:val="28"/>
          <w:szCs w:val="28"/>
          <w:lang w:val="en-AU"/>
        </w:rPr>
        <w:t>страна</w:t>
      </w:r>
      <w:proofErr w:type="spellEnd"/>
      <w:r w:rsidRPr="000958B1">
        <w:rPr>
          <w:sz w:val="28"/>
          <w:szCs w:val="28"/>
          <w:lang w:val="en-AU"/>
        </w:rPr>
        <w:t xml:space="preserve"> и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друга</w:t>
      </w:r>
      <w:proofErr w:type="spellEnd"/>
      <w:r w:rsidRPr="000958B1">
        <w:rPr>
          <w:sz w:val="28"/>
          <w:szCs w:val="28"/>
          <w:lang w:val="en-AU"/>
        </w:rPr>
        <w:t xml:space="preserve">, </w:t>
      </w:r>
      <w:proofErr w:type="spellStart"/>
      <w:r w:rsidRPr="000958B1">
        <w:rPr>
          <w:sz w:val="28"/>
          <w:szCs w:val="28"/>
          <w:lang w:val="en-AU"/>
        </w:rPr>
        <w:t>че</w:t>
      </w:r>
      <w:proofErr w:type="spellEnd"/>
      <w:r w:rsidRPr="000958B1">
        <w:rPr>
          <w:sz w:val="28"/>
          <w:szCs w:val="28"/>
          <w:lang w:val="en-AU"/>
        </w:rPr>
        <w:t xml:space="preserve"> </w:t>
      </w:r>
      <w:proofErr w:type="spellStart"/>
      <w:r w:rsidRPr="000958B1">
        <w:rPr>
          <w:sz w:val="28"/>
          <w:szCs w:val="28"/>
          <w:lang w:val="en-AU"/>
        </w:rPr>
        <w:t>вече</w:t>
      </w:r>
      <w:proofErr w:type="spellEnd"/>
      <w:r w:rsidRPr="000958B1">
        <w:rPr>
          <w:sz w:val="28"/>
          <w:szCs w:val="28"/>
          <w:lang w:val="en-AU"/>
        </w:rPr>
        <w:t xml:space="preserve"> </w:t>
      </w:r>
      <w:proofErr w:type="spellStart"/>
      <w:r w:rsidRPr="000958B1">
        <w:rPr>
          <w:sz w:val="28"/>
          <w:szCs w:val="28"/>
          <w:lang w:val="en-AU"/>
        </w:rPr>
        <w:t>сумите</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ремонт</w:t>
      </w:r>
      <w:proofErr w:type="spellEnd"/>
      <w:r w:rsidRPr="000958B1">
        <w:rPr>
          <w:sz w:val="28"/>
          <w:szCs w:val="28"/>
          <w:lang w:val="en-AU"/>
        </w:rPr>
        <w:t xml:space="preserve"> </w:t>
      </w:r>
      <w:proofErr w:type="spellStart"/>
      <w:r w:rsidRPr="000958B1">
        <w:rPr>
          <w:sz w:val="28"/>
          <w:szCs w:val="28"/>
          <w:lang w:val="en-AU"/>
        </w:rPr>
        <w:t>са</w:t>
      </w:r>
      <w:proofErr w:type="spellEnd"/>
      <w:r w:rsidRPr="000958B1">
        <w:rPr>
          <w:sz w:val="28"/>
          <w:szCs w:val="28"/>
          <w:lang w:val="en-AU"/>
        </w:rPr>
        <w:t xml:space="preserve"> </w:t>
      </w:r>
      <w:proofErr w:type="spellStart"/>
      <w:r w:rsidRPr="000958B1">
        <w:rPr>
          <w:sz w:val="28"/>
          <w:szCs w:val="28"/>
          <w:lang w:val="en-AU"/>
        </w:rPr>
        <w:t>приспаднати</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w:t>
      </w:r>
      <w:proofErr w:type="spellStart"/>
      <w:r w:rsidRPr="000958B1">
        <w:rPr>
          <w:sz w:val="28"/>
          <w:szCs w:val="28"/>
          <w:lang w:val="en-AU"/>
        </w:rPr>
        <w:t>наема</w:t>
      </w:r>
      <w:proofErr w:type="spellEnd"/>
      <w:r w:rsidRPr="000958B1">
        <w:rPr>
          <w:sz w:val="28"/>
          <w:szCs w:val="28"/>
          <w:lang w:val="en-AU"/>
        </w:rPr>
        <w:t>.</w:t>
      </w:r>
    </w:p>
    <w:p w14:paraId="1A32588B" w14:textId="77777777" w:rsidR="000958B1" w:rsidRPr="000958B1" w:rsidRDefault="000958B1" w:rsidP="000958B1">
      <w:pPr>
        <w:spacing w:line="276" w:lineRule="auto"/>
        <w:jc w:val="both"/>
        <w:rPr>
          <w:sz w:val="28"/>
          <w:szCs w:val="28"/>
        </w:rPr>
      </w:pPr>
    </w:p>
    <w:p w14:paraId="2419BDD8" w14:textId="141B9759" w:rsidR="000958B1" w:rsidRPr="000958B1" w:rsidRDefault="000958B1" w:rsidP="00DF0212">
      <w:pPr>
        <w:spacing w:line="276" w:lineRule="auto"/>
        <w:jc w:val="both"/>
        <w:rPr>
          <w:b/>
          <w:sz w:val="28"/>
          <w:szCs w:val="28"/>
        </w:rPr>
      </w:pPr>
    </w:p>
    <w:p w14:paraId="0A94CC1B" w14:textId="77777777" w:rsidR="000958B1" w:rsidRPr="000958B1" w:rsidRDefault="000958B1" w:rsidP="000958B1">
      <w:pPr>
        <w:suppressAutoHyphens/>
        <w:spacing w:line="360" w:lineRule="auto"/>
        <w:jc w:val="both"/>
        <w:rPr>
          <w:sz w:val="28"/>
          <w:szCs w:val="28"/>
          <w:lang w:val="en-US" w:eastAsia="zh-CN"/>
        </w:rPr>
      </w:pPr>
    </w:p>
    <w:p w14:paraId="0966E9F9"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4C2AB7D8" w14:textId="77777777" w:rsidR="000958B1" w:rsidRPr="000958B1" w:rsidRDefault="000958B1" w:rsidP="000958B1">
      <w:pPr>
        <w:spacing w:line="360" w:lineRule="auto"/>
        <w:ind w:firstLine="4536"/>
        <w:rPr>
          <w:sz w:val="28"/>
          <w:szCs w:val="28"/>
        </w:rPr>
      </w:pPr>
    </w:p>
    <w:p w14:paraId="1DDBB0C3"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1018F3C5" w14:textId="2407D59C" w:rsidR="000958B1" w:rsidRPr="000958B1" w:rsidRDefault="000958B1" w:rsidP="000958B1">
      <w:pPr>
        <w:ind w:right="-90" w:firstLine="2127"/>
        <w:rPr>
          <w:b/>
          <w:sz w:val="44"/>
          <w:szCs w:val="20"/>
          <w:u w:val="single"/>
        </w:rPr>
      </w:pPr>
      <w:r w:rsidRPr="000958B1">
        <w:rPr>
          <w:bCs/>
          <w:sz w:val="28"/>
          <w:szCs w:val="28"/>
          <w:lang w:val="ru-RU"/>
        </w:rPr>
        <w:br w:type="page"/>
      </w:r>
      <w:r w:rsidRPr="000958B1">
        <w:rPr>
          <w:i/>
          <w:noProof/>
          <w:sz w:val="40"/>
          <w:szCs w:val="20"/>
        </w:rPr>
        <w:lastRenderedPageBreak/>
        <w:drawing>
          <wp:anchor distT="0" distB="0" distL="114300" distR="114300" simplePos="0" relativeHeight="251780096" behindDoc="1" locked="0" layoutInCell="1" allowOverlap="1" wp14:anchorId="19F57B28" wp14:editId="420BE7DC">
            <wp:simplePos x="0" y="0"/>
            <wp:positionH relativeFrom="column">
              <wp:posOffset>-240665</wp:posOffset>
            </wp:positionH>
            <wp:positionV relativeFrom="paragraph">
              <wp:posOffset>-351155</wp:posOffset>
            </wp:positionV>
            <wp:extent cx="1172845" cy="1532255"/>
            <wp:effectExtent l="0" t="0" r="8255" b="0"/>
            <wp:wrapNone/>
            <wp:docPr id="203787190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284C989F" w14:textId="0E7BB309"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79072" behindDoc="0" locked="0" layoutInCell="1" allowOverlap="1" wp14:anchorId="79826606" wp14:editId="11BCAE69">
                <wp:simplePos x="0" y="0"/>
                <wp:positionH relativeFrom="column">
                  <wp:posOffset>1028700</wp:posOffset>
                </wp:positionH>
                <wp:positionV relativeFrom="paragraph">
                  <wp:posOffset>72390</wp:posOffset>
                </wp:positionV>
                <wp:extent cx="4389120" cy="0"/>
                <wp:effectExtent l="15240" t="20955" r="15240" b="17145"/>
                <wp:wrapNone/>
                <wp:docPr id="1264861113"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BFFFDC" id="Straight Connector 26" o:spid="_x0000_s1026" style="position:absolute;flip:y;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D87CD40"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7DD9E0A5" w14:textId="77777777" w:rsidR="000958B1" w:rsidRPr="000958B1" w:rsidRDefault="000958B1" w:rsidP="000958B1">
      <w:pPr>
        <w:jc w:val="center"/>
      </w:pPr>
      <w:r w:rsidRPr="000958B1">
        <w:rPr>
          <w:sz w:val="20"/>
          <w:szCs w:val="20"/>
        </w:rPr>
        <w:t>e-mail:</w:t>
      </w:r>
      <w:r w:rsidRPr="000958B1">
        <w:t xml:space="preserve"> </w:t>
      </w:r>
      <w:hyperlink r:id="rId28" w:history="1">
        <w:r w:rsidRPr="000958B1">
          <w:rPr>
            <w:b/>
            <w:i/>
            <w:color w:val="0000FF"/>
            <w:sz w:val="20"/>
            <w:u w:val="single"/>
          </w:rPr>
          <w:t>obs_vidin@mail.bg</w:t>
        </w:r>
      </w:hyperlink>
      <w:r w:rsidRPr="000958B1">
        <w:t xml:space="preserve"> </w:t>
      </w:r>
    </w:p>
    <w:p w14:paraId="2A8C1653" w14:textId="77777777" w:rsidR="000958B1" w:rsidRPr="000958B1" w:rsidRDefault="000958B1" w:rsidP="000958B1">
      <w:pPr>
        <w:ind w:firstLine="142"/>
        <w:jc w:val="center"/>
      </w:pPr>
    </w:p>
    <w:p w14:paraId="5B4135B5" w14:textId="77777777" w:rsidR="000958B1" w:rsidRPr="000958B1" w:rsidRDefault="000958B1" w:rsidP="000958B1"/>
    <w:p w14:paraId="6FB64C80"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274</w:t>
      </w:r>
    </w:p>
    <w:p w14:paraId="3FA1ABFB"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384FA229" w14:textId="77777777" w:rsidR="000958B1" w:rsidRPr="000958B1" w:rsidRDefault="000958B1" w:rsidP="000958B1">
      <w:pPr>
        <w:tabs>
          <w:tab w:val="left" w:pos="851"/>
          <w:tab w:val="left" w:pos="900"/>
        </w:tabs>
        <w:spacing w:line="276" w:lineRule="auto"/>
        <w:jc w:val="both"/>
        <w:rPr>
          <w:sz w:val="28"/>
          <w:lang w:val="ru-RU"/>
        </w:rPr>
      </w:pPr>
    </w:p>
    <w:p w14:paraId="620CE0E6" w14:textId="77777777" w:rsidR="000958B1" w:rsidRPr="000958B1" w:rsidRDefault="000958B1" w:rsidP="000958B1">
      <w:pPr>
        <w:tabs>
          <w:tab w:val="left" w:pos="851"/>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bookmarkStart w:id="19" w:name="_Hlk207965458"/>
      <w:r w:rsidRPr="000958B1">
        <w:rPr>
          <w:sz w:val="28"/>
          <w:szCs w:val="28"/>
        </w:rPr>
        <w:t>Предложение №ПО-01-04-265/03.11.25г. от д-р Цветан Ценков – Кмет на Община Видин, относно провеждане на публичен търг с тайно наддаване за продажба на имот - частна общинска собственост, с идентификатор 15998.501.501 по кадастралната карта и кадастралните регистри на с. Гомотарци, община Видин, област Видин, целия с площ 1505,00  кв.м.</w:t>
      </w:r>
    </w:p>
    <w:p w14:paraId="231CC7E0" w14:textId="77777777" w:rsidR="000958B1" w:rsidRPr="000958B1" w:rsidRDefault="000958B1" w:rsidP="000958B1">
      <w:pPr>
        <w:tabs>
          <w:tab w:val="left" w:pos="851"/>
          <w:tab w:val="left" w:pos="993"/>
        </w:tabs>
        <w:jc w:val="both"/>
        <w:rPr>
          <w:sz w:val="28"/>
          <w:szCs w:val="28"/>
        </w:rPr>
      </w:pPr>
    </w:p>
    <w:bookmarkEnd w:id="19"/>
    <w:p w14:paraId="222C9A91" w14:textId="77777777" w:rsidR="000958B1" w:rsidRPr="000958B1" w:rsidRDefault="000958B1" w:rsidP="000958B1">
      <w:pPr>
        <w:tabs>
          <w:tab w:val="left" w:pos="993"/>
        </w:tabs>
        <w:jc w:val="both"/>
        <w:rPr>
          <w:sz w:val="28"/>
          <w:szCs w:val="28"/>
        </w:rPr>
      </w:pPr>
    </w:p>
    <w:p w14:paraId="24327D60" w14:textId="77777777" w:rsidR="000958B1" w:rsidRPr="000958B1" w:rsidRDefault="000958B1" w:rsidP="000958B1">
      <w:pPr>
        <w:tabs>
          <w:tab w:val="left" w:pos="993"/>
        </w:tabs>
        <w:ind w:firstLine="567"/>
        <w:jc w:val="both"/>
        <w:rPr>
          <w:sz w:val="28"/>
          <w:szCs w:val="28"/>
        </w:rPr>
      </w:pPr>
      <w:r w:rsidRPr="000958B1">
        <w:rPr>
          <w:sz w:val="28"/>
          <w:szCs w:val="28"/>
        </w:rPr>
        <w:t>На основание</w:t>
      </w:r>
      <w:r w:rsidRPr="000958B1">
        <w:rPr>
          <w:shd w:val="clear" w:color="auto" w:fill="FFFFFF"/>
        </w:rPr>
        <w:t xml:space="preserve"> </w:t>
      </w:r>
      <w:r w:rsidRPr="000958B1">
        <w:rPr>
          <w:sz w:val="28"/>
          <w:szCs w:val="28"/>
          <w:shd w:val="clear" w:color="auto" w:fill="FFFFFF"/>
        </w:rPr>
        <w:t>чл. 21, ал. 1, т. 8 от ЗМСМА,чл. 8, ал.1, чл. 35, ал. 1, чл. 41, ал. 2 и чл. 8, ал. 9 от ЗОС  и чл. 90, ал. 1,т. 1  и чл. 91 от Наредбата по чл.8, ал.2 от ЗОС</w:t>
      </w:r>
      <w:r w:rsidRPr="000958B1">
        <w:rPr>
          <w:sz w:val="28"/>
          <w:szCs w:val="28"/>
        </w:rPr>
        <w:t>,</w:t>
      </w:r>
    </w:p>
    <w:p w14:paraId="40009767" w14:textId="77777777" w:rsidR="000958B1" w:rsidRPr="000958B1" w:rsidRDefault="000958B1" w:rsidP="000958B1">
      <w:pPr>
        <w:tabs>
          <w:tab w:val="left" w:pos="993"/>
        </w:tabs>
        <w:ind w:firstLine="567"/>
        <w:jc w:val="both"/>
        <w:rPr>
          <w:b/>
          <w:bCs/>
          <w:sz w:val="28"/>
          <w:lang w:val="be-BY"/>
        </w:rPr>
      </w:pPr>
    </w:p>
    <w:p w14:paraId="71BD27DA" w14:textId="77777777" w:rsidR="000958B1" w:rsidRPr="000958B1" w:rsidRDefault="000958B1" w:rsidP="000958B1">
      <w:pPr>
        <w:tabs>
          <w:tab w:val="left" w:pos="993"/>
        </w:tabs>
        <w:ind w:firstLine="567"/>
        <w:jc w:val="both"/>
        <w:rPr>
          <w:b/>
          <w:bCs/>
          <w:sz w:val="28"/>
          <w:lang w:val="be-BY"/>
        </w:rPr>
      </w:pPr>
      <w:r w:rsidRPr="000958B1">
        <w:rPr>
          <w:b/>
          <w:bCs/>
          <w:sz w:val="28"/>
          <w:lang w:val="be-BY"/>
        </w:rPr>
        <w:t xml:space="preserve">                                   Общински съвет – Видин</w:t>
      </w:r>
    </w:p>
    <w:p w14:paraId="00AEC372" w14:textId="77777777" w:rsidR="000958B1" w:rsidRPr="000958B1" w:rsidRDefault="000958B1" w:rsidP="000958B1">
      <w:pPr>
        <w:tabs>
          <w:tab w:val="left" w:pos="993"/>
        </w:tabs>
        <w:ind w:firstLine="567"/>
        <w:jc w:val="both"/>
        <w:rPr>
          <w:sz w:val="28"/>
          <w:szCs w:val="28"/>
        </w:rPr>
      </w:pPr>
    </w:p>
    <w:p w14:paraId="4B8C9998"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6BED4A5D" w14:textId="77777777" w:rsidR="000958B1" w:rsidRPr="000958B1" w:rsidRDefault="000958B1" w:rsidP="000958B1">
      <w:pPr>
        <w:keepNext/>
        <w:spacing w:line="360" w:lineRule="auto"/>
        <w:jc w:val="center"/>
        <w:outlineLvl w:val="1"/>
        <w:rPr>
          <w:bCs/>
          <w:sz w:val="28"/>
          <w:szCs w:val="28"/>
          <w:lang w:val="be-BY"/>
        </w:rPr>
      </w:pPr>
    </w:p>
    <w:p w14:paraId="094AB78B" w14:textId="77777777" w:rsidR="000958B1" w:rsidRPr="000958B1" w:rsidRDefault="000958B1" w:rsidP="000958B1">
      <w:pPr>
        <w:spacing w:line="276" w:lineRule="auto"/>
        <w:ind w:firstLine="426"/>
        <w:jc w:val="both"/>
        <w:rPr>
          <w:sz w:val="28"/>
          <w:szCs w:val="28"/>
        </w:rPr>
      </w:pPr>
      <w:r w:rsidRPr="000958B1">
        <w:rPr>
          <w:b/>
          <w:sz w:val="28"/>
          <w:szCs w:val="28"/>
        </w:rPr>
        <w:t>1</w:t>
      </w:r>
      <w:r w:rsidRPr="000958B1">
        <w:rPr>
          <w:sz w:val="28"/>
          <w:szCs w:val="28"/>
        </w:rPr>
        <w:t xml:space="preserve">. Допълва годишната програма за управление и разпореждане с имоти общинска собственост в частта й „Имоти- частна общинска собственост, предвидени за продажба чрез търг или конкурс, съгласно ЗОС и Наредбата по чл.8 ал.2 от ЗОС с: </w:t>
      </w:r>
    </w:p>
    <w:p w14:paraId="126FF663" w14:textId="3032A560" w:rsidR="000958B1" w:rsidRPr="000958B1" w:rsidRDefault="000958B1" w:rsidP="000958B1">
      <w:pPr>
        <w:spacing w:line="276" w:lineRule="auto"/>
        <w:ind w:firstLine="720"/>
        <w:jc w:val="both"/>
        <w:rPr>
          <w:sz w:val="28"/>
          <w:szCs w:val="28"/>
        </w:rPr>
      </w:pPr>
      <w:r w:rsidRPr="000958B1">
        <w:rPr>
          <w:sz w:val="28"/>
          <w:szCs w:val="28"/>
        </w:rPr>
        <w:t xml:space="preserve"> Продажба на частна общинска собственост, поземлен имот с идентификатор 15998.501.501 по кадастралната карта и кадастралните регистри на с. Гомотарци, съгласно АОС №4569/11.01.2023 г. с прогнозен приход от продажбата в размер на 30 500,00 лв. (тридесет хиляди и петстотин лева) или 15 594,40 евро.</w:t>
      </w:r>
    </w:p>
    <w:p w14:paraId="6C4BF1DA" w14:textId="77777777" w:rsidR="000958B1" w:rsidRPr="000958B1" w:rsidRDefault="000958B1" w:rsidP="000958B1">
      <w:pPr>
        <w:spacing w:line="276" w:lineRule="auto"/>
        <w:jc w:val="both"/>
        <w:rPr>
          <w:sz w:val="28"/>
          <w:szCs w:val="28"/>
        </w:rPr>
      </w:pPr>
    </w:p>
    <w:p w14:paraId="388A39BF" w14:textId="77777777" w:rsidR="000958B1" w:rsidRPr="000958B1" w:rsidRDefault="000958B1" w:rsidP="000958B1">
      <w:pPr>
        <w:spacing w:line="276" w:lineRule="auto"/>
        <w:ind w:firstLine="426"/>
        <w:jc w:val="both"/>
        <w:rPr>
          <w:sz w:val="28"/>
          <w:szCs w:val="28"/>
        </w:rPr>
      </w:pPr>
      <w:r w:rsidRPr="000958B1">
        <w:rPr>
          <w:b/>
          <w:sz w:val="28"/>
          <w:szCs w:val="28"/>
        </w:rPr>
        <w:t>2</w:t>
      </w:r>
      <w:r w:rsidRPr="000958B1">
        <w:rPr>
          <w:sz w:val="28"/>
          <w:szCs w:val="28"/>
        </w:rPr>
        <w:t>. Общински съвет Видин дава съгласие, О</w:t>
      </w:r>
      <w:proofErr w:type="spellStart"/>
      <w:r w:rsidRPr="000958B1">
        <w:rPr>
          <w:sz w:val="28"/>
          <w:szCs w:val="28"/>
          <w:lang w:val="en-US"/>
        </w:rPr>
        <w:t>бщина</w:t>
      </w:r>
      <w:proofErr w:type="spellEnd"/>
      <w:r w:rsidRPr="000958B1">
        <w:rPr>
          <w:sz w:val="28"/>
          <w:szCs w:val="28"/>
          <w:lang w:val="en-US"/>
        </w:rPr>
        <w:t xml:space="preserve"> </w:t>
      </w:r>
      <w:proofErr w:type="spellStart"/>
      <w:r w:rsidRPr="000958B1">
        <w:rPr>
          <w:sz w:val="28"/>
          <w:szCs w:val="28"/>
          <w:lang w:val="en-US"/>
        </w:rPr>
        <w:t>Видин</w:t>
      </w:r>
      <w:proofErr w:type="spellEnd"/>
      <w:r w:rsidRPr="000958B1">
        <w:rPr>
          <w:b/>
          <w:sz w:val="28"/>
          <w:szCs w:val="28"/>
          <w:lang w:val="en-US"/>
        </w:rPr>
        <w:t xml:space="preserve">  </w:t>
      </w:r>
      <w:r w:rsidRPr="000958B1">
        <w:rPr>
          <w:sz w:val="28"/>
          <w:szCs w:val="28"/>
        </w:rPr>
        <w:t>да</w:t>
      </w:r>
      <w:r w:rsidRPr="000958B1">
        <w:rPr>
          <w:sz w:val="28"/>
          <w:szCs w:val="28"/>
          <w:lang w:val="ru-RU"/>
        </w:rPr>
        <w:t xml:space="preserve"> продаде, чрез публичен търг с </w:t>
      </w:r>
      <w:r w:rsidRPr="000958B1">
        <w:rPr>
          <w:sz w:val="28"/>
          <w:szCs w:val="28"/>
        </w:rPr>
        <w:t>тайно</w:t>
      </w:r>
      <w:r w:rsidRPr="000958B1">
        <w:rPr>
          <w:sz w:val="28"/>
          <w:szCs w:val="28"/>
          <w:lang w:val="ru-RU"/>
        </w:rPr>
        <w:t xml:space="preserve"> наддаване  </w:t>
      </w:r>
      <w:r w:rsidRPr="000958B1">
        <w:rPr>
          <w:sz w:val="28"/>
          <w:szCs w:val="28"/>
        </w:rPr>
        <w:t xml:space="preserve"> имот – частна общинска собственост, поземлен имот с идентификатор 15998.501.501 по кадастралната карта и кадастралните регистри на с. Гомотарци, при начална тръжна цена 30 500,00 лв. </w:t>
      </w:r>
      <w:r w:rsidRPr="000958B1">
        <w:rPr>
          <w:sz w:val="28"/>
          <w:szCs w:val="28"/>
          <w:lang w:val="en-US"/>
        </w:rPr>
        <w:t>(</w:t>
      </w:r>
      <w:r w:rsidRPr="000958B1">
        <w:rPr>
          <w:sz w:val="28"/>
          <w:szCs w:val="28"/>
        </w:rPr>
        <w:t>тридесет хиляди и петстотин лева</w:t>
      </w:r>
      <w:r w:rsidRPr="000958B1">
        <w:rPr>
          <w:sz w:val="28"/>
          <w:szCs w:val="28"/>
          <w:lang w:val="en-US"/>
        </w:rPr>
        <w:t>)</w:t>
      </w:r>
      <w:r w:rsidRPr="000958B1">
        <w:rPr>
          <w:sz w:val="28"/>
          <w:szCs w:val="28"/>
        </w:rPr>
        <w:t>, съгласно оценка на лицензиран оценител от 24.09.2025 г.</w:t>
      </w:r>
    </w:p>
    <w:p w14:paraId="29D6307A" w14:textId="77777777" w:rsidR="000958B1" w:rsidRPr="000958B1" w:rsidRDefault="000958B1" w:rsidP="000958B1">
      <w:pPr>
        <w:spacing w:line="276" w:lineRule="auto"/>
        <w:jc w:val="both"/>
        <w:rPr>
          <w:sz w:val="28"/>
          <w:szCs w:val="28"/>
        </w:rPr>
      </w:pPr>
      <w:r w:rsidRPr="000958B1">
        <w:rPr>
          <w:sz w:val="28"/>
          <w:szCs w:val="28"/>
        </w:rPr>
        <w:t xml:space="preserve"> </w:t>
      </w:r>
    </w:p>
    <w:p w14:paraId="190E74DD" w14:textId="77777777" w:rsidR="000958B1" w:rsidRPr="000958B1" w:rsidRDefault="000958B1" w:rsidP="000958B1">
      <w:pPr>
        <w:spacing w:line="276" w:lineRule="auto"/>
        <w:ind w:firstLine="426"/>
        <w:jc w:val="both"/>
        <w:rPr>
          <w:sz w:val="28"/>
          <w:szCs w:val="28"/>
        </w:rPr>
      </w:pPr>
      <w:r w:rsidRPr="000958B1">
        <w:rPr>
          <w:b/>
          <w:sz w:val="28"/>
          <w:szCs w:val="28"/>
        </w:rPr>
        <w:lastRenderedPageBreak/>
        <w:t>3</w:t>
      </w:r>
      <w:r w:rsidRPr="000958B1">
        <w:rPr>
          <w:sz w:val="28"/>
          <w:szCs w:val="28"/>
        </w:rPr>
        <w:t xml:space="preserve"> . Упълномощава Кмета на община Видин да проведе публичен търг с тайно наддаване и да сключи договор за продажба на  поземлен имот с идентификатор 15998.501.501 по кадастралната карата и кадастралните регистри на с. Гомотарци, със спечелилия участник търга.</w:t>
      </w:r>
    </w:p>
    <w:p w14:paraId="5AA61322" w14:textId="77777777" w:rsidR="000958B1" w:rsidRPr="000958B1" w:rsidRDefault="000958B1" w:rsidP="000958B1">
      <w:pPr>
        <w:spacing w:line="360" w:lineRule="auto"/>
        <w:ind w:left="284" w:firstLine="426"/>
        <w:jc w:val="both"/>
        <w:rPr>
          <w:bCs/>
          <w:iCs/>
          <w:sz w:val="28"/>
          <w:szCs w:val="28"/>
        </w:rPr>
      </w:pPr>
    </w:p>
    <w:p w14:paraId="3038D8D1" w14:textId="6BB7131E" w:rsidR="000958B1" w:rsidRPr="000958B1" w:rsidRDefault="000958B1" w:rsidP="003775F1">
      <w:pPr>
        <w:tabs>
          <w:tab w:val="left" w:pos="993"/>
        </w:tabs>
        <w:spacing w:line="360" w:lineRule="auto"/>
        <w:jc w:val="both"/>
        <w:rPr>
          <w:sz w:val="28"/>
          <w:szCs w:val="28"/>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rPr>
        <w:t xml:space="preserve"> </w:t>
      </w:r>
      <w:r w:rsidRPr="000958B1">
        <w:rPr>
          <w:sz w:val="28"/>
          <w:szCs w:val="28"/>
          <w:shd w:val="clear" w:color="auto" w:fill="FFFFFF"/>
        </w:rPr>
        <w:t>чл. 21, ал. 1, т. 8 от ЗМСМА,чл. 8, ал.1, чл. 35, ал. 1, чл. 41, ал. 2 и чл. 8, ал. 9 от ЗОС  и чл. 90, ал. 1,т. 1  и чл. 91 от Наредбата по чл.8, ал.2 от ЗОС</w:t>
      </w:r>
      <w:r w:rsidRPr="000958B1">
        <w:rPr>
          <w:sz w:val="28"/>
          <w:szCs w:val="28"/>
        </w:rPr>
        <w:t xml:space="preserve">, както и целесъобразно: За поземлен имот с идентификатор 15998.501.501 по кадастралната карта и кадастралните регистри на с. Гомотарци, община Видин няма инвестиционни намерения. Чрез продажбата ще </w:t>
      </w:r>
      <w:r w:rsidR="003775F1">
        <w:rPr>
          <w:sz w:val="28"/>
          <w:szCs w:val="28"/>
        </w:rPr>
        <w:t xml:space="preserve">се </w:t>
      </w:r>
      <w:r w:rsidRPr="000958B1">
        <w:rPr>
          <w:sz w:val="28"/>
          <w:szCs w:val="28"/>
        </w:rPr>
        <w:t>генерира</w:t>
      </w:r>
      <w:r w:rsidR="003775F1">
        <w:rPr>
          <w:sz w:val="28"/>
          <w:szCs w:val="28"/>
        </w:rPr>
        <w:t>т</w:t>
      </w:r>
      <w:r w:rsidRPr="000958B1">
        <w:rPr>
          <w:sz w:val="28"/>
          <w:szCs w:val="28"/>
        </w:rPr>
        <w:t xml:space="preserve"> приходи от самата продажба и чрез ежегодното заплащането на местни данъци и такси от бъдещия собственик.</w:t>
      </w:r>
    </w:p>
    <w:p w14:paraId="0FE29F1F" w14:textId="77777777" w:rsidR="000958B1" w:rsidRPr="000958B1" w:rsidRDefault="000958B1" w:rsidP="000958B1">
      <w:pPr>
        <w:spacing w:after="120"/>
        <w:jc w:val="both"/>
        <w:rPr>
          <w:sz w:val="28"/>
          <w:szCs w:val="28"/>
          <w:lang w:val="en-US"/>
        </w:rPr>
      </w:pPr>
    </w:p>
    <w:p w14:paraId="03FF2FE6" w14:textId="77777777" w:rsidR="000958B1" w:rsidRPr="000958B1" w:rsidRDefault="000958B1" w:rsidP="000958B1">
      <w:pPr>
        <w:suppressAutoHyphens/>
        <w:spacing w:line="360" w:lineRule="auto"/>
        <w:jc w:val="both"/>
        <w:rPr>
          <w:sz w:val="28"/>
          <w:szCs w:val="28"/>
          <w:lang w:val="en-US" w:eastAsia="zh-CN"/>
        </w:rPr>
      </w:pPr>
    </w:p>
    <w:p w14:paraId="6FDD308A"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139C21DC" w14:textId="77777777" w:rsidR="000958B1" w:rsidRPr="000958B1" w:rsidRDefault="000958B1" w:rsidP="000958B1">
      <w:pPr>
        <w:spacing w:line="360" w:lineRule="auto"/>
        <w:ind w:firstLine="4536"/>
        <w:rPr>
          <w:sz w:val="28"/>
          <w:szCs w:val="28"/>
        </w:rPr>
      </w:pPr>
    </w:p>
    <w:p w14:paraId="67CBB4FC"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0CEB0D01" w14:textId="77777777" w:rsidR="000958B1" w:rsidRPr="000958B1" w:rsidRDefault="000958B1" w:rsidP="000958B1">
      <w:pPr>
        <w:spacing w:line="360" w:lineRule="auto"/>
        <w:ind w:right="-90"/>
        <w:jc w:val="both"/>
        <w:rPr>
          <w:bCs/>
          <w:sz w:val="28"/>
          <w:szCs w:val="28"/>
          <w:lang w:val="ru-RU"/>
        </w:rPr>
      </w:pPr>
    </w:p>
    <w:p w14:paraId="305E9098" w14:textId="77777777" w:rsidR="000958B1" w:rsidRPr="000958B1" w:rsidRDefault="000958B1" w:rsidP="000958B1">
      <w:pPr>
        <w:spacing w:line="360" w:lineRule="auto"/>
        <w:ind w:right="-90"/>
        <w:jc w:val="both"/>
        <w:rPr>
          <w:bCs/>
          <w:sz w:val="28"/>
          <w:szCs w:val="28"/>
          <w:lang w:val="ru-RU"/>
        </w:rPr>
      </w:pPr>
    </w:p>
    <w:p w14:paraId="36DDD7A8" w14:textId="77777777" w:rsidR="000958B1" w:rsidRPr="000958B1" w:rsidRDefault="000958B1" w:rsidP="000958B1">
      <w:pPr>
        <w:spacing w:line="360" w:lineRule="auto"/>
        <w:ind w:right="-90"/>
        <w:jc w:val="both"/>
        <w:rPr>
          <w:bCs/>
          <w:sz w:val="28"/>
          <w:szCs w:val="28"/>
          <w:lang w:val="ru-RU"/>
        </w:rPr>
      </w:pPr>
    </w:p>
    <w:p w14:paraId="77A729F6" w14:textId="77777777" w:rsidR="000958B1" w:rsidRPr="000958B1" w:rsidRDefault="000958B1" w:rsidP="000958B1">
      <w:pPr>
        <w:spacing w:line="360" w:lineRule="auto"/>
        <w:ind w:right="-90"/>
        <w:jc w:val="both"/>
        <w:rPr>
          <w:bCs/>
          <w:sz w:val="28"/>
          <w:szCs w:val="28"/>
          <w:lang w:val="ru-RU"/>
        </w:rPr>
      </w:pPr>
    </w:p>
    <w:p w14:paraId="6301ABB7" w14:textId="77777777" w:rsidR="000958B1" w:rsidRPr="000958B1" w:rsidRDefault="000958B1" w:rsidP="000958B1">
      <w:pPr>
        <w:spacing w:line="360" w:lineRule="auto"/>
        <w:ind w:right="-90"/>
        <w:jc w:val="both"/>
        <w:rPr>
          <w:bCs/>
          <w:sz w:val="28"/>
          <w:szCs w:val="28"/>
          <w:lang w:val="ru-RU"/>
        </w:rPr>
      </w:pPr>
    </w:p>
    <w:p w14:paraId="5225744E" w14:textId="77777777" w:rsidR="000958B1" w:rsidRPr="000958B1" w:rsidRDefault="000958B1" w:rsidP="000958B1">
      <w:pPr>
        <w:spacing w:line="360" w:lineRule="auto"/>
        <w:ind w:right="-90"/>
        <w:jc w:val="both"/>
        <w:rPr>
          <w:bCs/>
          <w:sz w:val="28"/>
          <w:szCs w:val="28"/>
          <w:lang w:val="ru-RU"/>
        </w:rPr>
      </w:pPr>
    </w:p>
    <w:p w14:paraId="01EBB29A" w14:textId="77777777" w:rsidR="000958B1" w:rsidRPr="000958B1" w:rsidRDefault="000958B1" w:rsidP="000958B1">
      <w:pPr>
        <w:spacing w:line="360" w:lineRule="auto"/>
        <w:ind w:right="-90"/>
        <w:jc w:val="both"/>
        <w:rPr>
          <w:bCs/>
          <w:sz w:val="28"/>
          <w:szCs w:val="28"/>
          <w:lang w:val="ru-RU"/>
        </w:rPr>
      </w:pPr>
    </w:p>
    <w:p w14:paraId="4A2F5E64" w14:textId="77777777" w:rsidR="000958B1" w:rsidRPr="000958B1" w:rsidRDefault="000958B1" w:rsidP="000958B1">
      <w:pPr>
        <w:spacing w:line="360" w:lineRule="auto"/>
        <w:ind w:right="-90"/>
        <w:jc w:val="both"/>
        <w:rPr>
          <w:bCs/>
          <w:sz w:val="28"/>
          <w:szCs w:val="28"/>
          <w:lang w:val="ru-RU"/>
        </w:rPr>
      </w:pPr>
    </w:p>
    <w:p w14:paraId="1644EEC3" w14:textId="77777777" w:rsidR="000958B1" w:rsidRPr="000958B1" w:rsidRDefault="000958B1" w:rsidP="000958B1">
      <w:pPr>
        <w:spacing w:line="360" w:lineRule="auto"/>
        <w:ind w:right="-90"/>
        <w:jc w:val="both"/>
        <w:rPr>
          <w:bCs/>
          <w:sz w:val="28"/>
          <w:szCs w:val="28"/>
          <w:lang w:val="ru-RU"/>
        </w:rPr>
      </w:pPr>
    </w:p>
    <w:p w14:paraId="6D885D71" w14:textId="77777777" w:rsidR="000958B1" w:rsidRPr="000958B1" w:rsidRDefault="000958B1" w:rsidP="000958B1">
      <w:pPr>
        <w:spacing w:line="360" w:lineRule="auto"/>
        <w:ind w:right="-90"/>
        <w:jc w:val="both"/>
        <w:rPr>
          <w:bCs/>
          <w:sz w:val="28"/>
          <w:szCs w:val="28"/>
          <w:lang w:val="ru-RU"/>
        </w:rPr>
      </w:pPr>
    </w:p>
    <w:p w14:paraId="2375B782" w14:textId="77777777" w:rsidR="000958B1" w:rsidRPr="000958B1" w:rsidRDefault="000958B1" w:rsidP="000958B1">
      <w:pPr>
        <w:spacing w:line="360" w:lineRule="auto"/>
        <w:ind w:right="-90"/>
        <w:jc w:val="both"/>
        <w:rPr>
          <w:bCs/>
          <w:sz w:val="28"/>
          <w:szCs w:val="28"/>
          <w:lang w:val="ru-RU"/>
        </w:rPr>
      </w:pPr>
    </w:p>
    <w:p w14:paraId="760DA8A6" w14:textId="77777777" w:rsidR="000958B1" w:rsidRPr="000958B1" w:rsidRDefault="000958B1" w:rsidP="000958B1">
      <w:pPr>
        <w:spacing w:line="360" w:lineRule="auto"/>
        <w:ind w:right="-90"/>
        <w:jc w:val="both"/>
        <w:rPr>
          <w:bCs/>
          <w:sz w:val="28"/>
          <w:szCs w:val="28"/>
          <w:lang w:val="ru-RU"/>
        </w:rPr>
      </w:pPr>
    </w:p>
    <w:p w14:paraId="050BF1E0" w14:textId="77777777" w:rsidR="000958B1" w:rsidRPr="000958B1" w:rsidRDefault="000958B1" w:rsidP="000958B1">
      <w:pPr>
        <w:spacing w:line="360" w:lineRule="auto"/>
        <w:ind w:right="-90"/>
        <w:jc w:val="both"/>
        <w:rPr>
          <w:bCs/>
          <w:sz w:val="28"/>
          <w:szCs w:val="28"/>
          <w:lang w:val="ru-RU"/>
        </w:rPr>
      </w:pPr>
    </w:p>
    <w:p w14:paraId="7235C946" w14:textId="77777777" w:rsidR="000958B1" w:rsidRPr="000958B1" w:rsidRDefault="000958B1" w:rsidP="000958B1">
      <w:pPr>
        <w:spacing w:line="360" w:lineRule="auto"/>
        <w:ind w:right="-90"/>
        <w:jc w:val="both"/>
        <w:rPr>
          <w:bCs/>
          <w:sz w:val="28"/>
          <w:szCs w:val="28"/>
          <w:lang w:val="ru-RU"/>
        </w:rPr>
      </w:pPr>
    </w:p>
    <w:p w14:paraId="14777F7D" w14:textId="77777777" w:rsidR="000958B1" w:rsidRPr="000958B1" w:rsidRDefault="000958B1" w:rsidP="000958B1">
      <w:pPr>
        <w:spacing w:line="360" w:lineRule="auto"/>
        <w:ind w:right="-90"/>
        <w:jc w:val="both"/>
        <w:rPr>
          <w:bCs/>
          <w:sz w:val="28"/>
          <w:szCs w:val="28"/>
          <w:lang w:val="ru-RU"/>
        </w:rPr>
      </w:pPr>
    </w:p>
    <w:p w14:paraId="47629808" w14:textId="5619F25D" w:rsidR="000958B1" w:rsidRPr="000958B1" w:rsidRDefault="000958B1" w:rsidP="000958B1">
      <w:pPr>
        <w:spacing w:line="360" w:lineRule="auto"/>
        <w:ind w:right="-90"/>
        <w:jc w:val="both"/>
        <w:rPr>
          <w:b/>
          <w:sz w:val="44"/>
          <w:szCs w:val="20"/>
          <w:u w:val="single"/>
        </w:rPr>
      </w:pPr>
      <w:r w:rsidRPr="000958B1">
        <w:rPr>
          <w:i/>
          <w:noProof/>
          <w:sz w:val="40"/>
          <w:szCs w:val="20"/>
        </w:rPr>
        <w:drawing>
          <wp:anchor distT="0" distB="0" distL="114300" distR="114300" simplePos="0" relativeHeight="251782144" behindDoc="1" locked="0" layoutInCell="1" allowOverlap="1" wp14:anchorId="1A90F2BC" wp14:editId="6FCA6184">
            <wp:simplePos x="0" y="0"/>
            <wp:positionH relativeFrom="column">
              <wp:posOffset>-240665</wp:posOffset>
            </wp:positionH>
            <wp:positionV relativeFrom="paragraph">
              <wp:posOffset>-351155</wp:posOffset>
            </wp:positionV>
            <wp:extent cx="1172845" cy="1532255"/>
            <wp:effectExtent l="0" t="0" r="8255" b="0"/>
            <wp:wrapNone/>
            <wp:docPr id="116020354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Cs/>
          <w:sz w:val="28"/>
          <w:szCs w:val="28"/>
          <w:lang w:val="ru-RU"/>
        </w:rPr>
        <w:t xml:space="preserve">                          </w:t>
      </w:r>
      <w:r w:rsidRPr="000958B1">
        <w:rPr>
          <w:b/>
          <w:sz w:val="40"/>
          <w:szCs w:val="20"/>
        </w:rPr>
        <w:t>ОБЩИНСКИ СЪВЕТ - ВИДИН</w:t>
      </w:r>
    </w:p>
    <w:p w14:paraId="2C6F3889" w14:textId="62EEFE30"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81120" behindDoc="0" locked="0" layoutInCell="1" allowOverlap="1" wp14:anchorId="45BCE832" wp14:editId="76457D90">
                <wp:simplePos x="0" y="0"/>
                <wp:positionH relativeFrom="column">
                  <wp:posOffset>1028700</wp:posOffset>
                </wp:positionH>
                <wp:positionV relativeFrom="paragraph">
                  <wp:posOffset>72390</wp:posOffset>
                </wp:positionV>
                <wp:extent cx="4389120" cy="0"/>
                <wp:effectExtent l="15240" t="14605" r="15240" b="23495"/>
                <wp:wrapNone/>
                <wp:docPr id="1147318714" name="Straight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EC9953" id="Straight Connector 24" o:spid="_x0000_s1026" style="position:absolute;flip:y;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1D89A24"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2D9E1DA9" w14:textId="77777777" w:rsidR="000958B1" w:rsidRPr="000958B1" w:rsidRDefault="000958B1" w:rsidP="000958B1">
      <w:pPr>
        <w:jc w:val="center"/>
      </w:pPr>
      <w:r w:rsidRPr="000958B1">
        <w:rPr>
          <w:sz w:val="20"/>
          <w:szCs w:val="20"/>
        </w:rPr>
        <w:t>e-mail:</w:t>
      </w:r>
      <w:r w:rsidRPr="000958B1">
        <w:t xml:space="preserve"> </w:t>
      </w:r>
      <w:hyperlink r:id="rId29" w:history="1">
        <w:r w:rsidRPr="000958B1">
          <w:rPr>
            <w:b/>
            <w:i/>
            <w:color w:val="0000FF"/>
            <w:sz w:val="20"/>
            <w:u w:val="single"/>
          </w:rPr>
          <w:t>obs_vidin@mail.bg</w:t>
        </w:r>
      </w:hyperlink>
      <w:r w:rsidRPr="000958B1">
        <w:t xml:space="preserve"> </w:t>
      </w:r>
    </w:p>
    <w:p w14:paraId="25E4BA48" w14:textId="77777777" w:rsidR="000958B1" w:rsidRPr="000958B1" w:rsidRDefault="000958B1" w:rsidP="000958B1">
      <w:pPr>
        <w:ind w:firstLine="142"/>
        <w:jc w:val="center"/>
      </w:pPr>
    </w:p>
    <w:p w14:paraId="52CB267C" w14:textId="77777777" w:rsidR="000958B1" w:rsidRPr="000958B1" w:rsidRDefault="000958B1" w:rsidP="000958B1"/>
    <w:p w14:paraId="56904414" w14:textId="77777777" w:rsidR="000958B1" w:rsidRPr="000958B1" w:rsidRDefault="000958B1" w:rsidP="000958B1">
      <w:pPr>
        <w:spacing w:line="360" w:lineRule="auto"/>
        <w:jc w:val="center"/>
        <w:rPr>
          <w:b/>
          <w:sz w:val="28"/>
          <w:lang w:eastAsia="bg-BG"/>
        </w:rPr>
      </w:pPr>
      <w:r w:rsidRPr="000958B1">
        <w:rPr>
          <w:b/>
          <w:sz w:val="28"/>
        </w:rPr>
        <w:t>РЕШЕНИЕ №</w:t>
      </w:r>
      <w:r w:rsidRPr="000958B1">
        <w:rPr>
          <w:b/>
          <w:sz w:val="28"/>
          <w:lang w:val="ru-RU"/>
        </w:rPr>
        <w:t xml:space="preserve"> </w:t>
      </w:r>
      <w:r w:rsidRPr="000958B1">
        <w:rPr>
          <w:b/>
          <w:sz w:val="28"/>
        </w:rPr>
        <w:t>275</w:t>
      </w:r>
    </w:p>
    <w:p w14:paraId="779095B8"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00CCA79D" w14:textId="77777777" w:rsidR="000958B1" w:rsidRPr="000958B1" w:rsidRDefault="000958B1" w:rsidP="000958B1">
      <w:pPr>
        <w:tabs>
          <w:tab w:val="left" w:pos="851"/>
          <w:tab w:val="left" w:pos="900"/>
        </w:tabs>
        <w:spacing w:line="276" w:lineRule="auto"/>
        <w:jc w:val="both"/>
        <w:rPr>
          <w:sz w:val="28"/>
          <w:lang w:val="ru-RU"/>
        </w:rPr>
      </w:pPr>
    </w:p>
    <w:p w14:paraId="4646D793" w14:textId="77777777" w:rsidR="000958B1" w:rsidRPr="000958B1" w:rsidRDefault="000958B1" w:rsidP="000958B1">
      <w:pPr>
        <w:tabs>
          <w:tab w:val="left" w:pos="851"/>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bookmarkStart w:id="20" w:name="_Hlk207965591"/>
      <w:r w:rsidRPr="000958B1">
        <w:rPr>
          <w:sz w:val="28"/>
          <w:szCs w:val="28"/>
        </w:rPr>
        <w:t>Предложение №ПО-01-04-260/03.11.25г. от д-р Цветан Ценков – Кмет на Община Видин, относно продажба на имот частна общинска собственост, съгласно АОС № 3546/20.05.2016 г., самостоятелен обект в сграда с идентификатор № 10971.504.160.1.112, по КК на гр. Видин, в сграда с идентификатор 10971.504.160.1, разположен в ПИ с идентификатор 10971.504.160, представляващ апартамент с площ от 72,80 кв.м., ведно със съответните идеални части от общите части на сградата и от правото на строеж върху мястото, с административен адрес гр. Видин, ж.к. „Крум Бъчваров”, бл. 23, вх. Г, ет. 8, ап. 112, съгласно ЗОС и Наредбата за условията и реда за установяване на жилищни нужди на граждани, настаняване под наем и продажба на жилища - общинска собственост, приета от Общински съвет Видин.</w:t>
      </w:r>
    </w:p>
    <w:bookmarkEnd w:id="20"/>
    <w:p w14:paraId="26C8FC52" w14:textId="77777777" w:rsidR="000958B1" w:rsidRPr="000958B1" w:rsidRDefault="000958B1" w:rsidP="000958B1">
      <w:pPr>
        <w:tabs>
          <w:tab w:val="left" w:pos="993"/>
        </w:tabs>
        <w:jc w:val="both"/>
        <w:rPr>
          <w:sz w:val="28"/>
          <w:szCs w:val="28"/>
        </w:rPr>
      </w:pPr>
    </w:p>
    <w:p w14:paraId="07849389" w14:textId="77777777" w:rsidR="000958B1" w:rsidRPr="000958B1" w:rsidRDefault="000958B1" w:rsidP="000958B1">
      <w:pPr>
        <w:tabs>
          <w:tab w:val="left" w:pos="993"/>
        </w:tabs>
        <w:ind w:firstLine="567"/>
        <w:jc w:val="both"/>
        <w:rPr>
          <w:sz w:val="28"/>
          <w:szCs w:val="28"/>
        </w:rPr>
      </w:pPr>
      <w:r w:rsidRPr="000958B1">
        <w:rPr>
          <w:sz w:val="28"/>
          <w:szCs w:val="28"/>
        </w:rPr>
        <w:t xml:space="preserve">На основание чл. 21, ал. 1, т. 8 от ЗМСМА, чл. 47, ал. 1, т.3, ал.2 и ал. 3, чл.8, ал.9 от ЗОС,  чл.6, ал. 1, т.2 от </w:t>
      </w:r>
      <w:r w:rsidRPr="000958B1">
        <w:rPr>
          <w:bCs/>
          <w:sz w:val="28"/>
          <w:szCs w:val="28"/>
        </w:rPr>
        <w:t>Наредбата за реда за придобиване, управление и разпореждане с общинско имущество на територията на Община Видин</w:t>
      </w:r>
      <w:r w:rsidRPr="000958B1">
        <w:rPr>
          <w:sz w:val="28"/>
          <w:szCs w:val="28"/>
        </w:rPr>
        <w:t>,  чл. 37, ал. 1, ал. 3 и ал. 4, т. 1 и т.3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w:t>
      </w:r>
    </w:p>
    <w:p w14:paraId="041C95A9" w14:textId="77777777" w:rsidR="000958B1" w:rsidRPr="000958B1" w:rsidRDefault="000958B1" w:rsidP="000958B1">
      <w:pPr>
        <w:spacing w:line="360" w:lineRule="auto"/>
        <w:jc w:val="both"/>
        <w:rPr>
          <w:sz w:val="28"/>
          <w:szCs w:val="28"/>
        </w:rPr>
      </w:pPr>
    </w:p>
    <w:p w14:paraId="57A63249"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1DE3F5B6"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4D55FCC4" w14:textId="77777777" w:rsidR="000958B1" w:rsidRPr="000958B1" w:rsidRDefault="000958B1" w:rsidP="000958B1">
      <w:pPr>
        <w:ind w:right="-284" w:firstLine="284"/>
        <w:jc w:val="both"/>
        <w:rPr>
          <w:sz w:val="28"/>
          <w:szCs w:val="28"/>
        </w:rPr>
      </w:pPr>
      <w:r w:rsidRPr="000958B1">
        <w:rPr>
          <w:b/>
          <w:sz w:val="28"/>
          <w:szCs w:val="28"/>
        </w:rPr>
        <w:t>1.</w:t>
      </w:r>
      <w:r w:rsidRPr="000958B1">
        <w:rPr>
          <w:sz w:val="28"/>
          <w:szCs w:val="28"/>
        </w:rPr>
        <w:t xml:space="preserve"> Допълва годишната програма за управление и разпореждане с имоти общинска собственост за 2025г. в частта й „ Имоти – частна общинска собственост“, съгласно Закона за общинска собственост и Наредбата за реда за придобиване, управление и разпореждане с общинско имущество на територията на Община Видин с продажба на имот частна общинска собственост, съгласно АОС № 3546/20.05.2016 г.с административен адрес гр. Видин, ж.к. „Крум Бъчваров”, бл. 23, вх. Г, ет. 8, ап.112, представляващ двустаен панелен апартамент с разширена кухня със застроена площ 72,80 кв.м., състоящ се от дневна, кухня, спалня коридор и сервизно помещение, една тераса, ведно с прилежащото избено помещение, както и съответните идеални части от общите части на сградата и от правото на строеж върху мястото.</w:t>
      </w:r>
    </w:p>
    <w:p w14:paraId="76CEC723" w14:textId="77777777" w:rsidR="000958B1" w:rsidRPr="000958B1" w:rsidRDefault="000958B1" w:rsidP="000958B1">
      <w:pPr>
        <w:ind w:left="-284" w:right="-650"/>
        <w:jc w:val="both"/>
        <w:rPr>
          <w:sz w:val="28"/>
          <w:szCs w:val="28"/>
        </w:rPr>
      </w:pPr>
    </w:p>
    <w:p w14:paraId="75BA850B" w14:textId="4C72590E" w:rsidR="000958B1" w:rsidRPr="000958B1" w:rsidRDefault="000958B1" w:rsidP="000958B1">
      <w:pPr>
        <w:ind w:right="-284" w:firstLine="284"/>
        <w:jc w:val="both"/>
        <w:rPr>
          <w:sz w:val="28"/>
          <w:szCs w:val="28"/>
        </w:rPr>
      </w:pPr>
      <w:r w:rsidRPr="000958B1">
        <w:rPr>
          <w:b/>
          <w:sz w:val="28"/>
          <w:szCs w:val="28"/>
        </w:rPr>
        <w:t>2</w:t>
      </w:r>
      <w:r w:rsidRPr="000958B1">
        <w:rPr>
          <w:sz w:val="28"/>
          <w:szCs w:val="28"/>
        </w:rPr>
        <w:t>. Общински съвет Видин дава съгласие,  Община Видин да продаде недвижим имот - частна общинска собственост, съгласно АОС № 3546/20.05.2016 г.с административен адрес гр. Видин, ж.к. „Крум Бъчваров”, бл. 23, вх. Г, ет. 8, ап.112, представляващ двустаен панелен апартамент с разширена кухня със застроена площ 72,80 кв.м., състоящ се от дневна, кухня, спалня коридор и сервизно помещение, една тераса, ведно с прилежащото избено помещение, както и съответните идеални части от общите части на сградата и от правото на строеж върху мястото на А</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И</w:t>
      </w:r>
      <w:r w:rsidR="00EE3AA7">
        <w:rPr>
          <w:sz w:val="28"/>
          <w:szCs w:val="28"/>
          <w:lang w:val="en-US"/>
        </w:rPr>
        <w:t>.</w:t>
      </w:r>
      <w:r w:rsidRPr="000958B1">
        <w:rPr>
          <w:sz w:val="28"/>
          <w:szCs w:val="28"/>
        </w:rPr>
        <w:t xml:space="preserve"> - наемател на жилището;</w:t>
      </w:r>
    </w:p>
    <w:p w14:paraId="0F8EF69A" w14:textId="77777777" w:rsidR="000958B1" w:rsidRPr="000958B1" w:rsidRDefault="000958B1" w:rsidP="000958B1">
      <w:pPr>
        <w:ind w:right="-284" w:firstLine="284"/>
        <w:jc w:val="both"/>
        <w:rPr>
          <w:sz w:val="28"/>
          <w:szCs w:val="28"/>
        </w:rPr>
      </w:pPr>
      <w:r w:rsidRPr="000958B1">
        <w:rPr>
          <w:b/>
          <w:sz w:val="28"/>
          <w:szCs w:val="28"/>
        </w:rPr>
        <w:t>3</w:t>
      </w:r>
      <w:r w:rsidRPr="000958B1">
        <w:rPr>
          <w:sz w:val="28"/>
          <w:szCs w:val="28"/>
        </w:rPr>
        <w:t>. Общински съвет одобрява цена за продажбата в размер на 80 000 лв. (осемдесет хиляди лева) или 40 903,35 евро (четиридесет хиляди деветстотин и три евро), както и дължимите такси и данък.</w:t>
      </w:r>
    </w:p>
    <w:p w14:paraId="7A97324E" w14:textId="77777777" w:rsidR="000958B1" w:rsidRPr="000958B1" w:rsidRDefault="000958B1" w:rsidP="000958B1">
      <w:pPr>
        <w:ind w:left="-284" w:right="-650"/>
        <w:jc w:val="both"/>
        <w:rPr>
          <w:sz w:val="28"/>
          <w:szCs w:val="28"/>
        </w:rPr>
      </w:pPr>
    </w:p>
    <w:p w14:paraId="1571DBAA" w14:textId="06221695" w:rsidR="000958B1" w:rsidRPr="000958B1" w:rsidRDefault="000958B1" w:rsidP="000958B1">
      <w:pPr>
        <w:ind w:right="-284" w:firstLine="284"/>
        <w:jc w:val="both"/>
        <w:rPr>
          <w:sz w:val="28"/>
          <w:szCs w:val="28"/>
        </w:rPr>
      </w:pPr>
      <w:r w:rsidRPr="000958B1">
        <w:rPr>
          <w:b/>
          <w:sz w:val="28"/>
          <w:szCs w:val="28"/>
        </w:rPr>
        <w:t>4.</w:t>
      </w:r>
      <w:r w:rsidRPr="000958B1">
        <w:rPr>
          <w:sz w:val="28"/>
          <w:szCs w:val="28"/>
        </w:rPr>
        <w:t xml:space="preserve"> </w:t>
      </w:r>
      <w:r w:rsidRPr="000958B1">
        <w:rPr>
          <w:sz w:val="28"/>
          <w:szCs w:val="28"/>
          <w:lang w:val="ru-RU"/>
        </w:rPr>
        <w:t xml:space="preserve">Възлага на Кмета </w:t>
      </w:r>
      <w:proofErr w:type="gramStart"/>
      <w:r w:rsidRPr="000958B1">
        <w:rPr>
          <w:sz w:val="28"/>
          <w:szCs w:val="28"/>
          <w:lang w:val="ru-RU"/>
        </w:rPr>
        <w:t>на община</w:t>
      </w:r>
      <w:proofErr w:type="gramEnd"/>
      <w:r w:rsidRPr="000958B1">
        <w:rPr>
          <w:sz w:val="28"/>
          <w:szCs w:val="28"/>
          <w:lang w:val="ru-RU"/>
        </w:rPr>
        <w:t xml:space="preserve"> Видин, осъществяването на процедурите по пр</w:t>
      </w:r>
      <w:r w:rsidRPr="000958B1">
        <w:rPr>
          <w:sz w:val="28"/>
          <w:szCs w:val="28"/>
        </w:rPr>
        <w:t xml:space="preserve">одажба на </w:t>
      </w:r>
      <w:r w:rsidRPr="000958B1">
        <w:rPr>
          <w:sz w:val="28"/>
          <w:szCs w:val="28"/>
          <w:lang w:val="ru-RU"/>
        </w:rPr>
        <w:t>имот</w:t>
      </w:r>
      <w:r w:rsidRPr="000958B1">
        <w:rPr>
          <w:sz w:val="28"/>
          <w:szCs w:val="28"/>
        </w:rPr>
        <w:t xml:space="preserve">а, </w:t>
      </w:r>
      <w:r w:rsidRPr="000958B1">
        <w:rPr>
          <w:sz w:val="28"/>
          <w:szCs w:val="28"/>
          <w:lang w:val="ru-RU"/>
        </w:rPr>
        <w:t>съгласно</w:t>
      </w:r>
      <w:r w:rsidRPr="000958B1">
        <w:rPr>
          <w:sz w:val="28"/>
          <w:szCs w:val="28"/>
        </w:rPr>
        <w:t xml:space="preserve"> чл.38 от Наредбата за условията и реда за установяване на жилищни нужди на граждани, настаняване под наем и продажба на жилища-общинска собственост с </w:t>
      </w:r>
      <w:bookmarkStart w:id="21" w:name="_Hlk212541614"/>
      <w:r w:rsidRPr="000958B1">
        <w:rPr>
          <w:sz w:val="28"/>
          <w:szCs w:val="28"/>
        </w:rPr>
        <w:t>А</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И</w:t>
      </w:r>
      <w:r w:rsidR="00EE3AA7">
        <w:rPr>
          <w:sz w:val="28"/>
          <w:szCs w:val="28"/>
          <w:lang w:val="en-US"/>
        </w:rPr>
        <w:t>.</w:t>
      </w:r>
      <w:r w:rsidRPr="000958B1">
        <w:rPr>
          <w:sz w:val="28"/>
          <w:szCs w:val="28"/>
        </w:rPr>
        <w:t xml:space="preserve"> </w:t>
      </w:r>
      <w:bookmarkEnd w:id="21"/>
      <w:r w:rsidRPr="000958B1">
        <w:rPr>
          <w:sz w:val="28"/>
          <w:szCs w:val="28"/>
        </w:rPr>
        <w:t>- наемател на жилището.</w:t>
      </w:r>
    </w:p>
    <w:p w14:paraId="4C04D004" w14:textId="77777777" w:rsidR="000958B1" w:rsidRPr="000958B1" w:rsidRDefault="000958B1" w:rsidP="000958B1">
      <w:pPr>
        <w:spacing w:line="360" w:lineRule="auto"/>
        <w:jc w:val="both"/>
        <w:rPr>
          <w:bCs/>
          <w:iCs/>
          <w:sz w:val="28"/>
          <w:szCs w:val="28"/>
        </w:rPr>
      </w:pPr>
    </w:p>
    <w:p w14:paraId="6FACF953" w14:textId="6C1AE4FD" w:rsidR="000958B1" w:rsidRPr="000958B1" w:rsidRDefault="000958B1" w:rsidP="000958B1">
      <w:pPr>
        <w:ind w:right="-284"/>
        <w:jc w:val="both"/>
        <w:rPr>
          <w:sz w:val="28"/>
          <w:szCs w:val="28"/>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rPr>
        <w:t xml:space="preserve"> чл. 21, ал. 1, т. 8 от ЗМСМА, чл. 47, ал. 1, т.3, ал.2 и ал. 3, чл.8, ал.9 от ЗОС,  чл.6, ал. 1, т.2 от </w:t>
      </w:r>
      <w:r w:rsidRPr="000958B1">
        <w:rPr>
          <w:bCs/>
          <w:sz w:val="28"/>
          <w:szCs w:val="28"/>
        </w:rPr>
        <w:t>Наредбата за реда за придобиване, управление и разпореждане с общинско имущество на територията на Община Видин</w:t>
      </w:r>
      <w:r w:rsidRPr="000958B1">
        <w:rPr>
          <w:sz w:val="28"/>
          <w:szCs w:val="28"/>
        </w:rPr>
        <w:t xml:space="preserve">,  чл. 37, ал. 1, ал. 3 и ал. 4, т. 1 и т.3 и чл. 38 от Наредбата за условията и реда за установяване на жилищни нужди на граждани, настаняване под наем и продажба на жилища- общинска собственост, приета от Общински съвет Видин, </w:t>
      </w:r>
      <w:r w:rsidRPr="000958B1">
        <w:rPr>
          <w:sz w:val="28"/>
          <w:szCs w:val="28"/>
          <w:shd w:val="clear" w:color="auto" w:fill="FFFFFF"/>
        </w:rPr>
        <w:t xml:space="preserve">както и целесъобразно: </w:t>
      </w:r>
      <w:r w:rsidRPr="000958B1">
        <w:rPr>
          <w:sz w:val="28"/>
          <w:szCs w:val="28"/>
        </w:rPr>
        <w:t>А</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И</w:t>
      </w:r>
      <w:r w:rsidR="00EE3AA7">
        <w:rPr>
          <w:sz w:val="28"/>
          <w:szCs w:val="28"/>
          <w:lang w:val="en-US"/>
        </w:rPr>
        <w:t>.</w:t>
      </w:r>
      <w:r w:rsidRPr="000958B1">
        <w:rPr>
          <w:sz w:val="28"/>
          <w:szCs w:val="28"/>
        </w:rPr>
        <w:t xml:space="preserve"> е настанена със Заповед № 39/16.04.2020 г.</w:t>
      </w:r>
      <w:r w:rsidRPr="000958B1">
        <w:rPr>
          <w:sz w:val="28"/>
          <w:szCs w:val="28"/>
          <w:lang w:val="ru-RU"/>
        </w:rPr>
        <w:t xml:space="preserve"> Пет-годишният срок по чл. 37, ал. 4, т.1 от Наредбата по чл. 45а, ал. 1 от ЗОС е и</w:t>
      </w:r>
      <w:r w:rsidR="002A6AD6">
        <w:rPr>
          <w:sz w:val="28"/>
          <w:szCs w:val="28"/>
          <w:lang w:val="ru-RU"/>
        </w:rPr>
        <w:t>з</w:t>
      </w:r>
      <w:r w:rsidRPr="000958B1">
        <w:rPr>
          <w:sz w:val="28"/>
          <w:szCs w:val="28"/>
          <w:lang w:val="ru-RU"/>
        </w:rPr>
        <w:t>тек</w:t>
      </w:r>
      <w:r w:rsidR="002A6AD6">
        <w:rPr>
          <w:sz w:val="28"/>
          <w:szCs w:val="28"/>
          <w:lang w:val="ru-RU"/>
        </w:rPr>
        <w:t>ъ</w:t>
      </w:r>
      <w:r w:rsidRPr="000958B1">
        <w:rPr>
          <w:sz w:val="28"/>
          <w:szCs w:val="28"/>
          <w:lang w:val="ru-RU"/>
        </w:rPr>
        <w:t>л на 15.04.2025г.</w:t>
      </w:r>
      <w:r w:rsidRPr="000958B1">
        <w:rPr>
          <w:sz w:val="28"/>
          <w:szCs w:val="28"/>
        </w:rPr>
        <w:t xml:space="preserve"> Наемателят и към момента живее в общинското жилище, не е просрочвал плащанията по наемните вноски и е извършвал редица ремонти в жилището за своя сметка. Чрез продажбата ще постъпят приходи в общинския бюджет, новият собственик ще заплаща данъци и такси на Община Видин.</w:t>
      </w:r>
    </w:p>
    <w:p w14:paraId="59E5D71E" w14:textId="77777777" w:rsidR="000958B1" w:rsidRPr="000958B1" w:rsidRDefault="000958B1" w:rsidP="000958B1">
      <w:pPr>
        <w:tabs>
          <w:tab w:val="left" w:pos="993"/>
        </w:tabs>
        <w:ind w:firstLine="567"/>
        <w:jc w:val="both"/>
        <w:rPr>
          <w:sz w:val="28"/>
          <w:szCs w:val="28"/>
        </w:rPr>
      </w:pPr>
    </w:p>
    <w:p w14:paraId="617A7E60" w14:textId="77777777" w:rsidR="000958B1" w:rsidRPr="000958B1" w:rsidRDefault="000958B1" w:rsidP="000958B1">
      <w:pPr>
        <w:spacing w:line="276" w:lineRule="auto"/>
        <w:jc w:val="both"/>
        <w:rPr>
          <w:sz w:val="28"/>
          <w:szCs w:val="28"/>
        </w:rPr>
      </w:pPr>
    </w:p>
    <w:p w14:paraId="7D18A315" w14:textId="77777777" w:rsidR="000958B1" w:rsidRPr="000958B1" w:rsidRDefault="000958B1" w:rsidP="000958B1">
      <w:pPr>
        <w:suppressAutoHyphens/>
        <w:spacing w:line="360" w:lineRule="auto"/>
        <w:jc w:val="both"/>
        <w:rPr>
          <w:sz w:val="28"/>
          <w:szCs w:val="28"/>
          <w:lang w:eastAsia="zh-CN"/>
        </w:rPr>
      </w:pPr>
    </w:p>
    <w:p w14:paraId="35354D8C"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58ECC382" w14:textId="77777777" w:rsidR="000958B1" w:rsidRPr="000958B1" w:rsidRDefault="000958B1" w:rsidP="000958B1">
      <w:pPr>
        <w:spacing w:line="360" w:lineRule="auto"/>
        <w:ind w:firstLine="4536"/>
        <w:rPr>
          <w:sz w:val="28"/>
          <w:szCs w:val="28"/>
        </w:rPr>
      </w:pPr>
    </w:p>
    <w:p w14:paraId="0E152F4A"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5DC3F449" w14:textId="66FA7841" w:rsidR="000958B1" w:rsidRPr="000958B1" w:rsidRDefault="000958B1" w:rsidP="000958B1">
      <w:pPr>
        <w:ind w:right="-90" w:firstLine="2127"/>
        <w:rPr>
          <w:b/>
          <w:sz w:val="44"/>
          <w:szCs w:val="20"/>
          <w:u w:val="single"/>
        </w:rPr>
      </w:pPr>
      <w:r w:rsidRPr="000958B1">
        <w:rPr>
          <w:bCs/>
          <w:sz w:val="28"/>
          <w:szCs w:val="28"/>
          <w:lang w:val="ru-RU"/>
        </w:rPr>
        <w:br w:type="page"/>
      </w:r>
      <w:r w:rsidRPr="000958B1">
        <w:rPr>
          <w:i/>
          <w:noProof/>
          <w:sz w:val="40"/>
          <w:szCs w:val="20"/>
        </w:rPr>
        <w:lastRenderedPageBreak/>
        <w:drawing>
          <wp:anchor distT="0" distB="0" distL="114300" distR="114300" simplePos="0" relativeHeight="251784192" behindDoc="1" locked="0" layoutInCell="1" allowOverlap="1" wp14:anchorId="7B248E18" wp14:editId="253EA847">
            <wp:simplePos x="0" y="0"/>
            <wp:positionH relativeFrom="column">
              <wp:posOffset>-240665</wp:posOffset>
            </wp:positionH>
            <wp:positionV relativeFrom="paragraph">
              <wp:posOffset>-351155</wp:posOffset>
            </wp:positionV>
            <wp:extent cx="1172845" cy="1532255"/>
            <wp:effectExtent l="0" t="0" r="8255" b="0"/>
            <wp:wrapNone/>
            <wp:docPr id="127897266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417F7C85" w14:textId="05FFD9E8"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83168" behindDoc="0" locked="0" layoutInCell="1" allowOverlap="1" wp14:anchorId="446C16F2" wp14:editId="314D854E">
                <wp:simplePos x="0" y="0"/>
                <wp:positionH relativeFrom="column">
                  <wp:posOffset>1028700</wp:posOffset>
                </wp:positionH>
                <wp:positionV relativeFrom="paragraph">
                  <wp:posOffset>72390</wp:posOffset>
                </wp:positionV>
                <wp:extent cx="4389120" cy="0"/>
                <wp:effectExtent l="15240" t="20955" r="15240" b="17145"/>
                <wp:wrapNone/>
                <wp:docPr id="1301252299"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BB3905" id="Straight Connector 22" o:spid="_x0000_s1026" style="position:absolute;flip:y;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2D8D8A6"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63FC4C71" w14:textId="77777777" w:rsidR="000958B1" w:rsidRPr="000958B1" w:rsidRDefault="000958B1" w:rsidP="000958B1">
      <w:pPr>
        <w:jc w:val="center"/>
      </w:pPr>
      <w:r w:rsidRPr="000958B1">
        <w:rPr>
          <w:sz w:val="20"/>
          <w:szCs w:val="20"/>
        </w:rPr>
        <w:t>e-mail:</w:t>
      </w:r>
      <w:r w:rsidRPr="000958B1">
        <w:t xml:space="preserve"> </w:t>
      </w:r>
      <w:hyperlink r:id="rId30" w:history="1">
        <w:r w:rsidRPr="000958B1">
          <w:rPr>
            <w:b/>
            <w:i/>
            <w:color w:val="0000FF"/>
            <w:sz w:val="20"/>
            <w:u w:val="single"/>
          </w:rPr>
          <w:t>obs_vidin@mail.bg</w:t>
        </w:r>
      </w:hyperlink>
      <w:r w:rsidRPr="000958B1">
        <w:t xml:space="preserve"> </w:t>
      </w:r>
    </w:p>
    <w:p w14:paraId="610D79B8" w14:textId="77777777" w:rsidR="000958B1" w:rsidRPr="000958B1" w:rsidRDefault="000958B1" w:rsidP="000958B1">
      <w:pPr>
        <w:ind w:firstLine="142"/>
        <w:jc w:val="center"/>
      </w:pPr>
    </w:p>
    <w:p w14:paraId="5D036C8C" w14:textId="77777777" w:rsidR="000958B1" w:rsidRPr="000958B1" w:rsidRDefault="000958B1" w:rsidP="000958B1"/>
    <w:p w14:paraId="6768157E"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276</w:t>
      </w:r>
    </w:p>
    <w:p w14:paraId="1F0D6C6D"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6105496B" w14:textId="77777777" w:rsidR="000958B1" w:rsidRPr="000958B1" w:rsidRDefault="000958B1" w:rsidP="000958B1">
      <w:pPr>
        <w:tabs>
          <w:tab w:val="left" w:pos="851"/>
          <w:tab w:val="left" w:pos="900"/>
        </w:tabs>
        <w:spacing w:line="276" w:lineRule="auto"/>
        <w:jc w:val="both"/>
        <w:rPr>
          <w:sz w:val="28"/>
          <w:lang w:val="ru-RU"/>
        </w:rPr>
      </w:pPr>
    </w:p>
    <w:p w14:paraId="22DE7413" w14:textId="77777777" w:rsidR="000958B1" w:rsidRPr="000958B1" w:rsidRDefault="000958B1" w:rsidP="000958B1">
      <w:pPr>
        <w:tabs>
          <w:tab w:val="left" w:pos="851"/>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bookmarkStart w:id="22" w:name="_Hlk213851589"/>
      <w:bookmarkStart w:id="23" w:name="_Hlk207965643"/>
      <w:r w:rsidRPr="000958B1">
        <w:rPr>
          <w:sz w:val="28"/>
          <w:szCs w:val="28"/>
        </w:rPr>
        <w:t xml:space="preserve">Предложение №ПО-01-04-263/03.11.25г. от д-р Цветан Ценков – Кмет на Община Видин, относно </w:t>
      </w:r>
      <w:bookmarkEnd w:id="22"/>
      <w:r w:rsidRPr="000958B1">
        <w:rPr>
          <w:sz w:val="28"/>
          <w:szCs w:val="28"/>
        </w:rPr>
        <w:t>продажба на поземлен имот – частна общинска собственост, с идентификатор 10971.503.176 по КККР на гр. Видин, находящ се в гр. Видин, ул. „Дъбравка“ № 5 на собствениците на законно построените в имота сгради.</w:t>
      </w:r>
    </w:p>
    <w:bookmarkEnd w:id="23"/>
    <w:p w14:paraId="6B3198BB" w14:textId="77777777" w:rsidR="000958B1" w:rsidRPr="000958B1" w:rsidRDefault="000958B1" w:rsidP="002A6AD6">
      <w:pPr>
        <w:keepNext/>
        <w:spacing w:line="360" w:lineRule="auto"/>
        <w:outlineLvl w:val="1"/>
        <w:rPr>
          <w:b/>
          <w:bCs/>
          <w:sz w:val="28"/>
          <w:szCs w:val="28"/>
          <w:lang w:val="be-BY"/>
        </w:rPr>
      </w:pPr>
    </w:p>
    <w:p w14:paraId="68BD239C" w14:textId="7C4DC631" w:rsidR="000958B1" w:rsidRPr="000958B1" w:rsidRDefault="000958B1" w:rsidP="000958B1">
      <w:pPr>
        <w:widowControl w:val="0"/>
        <w:ind w:right="1" w:firstLine="567"/>
        <w:jc w:val="both"/>
        <w:rPr>
          <w:sz w:val="28"/>
          <w:szCs w:val="28"/>
          <w:lang w:eastAsia="bg-BG"/>
        </w:rPr>
      </w:pPr>
      <w:r w:rsidRPr="000958B1">
        <w:rPr>
          <w:sz w:val="28"/>
          <w:szCs w:val="28"/>
          <w:lang w:eastAsia="bg-BG"/>
        </w:rPr>
        <w:t xml:space="preserve">На основание </w:t>
      </w:r>
      <w:r w:rsidRPr="000958B1">
        <w:rPr>
          <w:sz w:val="28"/>
          <w:szCs w:val="28"/>
          <w:shd w:val="clear" w:color="auto" w:fill="FFFFFF"/>
        </w:rPr>
        <w:t>чл. 21, ал. 1, т. 8 от ЗМСМА, чл. 8, ал. 9,  т. 2 и чл. 35, ал. 3 от ЗОС, във връзка с чл.6,</w:t>
      </w:r>
      <w:r w:rsidR="00F638FD">
        <w:rPr>
          <w:sz w:val="28"/>
          <w:szCs w:val="28"/>
          <w:shd w:val="clear" w:color="auto" w:fill="FFFFFF"/>
        </w:rPr>
        <w:t xml:space="preserve"> </w:t>
      </w:r>
      <w:r w:rsidRPr="000958B1">
        <w:rPr>
          <w:sz w:val="28"/>
          <w:szCs w:val="28"/>
          <w:shd w:val="clear" w:color="auto" w:fill="FFFFFF"/>
        </w:rPr>
        <w:t>ал. 1, т.2 чл. 55, ал. 3 от Наредбата по чл. 8, ал. 2 от ЗОС,</w:t>
      </w:r>
    </w:p>
    <w:p w14:paraId="3B0C043E" w14:textId="77777777" w:rsidR="000958B1" w:rsidRPr="000958B1" w:rsidRDefault="000958B1" w:rsidP="000958B1">
      <w:pPr>
        <w:spacing w:line="360" w:lineRule="auto"/>
        <w:jc w:val="both"/>
        <w:rPr>
          <w:sz w:val="28"/>
          <w:szCs w:val="28"/>
        </w:rPr>
      </w:pPr>
    </w:p>
    <w:p w14:paraId="570B9FEE"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74034C64"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3D969DDA" w14:textId="77777777" w:rsidR="000958B1" w:rsidRPr="000958B1" w:rsidRDefault="000958B1" w:rsidP="000958B1">
      <w:pPr>
        <w:widowControl w:val="0"/>
        <w:ind w:right="1" w:firstLine="360"/>
        <w:jc w:val="center"/>
        <w:rPr>
          <w:b/>
          <w:sz w:val="28"/>
          <w:szCs w:val="28"/>
          <w:lang w:eastAsia="bg-BG"/>
        </w:rPr>
      </w:pPr>
    </w:p>
    <w:p w14:paraId="5632820B" w14:textId="77777777" w:rsidR="000958B1" w:rsidRPr="000958B1" w:rsidRDefault="000958B1" w:rsidP="002A6AD6">
      <w:pPr>
        <w:spacing w:line="360" w:lineRule="auto"/>
        <w:ind w:firstLine="709"/>
        <w:jc w:val="both"/>
        <w:rPr>
          <w:sz w:val="28"/>
          <w:szCs w:val="28"/>
        </w:rPr>
      </w:pPr>
      <w:r w:rsidRPr="000958B1">
        <w:rPr>
          <w:b/>
          <w:sz w:val="28"/>
          <w:szCs w:val="28"/>
        </w:rPr>
        <w:t>1</w:t>
      </w:r>
      <w:r w:rsidRPr="000958B1">
        <w:rPr>
          <w:sz w:val="28"/>
          <w:szCs w:val="28"/>
        </w:rPr>
        <w:t>. Допълва годишната програма за управление и разпореждане с имоти общинска собственост за 2025 г. в частта й „Имоти – частна общинска собственост, предвидени за продажба по чл. 35, ал. 3 от ЗОС“ с продажба на поземлен имот с идентификатор 10971.503.176 по кадастралната карта и кадастралните регистри на гр. Видин, с площ 560 кв.м – с предназначение на територията: урбанизирана и начин на трайно ползване: ниско застрояване (до 10 м.), с административен адрес: гр. Видин, ул. „Дъбравка“ № 5, частна общинска собственост, съгласно АОС № 4903/10.10.2025 г., вписан в Служба по вписванията гр. Видин под № 3869/15.10.2025 г., акт № 106, том 12, с приход от продажбата в размер на 36 700 лв./ 18 764.41</w:t>
      </w:r>
      <w:r w:rsidRPr="000958B1">
        <w:rPr>
          <w:sz w:val="28"/>
          <w:szCs w:val="28"/>
          <w:lang w:val="en-AU"/>
        </w:rPr>
        <w:t>€</w:t>
      </w:r>
      <w:r w:rsidRPr="000958B1">
        <w:rPr>
          <w:sz w:val="28"/>
          <w:szCs w:val="28"/>
        </w:rPr>
        <w:t>/ (тридесет и шест хиляди и седемстотин лева).</w:t>
      </w:r>
    </w:p>
    <w:p w14:paraId="6AB3D5A2" w14:textId="77777777" w:rsidR="000958B1" w:rsidRPr="000958B1" w:rsidRDefault="000958B1" w:rsidP="002A6AD6">
      <w:pPr>
        <w:spacing w:line="360" w:lineRule="auto"/>
        <w:ind w:firstLine="720"/>
        <w:jc w:val="both"/>
        <w:rPr>
          <w:sz w:val="28"/>
          <w:szCs w:val="28"/>
        </w:rPr>
      </w:pPr>
      <w:r w:rsidRPr="000958B1">
        <w:rPr>
          <w:b/>
          <w:sz w:val="28"/>
          <w:szCs w:val="28"/>
        </w:rPr>
        <w:t>2</w:t>
      </w:r>
      <w:r w:rsidRPr="000958B1">
        <w:rPr>
          <w:sz w:val="28"/>
          <w:szCs w:val="28"/>
        </w:rPr>
        <w:t>. Одобрява пазарна оценка в размер на 36 700 лв./ 18 764.41</w:t>
      </w:r>
      <w:r w:rsidRPr="000958B1">
        <w:rPr>
          <w:sz w:val="28"/>
          <w:szCs w:val="28"/>
          <w:lang w:val="en-AU"/>
        </w:rPr>
        <w:t>€</w:t>
      </w:r>
      <w:r w:rsidRPr="000958B1">
        <w:rPr>
          <w:sz w:val="28"/>
          <w:szCs w:val="28"/>
        </w:rPr>
        <w:t>/ (тридесет и шест хиляди и седемстотин лева), съгласно оценка, изготвена от лицензиран оценител на недвижими имоти на 16.10.2025 г., без включени дължими данъци и такси</w:t>
      </w:r>
      <w:r w:rsidRPr="000958B1">
        <w:rPr>
          <w:sz w:val="28"/>
          <w:szCs w:val="28"/>
          <w:lang w:val="ru-RU"/>
        </w:rPr>
        <w:t xml:space="preserve"> за продажба на поземлен </w:t>
      </w:r>
      <w:r w:rsidRPr="000958B1">
        <w:rPr>
          <w:sz w:val="28"/>
          <w:szCs w:val="28"/>
        </w:rPr>
        <w:t xml:space="preserve">имот с идентификатор 10971.503.176 по </w:t>
      </w:r>
      <w:r w:rsidRPr="000958B1">
        <w:rPr>
          <w:sz w:val="28"/>
          <w:szCs w:val="28"/>
        </w:rPr>
        <w:lastRenderedPageBreak/>
        <w:t>кадастралната карта и кадастралните регистри на гр. Видин, с площ 560 кв.м., с административен адрес: гр. Видин, ул. „Дъбравка“ № 5, частна общинска собственост, съгласно АОС № 4903/10.10.2025 г.</w:t>
      </w:r>
    </w:p>
    <w:p w14:paraId="10178870" w14:textId="77777777" w:rsidR="000958B1" w:rsidRPr="000958B1" w:rsidRDefault="000958B1" w:rsidP="002A6AD6">
      <w:pPr>
        <w:widowControl w:val="0"/>
        <w:spacing w:line="360" w:lineRule="auto"/>
        <w:ind w:right="1"/>
        <w:jc w:val="center"/>
        <w:rPr>
          <w:b/>
          <w:sz w:val="28"/>
          <w:szCs w:val="28"/>
          <w:lang w:eastAsia="bg-BG"/>
        </w:rPr>
      </w:pPr>
    </w:p>
    <w:p w14:paraId="71D9E955" w14:textId="50908893" w:rsidR="000958B1" w:rsidRPr="000958B1" w:rsidRDefault="000958B1" w:rsidP="002A6AD6">
      <w:pPr>
        <w:spacing w:line="360" w:lineRule="auto"/>
        <w:jc w:val="both"/>
        <w:rPr>
          <w:sz w:val="28"/>
          <w:szCs w:val="28"/>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shd w:val="clear" w:color="auto" w:fill="FFFFFF"/>
        </w:rPr>
        <w:t xml:space="preserve"> чл. 21, ал. 1, т. 8 от ЗМСМА, чл. 8, ал. 9,  т. 2 и чл. 35, ал. 3 от ЗОС, във връзка с чл.6,ал. 1, т.2 чл. 55, ал. 3 от Наредбата по чл. 8, ал. 2 от ЗОС,</w:t>
      </w:r>
      <w:r w:rsidRPr="000958B1">
        <w:rPr>
          <w:sz w:val="28"/>
          <w:szCs w:val="28"/>
          <w:lang w:eastAsia="bg-BG"/>
        </w:rPr>
        <w:t xml:space="preserve"> </w:t>
      </w:r>
      <w:r w:rsidRPr="000958B1">
        <w:rPr>
          <w:sz w:val="28"/>
          <w:szCs w:val="28"/>
          <w:shd w:val="clear" w:color="auto" w:fill="FFFFFF"/>
        </w:rPr>
        <w:t xml:space="preserve">както и целесъобразно: </w:t>
      </w:r>
      <w:r w:rsidRPr="000958B1">
        <w:rPr>
          <w:sz w:val="28"/>
          <w:szCs w:val="28"/>
        </w:rPr>
        <w:t>Е</w:t>
      </w:r>
      <w:r w:rsidR="00EE3AA7">
        <w:rPr>
          <w:sz w:val="28"/>
          <w:szCs w:val="28"/>
          <w:lang w:val="en-US"/>
        </w:rPr>
        <w:t>.</w:t>
      </w:r>
      <w:r w:rsidRPr="000958B1">
        <w:rPr>
          <w:sz w:val="28"/>
          <w:szCs w:val="28"/>
        </w:rPr>
        <w:t xml:space="preserve"> Л</w:t>
      </w:r>
      <w:r w:rsidR="00EE3AA7">
        <w:rPr>
          <w:sz w:val="28"/>
          <w:szCs w:val="28"/>
          <w:lang w:val="en-US"/>
        </w:rPr>
        <w:t>.</w:t>
      </w:r>
      <w:r w:rsidRPr="000958B1">
        <w:rPr>
          <w:sz w:val="28"/>
          <w:szCs w:val="28"/>
        </w:rPr>
        <w:t xml:space="preserve"> Д</w:t>
      </w:r>
      <w:r w:rsidR="00EE3AA7">
        <w:rPr>
          <w:sz w:val="28"/>
          <w:szCs w:val="28"/>
          <w:lang w:val="en-US"/>
        </w:rPr>
        <w:t>.</w:t>
      </w:r>
      <w:r w:rsidRPr="000958B1">
        <w:rPr>
          <w:sz w:val="28"/>
          <w:szCs w:val="28"/>
        </w:rPr>
        <w:t xml:space="preserve"> и С</w:t>
      </w:r>
      <w:r w:rsidR="00EE3AA7">
        <w:rPr>
          <w:sz w:val="28"/>
          <w:szCs w:val="28"/>
          <w:lang w:val="en-US"/>
        </w:rPr>
        <w:t>.</w:t>
      </w:r>
      <w:r w:rsidRPr="000958B1">
        <w:rPr>
          <w:sz w:val="28"/>
          <w:szCs w:val="28"/>
        </w:rPr>
        <w:t xml:space="preserve"> Л</w:t>
      </w:r>
      <w:r w:rsidR="00EE3AA7">
        <w:rPr>
          <w:sz w:val="28"/>
          <w:szCs w:val="28"/>
          <w:lang w:val="en-US"/>
        </w:rPr>
        <w:t>.</w:t>
      </w:r>
      <w:r w:rsidRPr="000958B1">
        <w:rPr>
          <w:sz w:val="28"/>
          <w:szCs w:val="28"/>
        </w:rPr>
        <w:t xml:space="preserve"> К</w:t>
      </w:r>
      <w:r w:rsidR="00EE3AA7">
        <w:rPr>
          <w:sz w:val="28"/>
          <w:szCs w:val="28"/>
          <w:lang w:val="en-US"/>
        </w:rPr>
        <w:t>.</w:t>
      </w:r>
      <w:r w:rsidRPr="000958B1">
        <w:rPr>
          <w:sz w:val="28"/>
          <w:szCs w:val="28"/>
        </w:rPr>
        <w:t xml:space="preserve"> са собственици на сградите с идентификатори 10971.503.176.1 и 10971.503.176.2 по КККР на гр. Видин, законно построена в общинския поземлен имот. Съгласно чл. 35, ал. 3 от ЗОС, във връзка с чл. 55, ал. 3 от Наредбата по чл. 8, ал. 2 от ЗОС собственикът на законно построена сграда върху земя – частна общинска собственост може да закупи прилежащия й терен без търг или конкурс, по ред определен в наредбата по чл. 8, ал. 2 от ЗОС. Новите собственици ще имат възможност да облагородят двора си и да направят желаните подобрения.</w:t>
      </w:r>
    </w:p>
    <w:p w14:paraId="4FD94801" w14:textId="77777777" w:rsidR="000958B1" w:rsidRPr="000958B1" w:rsidRDefault="000958B1" w:rsidP="002A6AD6">
      <w:pPr>
        <w:widowControl w:val="0"/>
        <w:spacing w:line="360" w:lineRule="auto"/>
        <w:ind w:right="1" w:firstLine="567"/>
        <w:jc w:val="both"/>
        <w:rPr>
          <w:sz w:val="28"/>
          <w:szCs w:val="28"/>
          <w:lang w:eastAsia="bg-BG"/>
        </w:rPr>
      </w:pPr>
    </w:p>
    <w:p w14:paraId="5DAC3E61" w14:textId="77777777" w:rsidR="000958B1" w:rsidRPr="000958B1" w:rsidRDefault="000958B1" w:rsidP="002A6AD6">
      <w:pPr>
        <w:widowControl w:val="0"/>
        <w:spacing w:line="360" w:lineRule="auto"/>
        <w:ind w:right="1" w:firstLine="567"/>
        <w:jc w:val="both"/>
        <w:rPr>
          <w:sz w:val="28"/>
          <w:szCs w:val="28"/>
          <w:lang w:eastAsia="bg-BG"/>
        </w:rPr>
      </w:pPr>
    </w:p>
    <w:p w14:paraId="08871261" w14:textId="77777777" w:rsidR="000958B1" w:rsidRPr="000958B1" w:rsidRDefault="000958B1" w:rsidP="000958B1">
      <w:pPr>
        <w:suppressAutoHyphens/>
        <w:spacing w:line="360" w:lineRule="auto"/>
        <w:jc w:val="both"/>
        <w:rPr>
          <w:sz w:val="28"/>
          <w:szCs w:val="28"/>
          <w:lang w:eastAsia="zh-CN"/>
        </w:rPr>
      </w:pPr>
    </w:p>
    <w:p w14:paraId="40D8B974"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554F630B" w14:textId="77777777" w:rsidR="000958B1" w:rsidRPr="000958B1" w:rsidRDefault="000958B1" w:rsidP="000958B1">
      <w:pPr>
        <w:spacing w:line="360" w:lineRule="auto"/>
        <w:ind w:firstLine="4536"/>
        <w:rPr>
          <w:sz w:val="28"/>
          <w:szCs w:val="28"/>
        </w:rPr>
      </w:pPr>
    </w:p>
    <w:p w14:paraId="619776E9"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0AB9A14A" w14:textId="0D209550" w:rsidR="000958B1" w:rsidRPr="000958B1" w:rsidRDefault="000958B1" w:rsidP="000958B1">
      <w:pPr>
        <w:ind w:right="-90" w:firstLine="2127"/>
        <w:rPr>
          <w:b/>
          <w:sz w:val="44"/>
          <w:szCs w:val="20"/>
          <w:u w:val="single"/>
        </w:rPr>
      </w:pPr>
      <w:r w:rsidRPr="000958B1">
        <w:rPr>
          <w:bCs/>
          <w:sz w:val="28"/>
          <w:szCs w:val="28"/>
          <w:lang w:val="ru-RU"/>
        </w:rPr>
        <w:br w:type="page"/>
      </w:r>
      <w:r w:rsidRPr="000958B1">
        <w:rPr>
          <w:i/>
          <w:noProof/>
          <w:sz w:val="40"/>
          <w:szCs w:val="20"/>
        </w:rPr>
        <w:lastRenderedPageBreak/>
        <w:drawing>
          <wp:anchor distT="0" distB="0" distL="114300" distR="114300" simplePos="0" relativeHeight="251786240" behindDoc="1" locked="0" layoutInCell="1" allowOverlap="1" wp14:anchorId="01B90EDF" wp14:editId="453534FD">
            <wp:simplePos x="0" y="0"/>
            <wp:positionH relativeFrom="column">
              <wp:posOffset>-103505</wp:posOffset>
            </wp:positionH>
            <wp:positionV relativeFrom="paragraph">
              <wp:posOffset>-76835</wp:posOffset>
            </wp:positionV>
            <wp:extent cx="1172845" cy="1532255"/>
            <wp:effectExtent l="0" t="0" r="8255" b="0"/>
            <wp:wrapNone/>
            <wp:docPr id="202759906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0E6D42CB" w14:textId="546CC886"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85216" behindDoc="0" locked="0" layoutInCell="1" allowOverlap="1" wp14:anchorId="337C2308" wp14:editId="2EC19B3A">
                <wp:simplePos x="0" y="0"/>
                <wp:positionH relativeFrom="column">
                  <wp:posOffset>1028700</wp:posOffset>
                </wp:positionH>
                <wp:positionV relativeFrom="paragraph">
                  <wp:posOffset>72390</wp:posOffset>
                </wp:positionV>
                <wp:extent cx="4389120" cy="0"/>
                <wp:effectExtent l="15240" t="20955" r="15240" b="17145"/>
                <wp:wrapNone/>
                <wp:docPr id="30882145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C81881" id="Straight Connector 20"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0A80DFC"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1A2D44C8" w14:textId="77777777" w:rsidR="000958B1" w:rsidRPr="000958B1" w:rsidRDefault="000958B1" w:rsidP="000958B1">
      <w:pPr>
        <w:jc w:val="center"/>
      </w:pPr>
      <w:r w:rsidRPr="000958B1">
        <w:rPr>
          <w:sz w:val="20"/>
          <w:szCs w:val="20"/>
        </w:rPr>
        <w:t>e-mail:</w:t>
      </w:r>
      <w:r w:rsidRPr="000958B1">
        <w:t xml:space="preserve"> </w:t>
      </w:r>
      <w:hyperlink r:id="rId31" w:history="1">
        <w:r w:rsidRPr="000958B1">
          <w:rPr>
            <w:b/>
            <w:i/>
            <w:color w:val="0000FF"/>
            <w:sz w:val="20"/>
            <w:u w:val="single"/>
          </w:rPr>
          <w:t>obs_vidin@mail.bg</w:t>
        </w:r>
      </w:hyperlink>
      <w:r w:rsidRPr="000958B1">
        <w:t xml:space="preserve"> </w:t>
      </w:r>
    </w:p>
    <w:p w14:paraId="55B46407" w14:textId="77777777" w:rsidR="000958B1" w:rsidRPr="000958B1" w:rsidRDefault="000958B1" w:rsidP="000958B1">
      <w:pPr>
        <w:ind w:firstLine="142"/>
        <w:jc w:val="center"/>
      </w:pPr>
    </w:p>
    <w:p w14:paraId="046E434D" w14:textId="77777777" w:rsidR="000958B1" w:rsidRPr="000958B1" w:rsidRDefault="000958B1" w:rsidP="000958B1"/>
    <w:p w14:paraId="1518A3E3"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277</w:t>
      </w:r>
    </w:p>
    <w:p w14:paraId="6D53F6CE"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493037A5" w14:textId="77777777" w:rsidR="000958B1" w:rsidRPr="000958B1" w:rsidRDefault="000958B1" w:rsidP="000958B1">
      <w:pPr>
        <w:tabs>
          <w:tab w:val="left" w:pos="851"/>
          <w:tab w:val="left" w:pos="900"/>
        </w:tabs>
        <w:spacing w:line="276" w:lineRule="auto"/>
        <w:jc w:val="both"/>
        <w:rPr>
          <w:sz w:val="28"/>
          <w:lang w:val="ru-RU"/>
        </w:rPr>
      </w:pPr>
    </w:p>
    <w:p w14:paraId="59D383B1" w14:textId="77777777" w:rsidR="000958B1" w:rsidRPr="000958B1" w:rsidRDefault="000958B1" w:rsidP="000958B1">
      <w:pPr>
        <w:tabs>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bookmarkStart w:id="24" w:name="_Hlk210742691"/>
      <w:r w:rsidRPr="000958B1">
        <w:rPr>
          <w:sz w:val="28"/>
          <w:szCs w:val="28"/>
        </w:rPr>
        <w:t>Предложение №ПО-01-04-280/12.11.25г. от д-р Цветан Ценков – Кмет на Община Видин, относно продажба на поземлен имот с идентификатор 10971.503.151 по КККР на гр. Видин, находящ се в гр. Видин, ул. „Никола Петров“, с площ 379 кв.м., чрез публичен търг с тайно наддаване.</w:t>
      </w:r>
    </w:p>
    <w:bookmarkEnd w:id="24"/>
    <w:p w14:paraId="226FF378" w14:textId="77777777" w:rsidR="000958B1" w:rsidRPr="000958B1" w:rsidRDefault="000958B1" w:rsidP="000958B1">
      <w:pPr>
        <w:tabs>
          <w:tab w:val="left" w:pos="993"/>
        </w:tabs>
        <w:jc w:val="both"/>
        <w:rPr>
          <w:sz w:val="28"/>
          <w:szCs w:val="28"/>
        </w:rPr>
      </w:pPr>
    </w:p>
    <w:p w14:paraId="3BDC1816" w14:textId="77777777" w:rsidR="000958B1" w:rsidRPr="000958B1" w:rsidRDefault="000958B1" w:rsidP="000958B1">
      <w:pPr>
        <w:tabs>
          <w:tab w:val="left" w:pos="993"/>
        </w:tabs>
        <w:ind w:firstLine="567"/>
        <w:jc w:val="both"/>
        <w:rPr>
          <w:sz w:val="28"/>
          <w:szCs w:val="28"/>
          <w:lang w:val="en-US"/>
        </w:rPr>
      </w:pPr>
      <w:r w:rsidRPr="000958B1">
        <w:rPr>
          <w:sz w:val="28"/>
          <w:szCs w:val="28"/>
        </w:rPr>
        <w:t>На основание чл. 21, ал. 1, т. 8 от ЗМСМА, чл. 8, ал. 9, чл. 35, ал. 1, във връзка с чл. 41, ал. 2 от ЗОС, чл. 6, ал. 1, т. 2 и чл. 90, ал. 1, т. 1 от Наредбата по чл. 8, ал. 2 от ЗОС,</w:t>
      </w:r>
    </w:p>
    <w:p w14:paraId="0594E780" w14:textId="77777777" w:rsidR="000958B1" w:rsidRPr="000958B1" w:rsidRDefault="000958B1" w:rsidP="000958B1">
      <w:pPr>
        <w:spacing w:line="360" w:lineRule="auto"/>
        <w:jc w:val="both"/>
        <w:rPr>
          <w:sz w:val="28"/>
          <w:szCs w:val="28"/>
        </w:rPr>
      </w:pPr>
    </w:p>
    <w:p w14:paraId="3C81D55E"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5BE35602"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3B6762EB" w14:textId="77777777" w:rsidR="000958B1" w:rsidRPr="000958B1" w:rsidRDefault="000958B1" w:rsidP="000958B1">
      <w:pPr>
        <w:numPr>
          <w:ilvl w:val="0"/>
          <w:numId w:val="73"/>
        </w:numPr>
        <w:ind w:left="0" w:firstLine="426"/>
        <w:jc w:val="both"/>
        <w:rPr>
          <w:sz w:val="28"/>
          <w:szCs w:val="28"/>
        </w:rPr>
      </w:pPr>
      <w:r w:rsidRPr="000958B1">
        <w:rPr>
          <w:sz w:val="28"/>
          <w:szCs w:val="28"/>
        </w:rPr>
        <w:t>Допълва годишната програма за управление и разпореждане с имоти общинска собственост за 2025 г. в частта и „Имоти – частна общинска собственост, предвидени за продажба чрез търг или конкурс, съгласно ЗОС и Наредбата по чл. 8, ал. 2 от ЗОС“ с: поземлен имот с идентификатор 10971.503.151 по КККР на гр. Видин, с площ 379 кв.м., с предназначение на територията: Урбанизирана и начин на трайно ползване: Незастроен имот за жилищно застрояване, с административен адрес: гр. Видин, ул. „Никола Петров“, частна общинска собственост, съгласно АОС № 392/06.11.2006 г.</w:t>
      </w:r>
    </w:p>
    <w:p w14:paraId="084AA332" w14:textId="77777777" w:rsidR="000958B1" w:rsidRPr="000958B1" w:rsidRDefault="000958B1" w:rsidP="000958B1">
      <w:pPr>
        <w:ind w:left="360"/>
        <w:jc w:val="both"/>
        <w:rPr>
          <w:sz w:val="28"/>
          <w:szCs w:val="28"/>
        </w:rPr>
      </w:pPr>
    </w:p>
    <w:p w14:paraId="32637621" w14:textId="77777777" w:rsidR="000958B1" w:rsidRPr="000958B1" w:rsidRDefault="000958B1" w:rsidP="000958B1">
      <w:pPr>
        <w:numPr>
          <w:ilvl w:val="0"/>
          <w:numId w:val="73"/>
        </w:numPr>
        <w:ind w:left="0" w:firstLine="426"/>
        <w:jc w:val="both"/>
        <w:rPr>
          <w:sz w:val="28"/>
          <w:szCs w:val="28"/>
        </w:rPr>
      </w:pPr>
      <w:r w:rsidRPr="000958B1">
        <w:rPr>
          <w:sz w:val="28"/>
          <w:szCs w:val="28"/>
        </w:rPr>
        <w:t>Дава съгласие Община Видин да продаде чрез публичен търг с тайно наддаване поземлен имот с идентификатор 10971.503.151 по КККР на гр. Видин, с площ 379 кв.м., с предназначение на територията: Урбанизирана и начин на трайно ползване: Незастроен имот за жилищно застрояване, с административен адрес: гр. Видин, ул. „Никола Петров“, частна общинска собственост, съгласно АОС № 392/06.11.2006 г., с начална тръжна цена 37 500.00 лв. (тридесет и седем хиляди и петстотин лева) или 19 173.44 € (деветнадесет хиляди сто седемдесет и три евро и четиридесет и четири евро цента).</w:t>
      </w:r>
    </w:p>
    <w:p w14:paraId="2CB795F9" w14:textId="77777777" w:rsidR="000958B1" w:rsidRPr="000958B1" w:rsidRDefault="000958B1" w:rsidP="000958B1">
      <w:pPr>
        <w:ind w:left="348"/>
        <w:rPr>
          <w:b/>
          <w:sz w:val="28"/>
          <w:szCs w:val="28"/>
          <w:lang w:val="en-AU"/>
        </w:rPr>
      </w:pPr>
    </w:p>
    <w:p w14:paraId="1A013DF6" w14:textId="77777777" w:rsidR="000958B1" w:rsidRPr="000958B1" w:rsidRDefault="000958B1" w:rsidP="000958B1">
      <w:pPr>
        <w:numPr>
          <w:ilvl w:val="0"/>
          <w:numId w:val="73"/>
        </w:numPr>
        <w:ind w:left="0" w:firstLine="426"/>
        <w:jc w:val="both"/>
        <w:rPr>
          <w:sz w:val="28"/>
          <w:szCs w:val="28"/>
        </w:rPr>
      </w:pPr>
      <w:r w:rsidRPr="000958B1">
        <w:rPr>
          <w:sz w:val="28"/>
          <w:szCs w:val="28"/>
        </w:rPr>
        <w:t xml:space="preserve">Упълномощава Кмета на Община Видин да проведе публичен търг с тайно наддаване за продажба на ПИ с идентификатор 10971.503.151 по КККР на гр. Видин, с площ 379 кв.м., с административен адрес: гр. Видин, ул. „Никола Петров“ и да сключи договор със спечелилия търга участник. </w:t>
      </w:r>
    </w:p>
    <w:p w14:paraId="3CB2CB4D" w14:textId="77777777" w:rsidR="000958B1" w:rsidRPr="000958B1" w:rsidRDefault="000958B1" w:rsidP="000958B1">
      <w:pPr>
        <w:spacing w:line="360" w:lineRule="auto"/>
        <w:jc w:val="both"/>
        <w:rPr>
          <w:bCs/>
          <w:iCs/>
          <w:sz w:val="28"/>
          <w:szCs w:val="28"/>
        </w:rPr>
      </w:pPr>
    </w:p>
    <w:p w14:paraId="322E2702" w14:textId="77777777" w:rsidR="000958B1" w:rsidRPr="000958B1" w:rsidRDefault="000958B1" w:rsidP="00E9027D">
      <w:pPr>
        <w:spacing w:after="120" w:line="360" w:lineRule="auto"/>
        <w:jc w:val="both"/>
        <w:rPr>
          <w:sz w:val="28"/>
          <w:szCs w:val="28"/>
        </w:rPr>
      </w:pPr>
      <w:r w:rsidRPr="000958B1">
        <w:rPr>
          <w:b/>
          <w:sz w:val="28"/>
          <w:szCs w:val="28"/>
          <w:u w:val="single"/>
        </w:rPr>
        <w:lastRenderedPageBreak/>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rPr>
        <w:t xml:space="preserve"> чл. 21, ал. 1, т. 8 от ЗМСМА, чл. 8, ал. 9, чл. 35, ал. 1, във връзка с чл. 41, ал. 2 от ЗОС, чл. 6, ал. 1, т. 2 и чл. 90, ал. 1, т. 1 от Наредбата по чл. 8, ал. 2 от ЗОС,</w:t>
      </w:r>
      <w:r w:rsidRPr="000958B1">
        <w:rPr>
          <w:sz w:val="28"/>
          <w:szCs w:val="28"/>
          <w:lang w:val="en-US"/>
        </w:rPr>
        <w:t xml:space="preserve"> </w:t>
      </w:r>
      <w:r w:rsidRPr="000958B1">
        <w:rPr>
          <w:sz w:val="28"/>
          <w:szCs w:val="28"/>
          <w:shd w:val="clear" w:color="auto" w:fill="FFFFFF"/>
        </w:rPr>
        <w:t xml:space="preserve">както и целесъобразно: </w:t>
      </w:r>
      <w:r w:rsidRPr="000958B1">
        <w:rPr>
          <w:sz w:val="28"/>
          <w:szCs w:val="28"/>
        </w:rPr>
        <w:t>Предложеният за продажба имот не е необходим за нуждите на Общината и не се предвижда застрояване или  озеленяване. Общината няма възможност да поддържа този имот и затова е по</w:t>
      </w:r>
      <w:r w:rsidRPr="000958B1">
        <w:rPr>
          <w:sz w:val="28"/>
          <w:szCs w:val="28"/>
          <w:lang w:val="en-US"/>
        </w:rPr>
        <w:t>-</w:t>
      </w:r>
      <w:r w:rsidRPr="000958B1">
        <w:rPr>
          <w:sz w:val="28"/>
          <w:szCs w:val="28"/>
        </w:rPr>
        <w:t>целесъобразно да бъде продаден и стопанисван от частно лице. Така от една страна Община Видин ще спре да плаща данъци за този неизползваем имот, от друга страна ще има постъпления на парични средства, както от продажбата, така и от местните данъци и такси, които ще започне да плаща новият собственик.</w:t>
      </w:r>
    </w:p>
    <w:p w14:paraId="2F9B4FFE" w14:textId="77777777" w:rsidR="000958B1" w:rsidRPr="000958B1" w:rsidRDefault="000958B1" w:rsidP="00E9027D">
      <w:pPr>
        <w:tabs>
          <w:tab w:val="left" w:pos="993"/>
        </w:tabs>
        <w:spacing w:line="360" w:lineRule="auto"/>
        <w:ind w:firstLine="567"/>
        <w:jc w:val="both"/>
        <w:rPr>
          <w:sz w:val="28"/>
          <w:szCs w:val="28"/>
          <w:lang w:val="en-US"/>
        </w:rPr>
      </w:pPr>
    </w:p>
    <w:p w14:paraId="74589C10" w14:textId="77777777" w:rsidR="000958B1" w:rsidRPr="000958B1" w:rsidRDefault="000958B1" w:rsidP="000958B1">
      <w:pPr>
        <w:ind w:right="-142"/>
        <w:jc w:val="both"/>
        <w:rPr>
          <w:sz w:val="28"/>
          <w:szCs w:val="28"/>
          <w:lang w:val="en-US"/>
        </w:rPr>
      </w:pPr>
    </w:p>
    <w:p w14:paraId="5D2F872C" w14:textId="77777777" w:rsidR="000958B1" w:rsidRPr="000958B1" w:rsidRDefault="000958B1" w:rsidP="000958B1">
      <w:pPr>
        <w:suppressAutoHyphens/>
        <w:spacing w:line="360" w:lineRule="auto"/>
        <w:jc w:val="both"/>
        <w:rPr>
          <w:sz w:val="28"/>
          <w:szCs w:val="28"/>
          <w:lang w:eastAsia="zh-CN"/>
        </w:rPr>
      </w:pPr>
    </w:p>
    <w:p w14:paraId="03619255"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51377735" w14:textId="77777777" w:rsidR="000958B1" w:rsidRPr="000958B1" w:rsidRDefault="000958B1" w:rsidP="000958B1">
      <w:pPr>
        <w:spacing w:line="360" w:lineRule="auto"/>
        <w:ind w:firstLine="4536"/>
        <w:rPr>
          <w:sz w:val="28"/>
          <w:szCs w:val="28"/>
        </w:rPr>
      </w:pPr>
    </w:p>
    <w:p w14:paraId="57E50C29"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09106DEB" w14:textId="564D5EE1" w:rsidR="000958B1" w:rsidRPr="000958B1" w:rsidRDefault="000958B1" w:rsidP="000958B1">
      <w:pPr>
        <w:spacing w:line="360" w:lineRule="auto"/>
        <w:ind w:right="-90"/>
        <w:jc w:val="both"/>
        <w:rPr>
          <w:b/>
          <w:sz w:val="44"/>
          <w:szCs w:val="20"/>
          <w:u w:val="single"/>
        </w:rPr>
      </w:pPr>
      <w:r w:rsidRPr="000958B1">
        <w:rPr>
          <w:bCs/>
          <w:sz w:val="28"/>
          <w:szCs w:val="28"/>
          <w:lang w:val="ru-RU"/>
        </w:rPr>
        <w:br w:type="page"/>
      </w:r>
      <w:r w:rsidRPr="000958B1">
        <w:rPr>
          <w:i/>
          <w:noProof/>
          <w:sz w:val="40"/>
          <w:szCs w:val="20"/>
        </w:rPr>
        <w:lastRenderedPageBreak/>
        <w:drawing>
          <wp:anchor distT="0" distB="0" distL="114300" distR="114300" simplePos="0" relativeHeight="251788288" behindDoc="1" locked="0" layoutInCell="1" allowOverlap="1" wp14:anchorId="3C58AF38" wp14:editId="0CB635A8">
            <wp:simplePos x="0" y="0"/>
            <wp:positionH relativeFrom="column">
              <wp:posOffset>-202565</wp:posOffset>
            </wp:positionH>
            <wp:positionV relativeFrom="paragraph">
              <wp:posOffset>-167005</wp:posOffset>
            </wp:positionV>
            <wp:extent cx="1172845" cy="1532255"/>
            <wp:effectExtent l="0" t="0" r="8255" b="0"/>
            <wp:wrapNone/>
            <wp:docPr id="144539317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i/>
          <w:noProof/>
        </w:rPr>
        <mc:AlternateContent>
          <mc:Choice Requires="wps">
            <w:drawing>
              <wp:anchor distT="0" distB="0" distL="114300" distR="114300" simplePos="0" relativeHeight="251787264" behindDoc="0" locked="0" layoutInCell="1" allowOverlap="1" wp14:anchorId="3146C280" wp14:editId="786A7077">
                <wp:simplePos x="0" y="0"/>
                <wp:positionH relativeFrom="column">
                  <wp:posOffset>1127760</wp:posOffset>
                </wp:positionH>
                <wp:positionV relativeFrom="paragraph">
                  <wp:posOffset>342900</wp:posOffset>
                </wp:positionV>
                <wp:extent cx="4389120" cy="0"/>
                <wp:effectExtent l="19050" t="18415" r="20955" b="19685"/>
                <wp:wrapNone/>
                <wp:docPr id="50310283"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3C53A5" id="Straight Connector 18" o:spid="_x0000_s1026" style="position:absolute;flip: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8pt,27pt" to="434.4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" strokeweight="2.25pt"/>
            </w:pict>
          </mc:Fallback>
        </mc:AlternateContent>
      </w:r>
      <w:r w:rsidRPr="000958B1">
        <w:rPr>
          <w:bCs/>
          <w:sz w:val="28"/>
          <w:szCs w:val="28"/>
          <w:lang w:val="ru-RU"/>
        </w:rPr>
        <w:t xml:space="preserve">                             </w:t>
      </w:r>
      <w:r w:rsidRPr="000958B1">
        <w:rPr>
          <w:b/>
          <w:sz w:val="40"/>
          <w:szCs w:val="20"/>
        </w:rPr>
        <w:t>ОБЩИНСКИ СЪВЕТ - ВИДИН</w:t>
      </w:r>
    </w:p>
    <w:p w14:paraId="56558EDC"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2B567A7F" w14:textId="77777777" w:rsidR="000958B1" w:rsidRPr="000958B1" w:rsidRDefault="000958B1" w:rsidP="000958B1">
      <w:pPr>
        <w:jc w:val="center"/>
      </w:pPr>
      <w:r w:rsidRPr="000958B1">
        <w:rPr>
          <w:sz w:val="20"/>
          <w:szCs w:val="20"/>
        </w:rPr>
        <w:t>e-mail:</w:t>
      </w:r>
      <w:r w:rsidRPr="000958B1">
        <w:t xml:space="preserve"> </w:t>
      </w:r>
      <w:hyperlink r:id="rId32" w:history="1">
        <w:r w:rsidRPr="000958B1">
          <w:rPr>
            <w:b/>
            <w:i/>
            <w:color w:val="0000FF"/>
            <w:sz w:val="20"/>
            <w:u w:val="single"/>
          </w:rPr>
          <w:t>obs_vidin@mail.bg</w:t>
        </w:r>
      </w:hyperlink>
      <w:r w:rsidRPr="000958B1">
        <w:t xml:space="preserve"> </w:t>
      </w:r>
    </w:p>
    <w:p w14:paraId="2FA6152E" w14:textId="77777777" w:rsidR="000958B1" w:rsidRPr="000958B1" w:rsidRDefault="000958B1" w:rsidP="000958B1">
      <w:pPr>
        <w:tabs>
          <w:tab w:val="left" w:pos="2127"/>
        </w:tabs>
        <w:jc w:val="center"/>
        <w:rPr>
          <w:b/>
          <w:i/>
        </w:rPr>
      </w:pPr>
    </w:p>
    <w:p w14:paraId="118764A6" w14:textId="77777777" w:rsidR="000958B1" w:rsidRPr="000958B1" w:rsidRDefault="000958B1" w:rsidP="000958B1">
      <w:pPr>
        <w:ind w:firstLine="142"/>
      </w:pPr>
    </w:p>
    <w:p w14:paraId="122CED1A"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w:t>
      </w:r>
      <w:r w:rsidRPr="000958B1">
        <w:rPr>
          <w:b/>
          <w:sz w:val="28"/>
          <w:lang w:val="en-US"/>
        </w:rPr>
        <w:t>78</w:t>
      </w:r>
    </w:p>
    <w:p w14:paraId="6090CC25"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w:t>
      </w:r>
      <w:r w:rsidRPr="000958B1">
        <w:rPr>
          <w:sz w:val="28"/>
          <w:lang w:val="en-US"/>
        </w:rPr>
        <w:t>2</w:t>
      </w:r>
      <w:r w:rsidRPr="000958B1">
        <w:rPr>
          <w:sz w:val="28"/>
          <w:lang w:val="be-BY"/>
        </w:rPr>
        <w:t>/</w:t>
      </w:r>
      <w:r w:rsidRPr="000958B1">
        <w:rPr>
          <w:sz w:val="28"/>
          <w:lang w:val="en-US"/>
        </w:rPr>
        <w:t>20</w:t>
      </w:r>
      <w:r w:rsidRPr="000958B1">
        <w:rPr>
          <w:sz w:val="28"/>
          <w:lang w:val="be-BY"/>
        </w:rPr>
        <w:t>.</w:t>
      </w:r>
      <w:r w:rsidRPr="000958B1">
        <w:rPr>
          <w:sz w:val="28"/>
          <w:lang w:val="ru-RU"/>
        </w:rPr>
        <w:t>1</w:t>
      </w:r>
      <w:r w:rsidRPr="000958B1">
        <w:rPr>
          <w:sz w:val="28"/>
          <w:lang w:val="en-US"/>
        </w:rPr>
        <w:t>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2DF48F25" w14:textId="77777777" w:rsidR="000958B1" w:rsidRPr="000958B1" w:rsidRDefault="000958B1" w:rsidP="000958B1">
      <w:pPr>
        <w:tabs>
          <w:tab w:val="left" w:pos="851"/>
          <w:tab w:val="left" w:pos="900"/>
        </w:tabs>
        <w:spacing w:line="276" w:lineRule="auto"/>
        <w:jc w:val="both"/>
        <w:rPr>
          <w:sz w:val="28"/>
          <w:lang w:val="ru-RU"/>
        </w:rPr>
      </w:pPr>
    </w:p>
    <w:p w14:paraId="1A2440E8" w14:textId="77777777" w:rsidR="000958B1" w:rsidRPr="000958B1" w:rsidRDefault="000958B1" w:rsidP="000958B1">
      <w:pPr>
        <w:tabs>
          <w:tab w:val="left" w:pos="851"/>
          <w:tab w:val="left" w:pos="993"/>
        </w:tabs>
        <w:jc w:val="both"/>
      </w:pPr>
      <w:r w:rsidRPr="000958B1">
        <w:rPr>
          <w:b/>
          <w:sz w:val="28"/>
          <w:szCs w:val="28"/>
          <w:u w:val="single"/>
          <w:lang w:val="be-BY"/>
        </w:rPr>
        <w:t>ОТНОСНО:</w:t>
      </w:r>
      <w:r w:rsidRPr="000958B1">
        <w:rPr>
          <w:sz w:val="28"/>
          <w:szCs w:val="28"/>
          <w:lang w:val="ru-RU"/>
        </w:rPr>
        <w:t xml:space="preserve"> </w:t>
      </w:r>
      <w:bookmarkStart w:id="25" w:name="_Hlk210743298"/>
      <w:r w:rsidRPr="000958B1">
        <w:rPr>
          <w:sz w:val="28"/>
          <w:szCs w:val="28"/>
        </w:rPr>
        <w:t>Предложение №ПО-01-04-281/12.11.25г. от д-р Цветан Ценков – Кмет на Община Видин, относно провеждане на публични търгове с тайно наддаване за продажба на недвижими имоти – частна общинска собственост, находящи се в гр. Видин, кв. „Нов път“.</w:t>
      </w:r>
    </w:p>
    <w:bookmarkEnd w:id="25"/>
    <w:p w14:paraId="7BDABC2D" w14:textId="77777777" w:rsidR="000958B1" w:rsidRPr="000958B1" w:rsidRDefault="000958B1" w:rsidP="000958B1">
      <w:pPr>
        <w:tabs>
          <w:tab w:val="left" w:pos="993"/>
        </w:tabs>
        <w:jc w:val="both"/>
        <w:rPr>
          <w:sz w:val="28"/>
          <w:szCs w:val="28"/>
        </w:rPr>
      </w:pPr>
    </w:p>
    <w:p w14:paraId="1171F785" w14:textId="77777777" w:rsidR="000958B1" w:rsidRPr="000958B1" w:rsidRDefault="000958B1" w:rsidP="000958B1">
      <w:pPr>
        <w:tabs>
          <w:tab w:val="left" w:pos="851"/>
        </w:tabs>
        <w:ind w:right="1" w:firstLine="567"/>
        <w:jc w:val="both"/>
        <w:rPr>
          <w:sz w:val="28"/>
          <w:szCs w:val="28"/>
        </w:rPr>
      </w:pPr>
      <w:r w:rsidRPr="000958B1">
        <w:rPr>
          <w:bCs/>
          <w:sz w:val="28"/>
          <w:szCs w:val="28"/>
        </w:rPr>
        <w:t>На основание</w:t>
      </w:r>
      <w:r w:rsidRPr="000958B1">
        <w:rPr>
          <w:sz w:val="28"/>
          <w:szCs w:val="28"/>
        </w:rPr>
        <w:t xml:space="preserve"> чл. 21, ал. 1, т. 8 от ЗМСМА, чл. 35, ал. 1 от ЗОС, във връзка с чл. 41, ал. 2 от ЗОС и чл. 90, ал. 1, т. 1 от Наредбата по чл. 8, ал. 2 от ЗОС,</w:t>
      </w:r>
    </w:p>
    <w:p w14:paraId="5C3175D1" w14:textId="77777777" w:rsidR="000958B1" w:rsidRPr="000958B1" w:rsidRDefault="000958B1" w:rsidP="000958B1">
      <w:pPr>
        <w:tabs>
          <w:tab w:val="left" w:pos="851"/>
        </w:tabs>
        <w:ind w:right="1" w:firstLine="567"/>
        <w:jc w:val="both"/>
        <w:rPr>
          <w:b/>
          <w:bCs/>
          <w:sz w:val="28"/>
          <w:szCs w:val="28"/>
        </w:rPr>
      </w:pPr>
    </w:p>
    <w:p w14:paraId="7081BE38"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3C6B6EBE" w14:textId="77777777" w:rsid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6461060D" w14:textId="77777777" w:rsidR="00320120" w:rsidRPr="000958B1" w:rsidRDefault="00320120" w:rsidP="000958B1">
      <w:pPr>
        <w:keepNext/>
        <w:spacing w:line="360" w:lineRule="auto"/>
        <w:jc w:val="center"/>
        <w:outlineLvl w:val="1"/>
        <w:rPr>
          <w:b/>
          <w:bCs/>
          <w:sz w:val="28"/>
          <w:szCs w:val="28"/>
          <w:lang w:val="be-BY"/>
        </w:rPr>
      </w:pPr>
    </w:p>
    <w:p w14:paraId="0084475E" w14:textId="77777777" w:rsidR="000958B1" w:rsidRPr="000958B1" w:rsidRDefault="000958B1" w:rsidP="00320120">
      <w:pPr>
        <w:numPr>
          <w:ilvl w:val="0"/>
          <w:numId w:val="107"/>
        </w:numPr>
        <w:spacing w:after="120" w:line="360" w:lineRule="auto"/>
        <w:ind w:left="0" w:firstLine="426"/>
        <w:jc w:val="both"/>
        <w:rPr>
          <w:sz w:val="28"/>
          <w:szCs w:val="28"/>
        </w:rPr>
      </w:pPr>
      <w:r w:rsidRPr="000958B1">
        <w:rPr>
          <w:sz w:val="28"/>
          <w:szCs w:val="28"/>
        </w:rPr>
        <w:t>Община Видин да продаде чрез публичен търг с тайно наддаване недвижим имот – частна общинска собственост с идентификатор 10971.508.749 по КККР на гр. Видин, кв. Нов път , ул. "Цар Иван Асен II", гр. Видин, с площ от 420 кв.м. при начална тръжна цена 7 700.00 лв. (седем хиляди и седемстотин лева) или 3 936.95 € (три хиляди деветстотин тридесет и шест евро и деветдесет и пет евро цента), съгласно оценка на лицензиран оценител от 02.09.2025 г.</w:t>
      </w:r>
    </w:p>
    <w:p w14:paraId="6DB29A8B" w14:textId="77777777" w:rsidR="000958B1" w:rsidRPr="000958B1" w:rsidRDefault="000958B1" w:rsidP="00320120">
      <w:pPr>
        <w:numPr>
          <w:ilvl w:val="0"/>
          <w:numId w:val="107"/>
        </w:numPr>
        <w:spacing w:after="120" w:line="360" w:lineRule="auto"/>
        <w:ind w:left="0" w:firstLine="426"/>
        <w:jc w:val="both"/>
        <w:rPr>
          <w:sz w:val="28"/>
          <w:szCs w:val="28"/>
        </w:rPr>
      </w:pPr>
      <w:r w:rsidRPr="000958B1">
        <w:rPr>
          <w:sz w:val="28"/>
          <w:szCs w:val="28"/>
        </w:rPr>
        <w:t>Община Видин да продаде чрез публичен търг с тайно наддаване недвижим имот – частна общинска собственост с идентификатор 10971.508.750 по КККР на гр. Видин, кв. Нов път, ул. "Цар Иван Асен II", гр. Видин, с площ от 823 кв.м. при начална тръжна цена 14 600.00 лв. (четиринадесет хиляди и шестстотин лева) или 7 464.86 € (седем хиляди четиристотин шестдесет и четири евро и осемдесет и шест евро цента), съгласно оценка на лицензиран оценител от 02.09.2025 г.</w:t>
      </w:r>
    </w:p>
    <w:p w14:paraId="77DFA594" w14:textId="77777777" w:rsidR="000958B1" w:rsidRPr="000958B1" w:rsidRDefault="000958B1" w:rsidP="00320120">
      <w:pPr>
        <w:numPr>
          <w:ilvl w:val="0"/>
          <w:numId w:val="107"/>
        </w:numPr>
        <w:spacing w:after="120" w:line="360" w:lineRule="auto"/>
        <w:ind w:left="0" w:firstLine="426"/>
        <w:jc w:val="both"/>
      </w:pPr>
      <w:r w:rsidRPr="000958B1">
        <w:rPr>
          <w:sz w:val="28"/>
          <w:szCs w:val="28"/>
        </w:rPr>
        <w:t xml:space="preserve">Община Видин да продаде чрез публичен търг с тайно наддаване недвижим имот – частна общинска собственост с идентификатор 10971.508.504 </w:t>
      </w:r>
      <w:r w:rsidRPr="000958B1">
        <w:rPr>
          <w:sz w:val="28"/>
          <w:szCs w:val="28"/>
        </w:rPr>
        <w:lastRenderedPageBreak/>
        <w:t>по КККР на гр. Видин, кв. Нов път , ул. "Волга" № 1, гр. Видин, с площ от 373 кв.м. при начална тръжна цена 7 400.00 лв. (седем хиляди и четиристотин лева) или 3 783.56 € (три хиляди седемстотин осемдесет и три евро и петдесет и шест евро цента), съгласно оценка на лицензиран оценител от 16.10.2025 г</w:t>
      </w:r>
      <w:r w:rsidRPr="000958B1">
        <w:t>.</w:t>
      </w:r>
    </w:p>
    <w:p w14:paraId="59E01779" w14:textId="77777777" w:rsidR="000958B1" w:rsidRPr="000958B1" w:rsidRDefault="000958B1" w:rsidP="00320120">
      <w:pPr>
        <w:tabs>
          <w:tab w:val="left" w:pos="851"/>
        </w:tabs>
        <w:spacing w:line="360" w:lineRule="auto"/>
        <w:ind w:right="1" w:firstLine="567"/>
        <w:jc w:val="center"/>
        <w:rPr>
          <w:b/>
          <w:bCs/>
          <w:sz w:val="28"/>
          <w:szCs w:val="28"/>
        </w:rPr>
      </w:pPr>
    </w:p>
    <w:p w14:paraId="04F16EC7" w14:textId="77777777" w:rsidR="000958B1" w:rsidRPr="000958B1" w:rsidRDefault="000958B1" w:rsidP="00320120">
      <w:pPr>
        <w:spacing w:line="360" w:lineRule="auto"/>
        <w:ind w:left="284" w:firstLine="426"/>
        <w:jc w:val="both"/>
        <w:rPr>
          <w:bCs/>
          <w:iCs/>
          <w:sz w:val="28"/>
          <w:szCs w:val="28"/>
        </w:rPr>
      </w:pPr>
    </w:p>
    <w:p w14:paraId="3D337866" w14:textId="77777777" w:rsidR="000958B1" w:rsidRPr="000958B1" w:rsidRDefault="000958B1" w:rsidP="00320120">
      <w:pPr>
        <w:spacing w:after="120" w:line="360" w:lineRule="auto"/>
        <w:jc w:val="both"/>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 на</w:t>
      </w:r>
      <w:r w:rsidRPr="000958B1">
        <w:rPr>
          <w:rFonts w:eastAsia="Calibri"/>
          <w:sz w:val="28"/>
          <w:szCs w:val="28"/>
          <w:lang w:val="en-US"/>
        </w:rPr>
        <w:t xml:space="preserve"> </w:t>
      </w:r>
      <w:r w:rsidRPr="000958B1">
        <w:rPr>
          <w:sz w:val="28"/>
          <w:szCs w:val="28"/>
        </w:rPr>
        <w:t>чл. 21, ал. 1, т. 8 от ЗМСМА, чл. 35, ал. 1 от ЗОС, във връзка с чл. 41, ал. 2 от ЗОС и чл. 90, ал. 1, т. 1 от Наредбата по чл. 8, ал. 2 от ЗОС</w:t>
      </w:r>
      <w:r w:rsidRPr="000958B1">
        <w:rPr>
          <w:rFonts w:eastAsia="Calibri"/>
          <w:sz w:val="28"/>
          <w:szCs w:val="28"/>
        </w:rPr>
        <w:t>,</w:t>
      </w:r>
      <w:r w:rsidRPr="000958B1">
        <w:rPr>
          <w:sz w:val="28"/>
          <w:szCs w:val="28"/>
          <w:lang w:val="en-AU"/>
        </w:rPr>
        <w:t xml:space="preserve"> </w:t>
      </w:r>
      <w:r w:rsidRPr="000958B1">
        <w:rPr>
          <w:sz w:val="28"/>
          <w:szCs w:val="28"/>
        </w:rPr>
        <w:t>както и целесъобразно: Предложените за продажба имоти не са необходими за нуждите на Общината и не се предвижда застрояване или озеленяване. Общината няма възможност да поддържа тези имоти и затова е по-целесъобразно да бъдат продадени и стопанисвани от частни лица, заявили желание да ги закупят. Така от една страна Община Видин ще спре да плаща данъци за тези неизползваеми имоти, от друга страна ще има постъпления на парични средства, както от продажбата, така и от местните данъци и такси, които ще започнат да плащат новите собственици.</w:t>
      </w:r>
    </w:p>
    <w:p w14:paraId="7A9EAC0E" w14:textId="77777777" w:rsidR="000958B1" w:rsidRPr="000958B1" w:rsidRDefault="000958B1" w:rsidP="00320120">
      <w:pPr>
        <w:tabs>
          <w:tab w:val="left" w:pos="851"/>
        </w:tabs>
        <w:spacing w:line="360" w:lineRule="auto"/>
        <w:ind w:right="1"/>
        <w:jc w:val="both"/>
        <w:rPr>
          <w:sz w:val="28"/>
          <w:szCs w:val="28"/>
        </w:rPr>
      </w:pPr>
    </w:p>
    <w:p w14:paraId="343B8E79" w14:textId="77777777" w:rsidR="000958B1" w:rsidRPr="000958B1" w:rsidRDefault="000958B1" w:rsidP="00320120">
      <w:pPr>
        <w:tabs>
          <w:tab w:val="left" w:pos="851"/>
        </w:tabs>
        <w:spacing w:line="360" w:lineRule="auto"/>
        <w:ind w:right="1" w:firstLine="567"/>
        <w:jc w:val="both"/>
        <w:rPr>
          <w:sz w:val="28"/>
          <w:szCs w:val="28"/>
        </w:rPr>
      </w:pPr>
    </w:p>
    <w:p w14:paraId="2123275A" w14:textId="77777777" w:rsidR="000958B1" w:rsidRPr="000958B1" w:rsidRDefault="000958B1" w:rsidP="000958B1">
      <w:pPr>
        <w:suppressAutoHyphens/>
        <w:spacing w:line="360" w:lineRule="auto"/>
        <w:jc w:val="both"/>
        <w:rPr>
          <w:sz w:val="28"/>
          <w:szCs w:val="28"/>
          <w:lang w:eastAsia="zh-CN"/>
        </w:rPr>
      </w:pPr>
    </w:p>
    <w:p w14:paraId="5CA96DAD"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6AE178B6" w14:textId="77777777" w:rsidR="000958B1" w:rsidRPr="000958B1" w:rsidRDefault="000958B1" w:rsidP="000958B1">
      <w:pPr>
        <w:spacing w:line="360" w:lineRule="auto"/>
        <w:ind w:firstLine="4536"/>
        <w:rPr>
          <w:sz w:val="28"/>
          <w:szCs w:val="28"/>
        </w:rPr>
      </w:pPr>
    </w:p>
    <w:p w14:paraId="66E0C96A" w14:textId="77777777" w:rsidR="000958B1" w:rsidRPr="000958B1" w:rsidRDefault="000958B1" w:rsidP="000958B1">
      <w:pPr>
        <w:spacing w:line="360" w:lineRule="auto"/>
        <w:ind w:firstLine="4536"/>
        <w:rPr>
          <w:sz w:val="28"/>
          <w:szCs w:val="28"/>
        </w:rPr>
      </w:pPr>
      <w:r w:rsidRPr="000958B1">
        <w:rPr>
          <w:sz w:val="28"/>
          <w:szCs w:val="28"/>
        </w:rPr>
        <w:t>Светослав Славчев</w:t>
      </w:r>
    </w:p>
    <w:p w14:paraId="589BC58B" w14:textId="2BE6B862" w:rsidR="000958B1" w:rsidRPr="000958B1" w:rsidRDefault="000958B1" w:rsidP="000958B1">
      <w:pPr>
        <w:spacing w:line="360" w:lineRule="auto"/>
        <w:ind w:right="-90"/>
        <w:jc w:val="both"/>
        <w:rPr>
          <w:b/>
          <w:sz w:val="44"/>
          <w:szCs w:val="20"/>
          <w:u w:val="single"/>
        </w:rPr>
      </w:pPr>
      <w:r w:rsidRPr="000958B1">
        <w:rPr>
          <w:sz w:val="28"/>
          <w:szCs w:val="28"/>
        </w:rPr>
        <w:br w:type="page"/>
      </w:r>
      <w:r w:rsidRPr="000958B1">
        <w:rPr>
          <w:bCs/>
          <w:noProof/>
          <w:sz w:val="28"/>
          <w:szCs w:val="28"/>
          <w:lang w:eastAsia="bg-BG"/>
        </w:rPr>
        <w:lastRenderedPageBreak/>
        <w:drawing>
          <wp:anchor distT="0" distB="0" distL="114300" distR="114300" simplePos="0" relativeHeight="251789312" behindDoc="1" locked="0" layoutInCell="1" allowOverlap="1" wp14:anchorId="02A06319" wp14:editId="4C9BB687">
            <wp:simplePos x="0" y="0"/>
            <wp:positionH relativeFrom="column">
              <wp:posOffset>-151130</wp:posOffset>
            </wp:positionH>
            <wp:positionV relativeFrom="paragraph">
              <wp:posOffset>-99695</wp:posOffset>
            </wp:positionV>
            <wp:extent cx="1212850" cy="1584325"/>
            <wp:effectExtent l="0" t="0" r="6350" b="0"/>
            <wp:wrapNone/>
            <wp:docPr id="130659494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cstate="print">
                      <a:grayscl/>
                      <a:biLevel thresh="50000"/>
                      <a:extLst>
                        <a:ext uri="{28A0092B-C50C-407E-A947-70E740481C1C}">
                          <a14:useLocalDpi xmlns:a14="http://schemas.microsoft.com/office/drawing/2010/main" val="0"/>
                        </a:ext>
                      </a:extLst>
                    </a:blip>
                    <a:srcRect/>
                    <a:stretch>
                      <a:fillRect/>
                    </a:stretch>
                  </pic:blipFill>
                  <pic:spPr bwMode="auto">
                    <a:xfrm>
                      <a:off x="0" y="0"/>
                      <a:ext cx="1212850" cy="158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Cs/>
          <w:sz w:val="28"/>
          <w:szCs w:val="28"/>
          <w:lang w:val="ru-RU"/>
        </w:rPr>
        <w:t xml:space="preserve">                             </w:t>
      </w:r>
      <w:r w:rsidRPr="000958B1">
        <w:rPr>
          <w:b/>
          <w:sz w:val="40"/>
          <w:szCs w:val="20"/>
          <w:u w:val="single"/>
        </w:rPr>
        <w:t>ОБЩИНСКИ СЪВЕТ - ВИДИН</w:t>
      </w:r>
    </w:p>
    <w:p w14:paraId="6AF63DC2"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03AC3AA2" w14:textId="77777777" w:rsidR="000958B1" w:rsidRPr="000958B1" w:rsidRDefault="000958B1" w:rsidP="000958B1">
      <w:pPr>
        <w:jc w:val="center"/>
      </w:pPr>
      <w:r w:rsidRPr="000958B1">
        <w:rPr>
          <w:sz w:val="20"/>
          <w:szCs w:val="20"/>
        </w:rPr>
        <w:t>e-mail:</w:t>
      </w:r>
      <w:r w:rsidRPr="000958B1">
        <w:t xml:space="preserve"> </w:t>
      </w:r>
      <w:hyperlink r:id="rId34" w:history="1">
        <w:r w:rsidRPr="000958B1">
          <w:rPr>
            <w:b/>
            <w:i/>
            <w:color w:val="0000FF"/>
            <w:sz w:val="20"/>
            <w:u w:val="single"/>
          </w:rPr>
          <w:t>obs_vidin@mail.bg</w:t>
        </w:r>
      </w:hyperlink>
      <w:r w:rsidRPr="000958B1">
        <w:t xml:space="preserve"> </w:t>
      </w:r>
    </w:p>
    <w:p w14:paraId="015215C6" w14:textId="77777777" w:rsidR="000958B1" w:rsidRPr="000958B1" w:rsidRDefault="000958B1" w:rsidP="000958B1">
      <w:pPr>
        <w:tabs>
          <w:tab w:val="left" w:pos="2127"/>
        </w:tabs>
        <w:jc w:val="center"/>
        <w:rPr>
          <w:b/>
          <w:i/>
        </w:rPr>
      </w:pPr>
    </w:p>
    <w:p w14:paraId="4519F3E4" w14:textId="77777777" w:rsidR="000958B1" w:rsidRPr="000958B1" w:rsidRDefault="000958B1" w:rsidP="000958B1">
      <w:pPr>
        <w:ind w:firstLine="142"/>
      </w:pPr>
    </w:p>
    <w:p w14:paraId="0FAE5D0E"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279</w:t>
      </w:r>
    </w:p>
    <w:p w14:paraId="2F349E41"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12</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10A7F7FC" w14:textId="77777777" w:rsidR="000958B1" w:rsidRPr="000958B1" w:rsidRDefault="000958B1" w:rsidP="000958B1">
      <w:pPr>
        <w:tabs>
          <w:tab w:val="left" w:pos="851"/>
          <w:tab w:val="left" w:pos="900"/>
        </w:tabs>
        <w:spacing w:line="276" w:lineRule="auto"/>
        <w:jc w:val="both"/>
        <w:rPr>
          <w:sz w:val="28"/>
          <w:lang w:val="ru-RU"/>
        </w:rPr>
      </w:pPr>
    </w:p>
    <w:p w14:paraId="16E14642" w14:textId="77777777" w:rsidR="000958B1" w:rsidRPr="000958B1" w:rsidRDefault="000958B1" w:rsidP="000958B1">
      <w:pPr>
        <w:tabs>
          <w:tab w:val="left" w:pos="851"/>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bookmarkStart w:id="26" w:name="_Hlk210743449"/>
      <w:bookmarkStart w:id="27" w:name="_Hlk210740727"/>
      <w:r w:rsidRPr="000958B1">
        <w:rPr>
          <w:sz w:val="28"/>
          <w:szCs w:val="28"/>
        </w:rPr>
        <w:t>Предложение №ПО-01-04-268/05.11.25г. от д-р Цветан Ценков – Кмет на Община Видин, относно получено заявление от Център за комплексно обслужване на деца с увреждания и хронични заболявания (ЦКОДУХЗ) – Видин и Заявление от Фондация „Уникалните деца на Видин“ за съвместно безвъзмездно предоставяне на имот с идентификатор № 10971.509.779 по Кадастралната карта на гр. Видин – публична общинска собственост, с предназначение: За друг обществен обект, комплекс, с административен адрес гр. Видин, ж.к. „Бонония“.</w:t>
      </w:r>
      <w:bookmarkEnd w:id="26"/>
      <w:bookmarkEnd w:id="27"/>
    </w:p>
    <w:p w14:paraId="5B50FEEF" w14:textId="77777777" w:rsidR="000958B1" w:rsidRPr="000958B1" w:rsidRDefault="000958B1" w:rsidP="000958B1">
      <w:pPr>
        <w:tabs>
          <w:tab w:val="left" w:pos="709"/>
        </w:tabs>
        <w:rPr>
          <w:b/>
          <w:bCs/>
          <w:sz w:val="28"/>
          <w:szCs w:val="28"/>
          <w:lang w:eastAsia="bg-BG"/>
        </w:rPr>
      </w:pPr>
    </w:p>
    <w:p w14:paraId="4D50F010" w14:textId="77777777" w:rsidR="000958B1" w:rsidRPr="000958B1" w:rsidRDefault="000958B1" w:rsidP="000958B1">
      <w:pPr>
        <w:tabs>
          <w:tab w:val="left" w:pos="709"/>
          <w:tab w:val="left" w:pos="851"/>
        </w:tabs>
        <w:ind w:firstLine="426"/>
        <w:jc w:val="both"/>
        <w:rPr>
          <w:sz w:val="28"/>
          <w:szCs w:val="28"/>
        </w:rPr>
      </w:pPr>
      <w:r w:rsidRPr="000958B1">
        <w:rPr>
          <w:bCs/>
          <w:sz w:val="28"/>
          <w:szCs w:val="28"/>
          <w:lang w:eastAsia="bg-BG"/>
        </w:rPr>
        <w:t>На основание</w:t>
      </w:r>
      <w:r w:rsidRPr="000958B1">
        <w:rPr>
          <w:sz w:val="28"/>
          <w:szCs w:val="28"/>
          <w:lang w:val="ru-RU"/>
        </w:rPr>
        <w:t xml:space="preserve"> чл. 99, ал. от АПК, чл.21, ал.1, т.8 от ЗМСМА,</w:t>
      </w:r>
      <w:r w:rsidRPr="000958B1">
        <w:rPr>
          <w:color w:val="000000"/>
          <w:sz w:val="28"/>
          <w:szCs w:val="28"/>
          <w:lang w:val="ru-RU"/>
        </w:rPr>
        <w:t xml:space="preserve"> във връзка с чл.12, ал.4 от Закона за общинс</w:t>
      </w:r>
      <w:r w:rsidRPr="000958B1">
        <w:rPr>
          <w:sz w:val="28"/>
          <w:szCs w:val="28"/>
          <w:lang w:val="ru-RU"/>
        </w:rPr>
        <w:t xml:space="preserve">ката собственост и чл.14, ал.4 от </w:t>
      </w:r>
      <w:r w:rsidRPr="000958B1">
        <w:rPr>
          <w:sz w:val="28"/>
          <w:szCs w:val="28"/>
        </w:rPr>
        <w:t>Наредбата за реда за придобиване, управление и разпореждане с общинско имущество на територията на Община Видин</w:t>
      </w:r>
      <w:r w:rsidRPr="000958B1">
        <w:rPr>
          <w:sz w:val="28"/>
          <w:szCs w:val="28"/>
          <w:lang w:val="ru-RU"/>
        </w:rPr>
        <w:t xml:space="preserve">, </w:t>
      </w:r>
      <w:r w:rsidRPr="000958B1">
        <w:rPr>
          <w:sz w:val="28"/>
          <w:szCs w:val="28"/>
        </w:rPr>
        <w:t>Решение № 92, Взето с Протокол №6/04.06.2008г. на ОбС Видин, Решение № 94, Взето с Протокол №6/04.06.2008г. на ОбС Видин , Решение № 206, Взето с Протокол № 9/16.09.2025г. на ОбС - Видин и договор с №АО-02-16-311/09.10.2025 г., Вписан в Агенцията по вписванията с Рег.№ 3858/15.10.2025 г.,</w:t>
      </w:r>
    </w:p>
    <w:p w14:paraId="35167C77" w14:textId="77777777" w:rsidR="000958B1" w:rsidRPr="000958B1" w:rsidRDefault="000958B1" w:rsidP="000958B1">
      <w:pPr>
        <w:tabs>
          <w:tab w:val="left" w:pos="709"/>
          <w:tab w:val="left" w:pos="851"/>
        </w:tabs>
        <w:ind w:firstLine="426"/>
        <w:jc w:val="both"/>
        <w:rPr>
          <w:bCs/>
          <w:sz w:val="28"/>
          <w:szCs w:val="28"/>
          <w:lang w:eastAsia="bg-BG"/>
        </w:rPr>
      </w:pPr>
    </w:p>
    <w:p w14:paraId="3AB1B53A"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4E823D4C"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75767488" w14:textId="77777777" w:rsidR="000958B1" w:rsidRPr="000958B1" w:rsidRDefault="000958B1" w:rsidP="000958B1">
      <w:pPr>
        <w:tabs>
          <w:tab w:val="left" w:pos="709"/>
          <w:tab w:val="left" w:pos="851"/>
        </w:tabs>
        <w:ind w:firstLine="426"/>
        <w:jc w:val="center"/>
        <w:rPr>
          <w:b/>
          <w:bCs/>
          <w:sz w:val="28"/>
          <w:szCs w:val="28"/>
          <w:lang w:eastAsia="bg-BG"/>
        </w:rPr>
      </w:pPr>
    </w:p>
    <w:p w14:paraId="5C618322" w14:textId="77777777" w:rsidR="000958B1" w:rsidRPr="000958B1" w:rsidRDefault="000958B1" w:rsidP="000958B1">
      <w:pPr>
        <w:ind w:firstLine="426"/>
        <w:jc w:val="both"/>
        <w:rPr>
          <w:sz w:val="28"/>
          <w:szCs w:val="28"/>
        </w:rPr>
      </w:pPr>
      <w:r w:rsidRPr="000958B1">
        <w:rPr>
          <w:b/>
          <w:bCs/>
          <w:sz w:val="28"/>
          <w:szCs w:val="28"/>
        </w:rPr>
        <w:t>1</w:t>
      </w:r>
      <w:r w:rsidRPr="000958B1">
        <w:rPr>
          <w:sz w:val="28"/>
          <w:szCs w:val="28"/>
        </w:rPr>
        <w:t>.Общински съвет отменя Решение № 206, Взето с Протокол № 9/16.09.2025г. на Общински съвет Видин.</w:t>
      </w:r>
    </w:p>
    <w:p w14:paraId="23F0A7C3" w14:textId="77777777" w:rsidR="000958B1" w:rsidRPr="000958B1" w:rsidRDefault="000958B1" w:rsidP="000958B1">
      <w:pPr>
        <w:ind w:firstLine="426"/>
        <w:jc w:val="both"/>
        <w:rPr>
          <w:sz w:val="28"/>
          <w:szCs w:val="28"/>
        </w:rPr>
      </w:pPr>
      <w:r w:rsidRPr="000958B1">
        <w:rPr>
          <w:b/>
          <w:bCs/>
          <w:sz w:val="28"/>
          <w:szCs w:val="28"/>
        </w:rPr>
        <w:t>2.</w:t>
      </w:r>
      <w:r w:rsidRPr="000958B1">
        <w:rPr>
          <w:sz w:val="28"/>
          <w:szCs w:val="28"/>
        </w:rPr>
        <w:t xml:space="preserve"> Общински съвет Видин, дава съгласие да бъде предоставен </w:t>
      </w:r>
      <w:r w:rsidRPr="000958B1">
        <w:rPr>
          <w:b/>
          <w:bCs/>
          <w:sz w:val="28"/>
          <w:szCs w:val="28"/>
        </w:rPr>
        <w:t>за нуждите на</w:t>
      </w:r>
      <w:r w:rsidRPr="000958B1">
        <w:rPr>
          <w:sz w:val="28"/>
          <w:szCs w:val="28"/>
        </w:rPr>
        <w:t xml:space="preserve"> </w:t>
      </w:r>
      <w:r w:rsidRPr="000958B1">
        <w:rPr>
          <w:b/>
          <w:bCs/>
          <w:sz w:val="28"/>
          <w:szCs w:val="28"/>
        </w:rPr>
        <w:t>Център за комплексно обслужване на деца с увреждания и хронични заболявания (ЦКОДУХЗ) – Видин</w:t>
      </w:r>
      <w:r w:rsidRPr="000958B1">
        <w:rPr>
          <w:sz w:val="28"/>
          <w:szCs w:val="28"/>
        </w:rPr>
        <w:t xml:space="preserve"> за безвъзмездно управление за срок от 10 години - имот, публична общинска собственост, находящ се на адрес гр. Видин, ж.к. „Бонония“, съгласно Акт за публична общинска собственост № 4489/29.07.2025 г., както следва:</w:t>
      </w:r>
    </w:p>
    <w:p w14:paraId="6260B9B5" w14:textId="77777777" w:rsidR="000958B1" w:rsidRPr="000958B1" w:rsidRDefault="000958B1" w:rsidP="000958B1">
      <w:pPr>
        <w:ind w:firstLine="426"/>
        <w:jc w:val="both"/>
        <w:rPr>
          <w:sz w:val="28"/>
          <w:szCs w:val="28"/>
        </w:rPr>
      </w:pPr>
      <w:r w:rsidRPr="000958B1">
        <w:rPr>
          <w:sz w:val="28"/>
          <w:szCs w:val="28"/>
        </w:rPr>
        <w:t xml:space="preserve"> - имот с идентификатор 10971.509.779 по кадастралната карта на гр. Видин, с площ 6532 кв.м. (шест хиляди петстотин тридесет и два квадратни метра), ведно със:</w:t>
      </w:r>
    </w:p>
    <w:p w14:paraId="33C134BD" w14:textId="77777777" w:rsidR="000958B1" w:rsidRPr="000958B1" w:rsidRDefault="000958B1" w:rsidP="000958B1">
      <w:pPr>
        <w:ind w:firstLine="426"/>
        <w:jc w:val="both"/>
        <w:rPr>
          <w:sz w:val="28"/>
          <w:szCs w:val="28"/>
        </w:rPr>
      </w:pPr>
      <w:r w:rsidRPr="000958B1">
        <w:rPr>
          <w:sz w:val="28"/>
          <w:szCs w:val="28"/>
        </w:rPr>
        <w:t>1.</w:t>
      </w:r>
      <w:r w:rsidRPr="000958B1">
        <w:rPr>
          <w:sz w:val="28"/>
          <w:szCs w:val="28"/>
        </w:rPr>
        <w:tab/>
        <w:t>Сграда с идентификатор 10971.509.779.1, със ЗП: 669 кв.м. (шестстотин шестдесет и девет квадратни метра); брой етажи: 3; предназначение: Сграда за детско заведение; предишен идентификатор: няма;</w:t>
      </w:r>
    </w:p>
    <w:p w14:paraId="1611044A" w14:textId="77777777" w:rsidR="000958B1" w:rsidRPr="000958B1" w:rsidRDefault="000958B1" w:rsidP="000958B1">
      <w:pPr>
        <w:ind w:firstLine="426"/>
        <w:jc w:val="both"/>
        <w:rPr>
          <w:sz w:val="28"/>
          <w:szCs w:val="28"/>
        </w:rPr>
      </w:pPr>
      <w:r w:rsidRPr="000958B1">
        <w:rPr>
          <w:sz w:val="28"/>
          <w:szCs w:val="28"/>
        </w:rPr>
        <w:lastRenderedPageBreak/>
        <w:t>2.</w:t>
      </w:r>
      <w:r w:rsidRPr="000958B1">
        <w:rPr>
          <w:sz w:val="28"/>
          <w:szCs w:val="28"/>
        </w:rPr>
        <w:tab/>
        <w:t xml:space="preserve">Част от ет.1 със ЗП 75 кв.м. от  сграда с идентификатор 10971.509.779.2, със ЗП: 449 кв.м. (четиристотин четиридесет и девет квадратни метра); брой етажи: 3; предназначение: Сграда за детско заведение; </w:t>
      </w:r>
    </w:p>
    <w:p w14:paraId="25DE4541" w14:textId="77777777" w:rsidR="000958B1" w:rsidRPr="000958B1" w:rsidRDefault="000958B1" w:rsidP="000958B1">
      <w:pPr>
        <w:ind w:firstLine="426"/>
        <w:jc w:val="both"/>
        <w:rPr>
          <w:sz w:val="28"/>
          <w:szCs w:val="28"/>
        </w:rPr>
      </w:pPr>
      <w:r w:rsidRPr="000958B1">
        <w:rPr>
          <w:sz w:val="28"/>
          <w:szCs w:val="28"/>
        </w:rPr>
        <w:t>3.</w:t>
      </w:r>
      <w:r w:rsidRPr="000958B1">
        <w:rPr>
          <w:sz w:val="28"/>
          <w:szCs w:val="28"/>
        </w:rPr>
        <w:tab/>
        <w:t>Сграда с идентификатор 10971.509.779.3, със ЗП: 539 кв.м. (петстотин тридесет и девет квадратни метра); брой етажи: 1; предназначение: Сграда за детско заведение; предишен идентификатор: няма;</w:t>
      </w:r>
    </w:p>
    <w:p w14:paraId="5B139532" w14:textId="77777777" w:rsidR="000958B1" w:rsidRPr="000958B1" w:rsidRDefault="000958B1" w:rsidP="000958B1">
      <w:pPr>
        <w:ind w:firstLine="426"/>
        <w:jc w:val="both"/>
        <w:rPr>
          <w:sz w:val="28"/>
          <w:szCs w:val="28"/>
        </w:rPr>
      </w:pPr>
      <w:r w:rsidRPr="000958B1">
        <w:rPr>
          <w:sz w:val="28"/>
          <w:szCs w:val="28"/>
        </w:rPr>
        <w:t>4.</w:t>
      </w:r>
      <w:r w:rsidRPr="000958B1">
        <w:rPr>
          <w:sz w:val="28"/>
          <w:szCs w:val="28"/>
        </w:rPr>
        <w:tab/>
        <w:t>Сграда с идентификатор 10971.509.779.4, със ЗП: 186 кв.м. (сто осемдесет и шест квадратни метра); брой етажи: 1; предназначение: Сграда за детско заведение; предишен идентификатор: няма;</w:t>
      </w:r>
    </w:p>
    <w:p w14:paraId="194F7D0D" w14:textId="77777777" w:rsidR="000958B1" w:rsidRPr="000958B1" w:rsidRDefault="000958B1" w:rsidP="000958B1">
      <w:pPr>
        <w:ind w:firstLine="426"/>
        <w:jc w:val="both"/>
        <w:rPr>
          <w:sz w:val="28"/>
          <w:szCs w:val="28"/>
        </w:rPr>
      </w:pPr>
      <w:r w:rsidRPr="000958B1">
        <w:rPr>
          <w:sz w:val="28"/>
          <w:szCs w:val="28"/>
        </w:rPr>
        <w:t>5.</w:t>
      </w:r>
      <w:r w:rsidRPr="000958B1">
        <w:rPr>
          <w:sz w:val="28"/>
          <w:szCs w:val="28"/>
        </w:rPr>
        <w:tab/>
        <w:t>Сграда с идентификатор 10971.509.779.5, със ЗП: 7 кв.м. (седем квадратни метра); брой етажи: 1; предназначение: Сграда за детско заведение; предишен идентификатор: няма;</w:t>
      </w:r>
    </w:p>
    <w:p w14:paraId="197D260E" w14:textId="77777777" w:rsidR="000958B1" w:rsidRPr="000958B1" w:rsidRDefault="000958B1" w:rsidP="000958B1">
      <w:pPr>
        <w:ind w:firstLine="426"/>
        <w:jc w:val="both"/>
        <w:rPr>
          <w:sz w:val="28"/>
          <w:szCs w:val="28"/>
        </w:rPr>
      </w:pPr>
      <w:r w:rsidRPr="000958B1">
        <w:rPr>
          <w:sz w:val="28"/>
          <w:szCs w:val="28"/>
        </w:rPr>
        <w:t>6.</w:t>
      </w:r>
      <w:r w:rsidRPr="000958B1">
        <w:rPr>
          <w:sz w:val="28"/>
          <w:szCs w:val="28"/>
        </w:rPr>
        <w:tab/>
        <w:t>Сграда с идентификатор 10971.509.779.6, със ЗП: 63 кв.м. (шестдесет и три квадратни метра); брой етажи: 1; предназначение: Постройка на допълващото застрояване; предишен идентификатор: няма;</w:t>
      </w:r>
    </w:p>
    <w:p w14:paraId="7129A1C1" w14:textId="77777777" w:rsidR="000958B1" w:rsidRPr="000958B1" w:rsidRDefault="000958B1" w:rsidP="000958B1">
      <w:pPr>
        <w:ind w:firstLine="426"/>
        <w:jc w:val="both"/>
        <w:rPr>
          <w:sz w:val="28"/>
          <w:szCs w:val="28"/>
        </w:rPr>
      </w:pPr>
      <w:r w:rsidRPr="000958B1">
        <w:rPr>
          <w:sz w:val="28"/>
          <w:szCs w:val="28"/>
        </w:rPr>
        <w:t>7.</w:t>
      </w:r>
      <w:r w:rsidRPr="000958B1">
        <w:rPr>
          <w:sz w:val="28"/>
          <w:szCs w:val="28"/>
        </w:rPr>
        <w:tab/>
        <w:t>Сграда с идентификатор 10971.509.779.7, със ЗП: 17 кв.м. (седемнадесет квадратни метра); брой етажи: 1; предназначение: Гараж; предишен идентификатор: няма;</w:t>
      </w:r>
    </w:p>
    <w:p w14:paraId="652F4B91" w14:textId="77777777" w:rsidR="000958B1" w:rsidRPr="000958B1" w:rsidRDefault="000958B1" w:rsidP="000958B1">
      <w:pPr>
        <w:ind w:firstLine="426"/>
        <w:jc w:val="both"/>
        <w:rPr>
          <w:sz w:val="28"/>
          <w:szCs w:val="28"/>
        </w:rPr>
      </w:pPr>
      <w:r w:rsidRPr="000958B1">
        <w:rPr>
          <w:sz w:val="28"/>
          <w:szCs w:val="28"/>
        </w:rPr>
        <w:t>8.</w:t>
      </w:r>
      <w:r w:rsidRPr="000958B1">
        <w:rPr>
          <w:sz w:val="28"/>
          <w:szCs w:val="28"/>
        </w:rPr>
        <w:tab/>
        <w:t>Сграда с идентификатор 10971.509.779.8, със ЗП: 17 кв.м. (седемнадесет квадратни метра); брой етажи: 1; предназначение: Гараж; предишен идентификатор: няма;</w:t>
      </w:r>
    </w:p>
    <w:p w14:paraId="6272ED97" w14:textId="77777777" w:rsidR="000958B1" w:rsidRPr="000958B1" w:rsidRDefault="000958B1" w:rsidP="000958B1">
      <w:pPr>
        <w:ind w:firstLine="426"/>
        <w:jc w:val="both"/>
        <w:rPr>
          <w:sz w:val="28"/>
          <w:szCs w:val="28"/>
        </w:rPr>
      </w:pPr>
      <w:r w:rsidRPr="000958B1">
        <w:rPr>
          <w:sz w:val="28"/>
          <w:szCs w:val="28"/>
        </w:rPr>
        <w:t>9.</w:t>
      </w:r>
      <w:r w:rsidRPr="000958B1">
        <w:rPr>
          <w:sz w:val="28"/>
          <w:szCs w:val="28"/>
        </w:rPr>
        <w:tab/>
        <w:t>Сграда с идентификатор 10971.509.779.9, със ЗП: 17 кв.м. (седемнадесет квадратни метра); брой етажи: 1; предназначение: Гараж; предишен идентификатор: няма;</w:t>
      </w:r>
    </w:p>
    <w:p w14:paraId="6E11939E" w14:textId="77777777" w:rsidR="000958B1" w:rsidRPr="000958B1" w:rsidRDefault="000958B1" w:rsidP="000958B1">
      <w:pPr>
        <w:ind w:firstLine="426"/>
        <w:jc w:val="both"/>
        <w:rPr>
          <w:sz w:val="28"/>
          <w:szCs w:val="28"/>
        </w:rPr>
      </w:pPr>
      <w:r w:rsidRPr="000958B1">
        <w:rPr>
          <w:sz w:val="28"/>
          <w:szCs w:val="28"/>
        </w:rPr>
        <w:t>10.</w:t>
      </w:r>
      <w:r w:rsidRPr="000958B1">
        <w:rPr>
          <w:sz w:val="28"/>
          <w:szCs w:val="28"/>
        </w:rPr>
        <w:tab/>
        <w:t>Сграда с идентификатор 10971.509.779.10, със ЗП: 17 кв.м. (седемнадесет квадратни метра); брой етажи: 1; предназначение: Гараж; предишен идентификатор: няма;</w:t>
      </w:r>
    </w:p>
    <w:p w14:paraId="33590577" w14:textId="77777777" w:rsidR="000958B1" w:rsidRPr="000958B1" w:rsidRDefault="000958B1" w:rsidP="000958B1">
      <w:pPr>
        <w:ind w:firstLine="426"/>
        <w:jc w:val="both"/>
        <w:rPr>
          <w:sz w:val="28"/>
          <w:szCs w:val="28"/>
        </w:rPr>
      </w:pPr>
      <w:r w:rsidRPr="000958B1">
        <w:rPr>
          <w:b/>
          <w:bCs/>
          <w:sz w:val="28"/>
          <w:szCs w:val="28"/>
        </w:rPr>
        <w:t>3.</w:t>
      </w:r>
      <w:r w:rsidRPr="000958B1">
        <w:rPr>
          <w:sz w:val="28"/>
          <w:szCs w:val="28"/>
        </w:rPr>
        <w:t xml:space="preserve"> </w:t>
      </w:r>
      <w:r w:rsidRPr="000958B1">
        <w:rPr>
          <w:b/>
          <w:bCs/>
          <w:sz w:val="28"/>
          <w:szCs w:val="28"/>
        </w:rPr>
        <w:t xml:space="preserve">За нуждите на </w:t>
      </w:r>
      <w:bookmarkStart w:id="28" w:name="_Hlk212104518"/>
      <w:r w:rsidRPr="000958B1">
        <w:rPr>
          <w:b/>
          <w:bCs/>
          <w:sz w:val="28"/>
          <w:szCs w:val="28"/>
        </w:rPr>
        <w:t>Фондация „Уникалните деца на Видин“</w:t>
      </w:r>
      <w:bookmarkEnd w:id="28"/>
      <w:r w:rsidRPr="000958B1">
        <w:rPr>
          <w:sz w:val="28"/>
          <w:szCs w:val="28"/>
        </w:rPr>
        <w:t xml:space="preserve"> се предоставя за безвъзмездно управление за срок от 10 години, част от имот, публична общинска собственост, находящ се на адрес гр. Видин, ж.к. „Бонония“, съгласно Акт за публична общинска собственост № 4489/29.07.2025 г., както следва:</w:t>
      </w:r>
    </w:p>
    <w:p w14:paraId="793383D0" w14:textId="77777777" w:rsidR="000958B1" w:rsidRPr="000958B1" w:rsidRDefault="000958B1" w:rsidP="000958B1">
      <w:pPr>
        <w:ind w:firstLine="426"/>
        <w:jc w:val="both"/>
        <w:rPr>
          <w:sz w:val="28"/>
          <w:szCs w:val="28"/>
        </w:rPr>
      </w:pPr>
      <w:r w:rsidRPr="000958B1">
        <w:rPr>
          <w:sz w:val="28"/>
          <w:szCs w:val="28"/>
        </w:rPr>
        <w:t>-част от ет.1, целият етаж 2 и целият етаж 3 със ЗП 374 кв.м. от сграда с идентификатор 10971.509.779.2, със ЗП: 449 кв.м. (четиристотин четиридесет и девет квадратни метра); брой етажи: 3; предназначение: Сграда за детско заведение;</w:t>
      </w:r>
    </w:p>
    <w:p w14:paraId="4854BDBF" w14:textId="77777777" w:rsidR="000958B1" w:rsidRPr="000958B1" w:rsidRDefault="000958B1" w:rsidP="000958B1">
      <w:pPr>
        <w:ind w:firstLine="426"/>
        <w:jc w:val="both"/>
        <w:rPr>
          <w:sz w:val="28"/>
          <w:szCs w:val="28"/>
        </w:rPr>
      </w:pPr>
      <w:r w:rsidRPr="000958B1">
        <w:rPr>
          <w:sz w:val="28"/>
          <w:szCs w:val="28"/>
        </w:rPr>
        <w:t>-сграда с идентификатор 10971.509.779.11, със ЗП: 17 кв.м. (седемнадесет квадратни метра); брой етажи: 1; предназначение: Гараж; предишен идентификатор: няма;</w:t>
      </w:r>
    </w:p>
    <w:p w14:paraId="76001389" w14:textId="77777777" w:rsidR="000958B1" w:rsidRPr="000958B1" w:rsidRDefault="000958B1" w:rsidP="000958B1">
      <w:pPr>
        <w:ind w:firstLine="426"/>
        <w:jc w:val="both"/>
        <w:rPr>
          <w:sz w:val="28"/>
          <w:szCs w:val="28"/>
        </w:rPr>
      </w:pPr>
      <w:r w:rsidRPr="000958B1">
        <w:rPr>
          <w:sz w:val="28"/>
          <w:szCs w:val="28"/>
        </w:rPr>
        <w:t>-сграда с идентификатор 10971.509.779.12, със ЗП: 17 кв.м. (седемнадесет квадратни метра); брой етажи: 1; предназначение: Гараж; предишен идентификатор: няма; с начин на трайно ползване: За друг обществен обект, комплекс с административен адрес гр. Видин, ж.к. „Бонония“, съгласно Акт за публична общинска собственост № 4489/29.07.2025 г.</w:t>
      </w:r>
    </w:p>
    <w:p w14:paraId="7BFA7616" w14:textId="77777777" w:rsidR="000958B1" w:rsidRPr="000958B1" w:rsidRDefault="000958B1" w:rsidP="000958B1">
      <w:pPr>
        <w:jc w:val="both"/>
        <w:rPr>
          <w:sz w:val="28"/>
          <w:szCs w:val="28"/>
        </w:rPr>
      </w:pPr>
    </w:p>
    <w:p w14:paraId="52912BFE" w14:textId="77777777" w:rsidR="000958B1" w:rsidRPr="000958B1" w:rsidRDefault="000958B1" w:rsidP="000958B1">
      <w:pPr>
        <w:ind w:firstLine="426"/>
        <w:jc w:val="both"/>
        <w:rPr>
          <w:sz w:val="28"/>
          <w:szCs w:val="28"/>
        </w:rPr>
      </w:pPr>
      <w:r w:rsidRPr="000958B1">
        <w:rPr>
          <w:b/>
          <w:bCs/>
          <w:sz w:val="28"/>
          <w:szCs w:val="28"/>
        </w:rPr>
        <w:t>4.</w:t>
      </w:r>
      <w:r w:rsidRPr="000958B1">
        <w:rPr>
          <w:sz w:val="28"/>
          <w:szCs w:val="28"/>
        </w:rPr>
        <w:t xml:space="preserve"> Консумативите (ел. енергия и вода), които се изразходват от Център за комплексно обслужване на деца с увреждания и хронични заболявания </w:t>
      </w:r>
      <w:r w:rsidRPr="000958B1">
        <w:rPr>
          <w:sz w:val="28"/>
          <w:szCs w:val="28"/>
        </w:rPr>
        <w:lastRenderedPageBreak/>
        <w:t>(ЦКОДУХЗ) – Видин и  Фондация „Уникалните деца на Видин“</w:t>
      </w:r>
      <w:r w:rsidRPr="000958B1">
        <w:rPr>
          <w:b/>
          <w:bCs/>
          <w:sz w:val="28"/>
          <w:szCs w:val="28"/>
        </w:rPr>
        <w:t xml:space="preserve"> </w:t>
      </w:r>
      <w:r w:rsidRPr="000958B1">
        <w:rPr>
          <w:sz w:val="28"/>
          <w:szCs w:val="28"/>
        </w:rPr>
        <w:t>във връзка с ползването на имота, ще се заплащат от ползвателите.</w:t>
      </w:r>
    </w:p>
    <w:p w14:paraId="26518ECF" w14:textId="77777777" w:rsidR="000958B1" w:rsidRPr="000958B1" w:rsidRDefault="000958B1" w:rsidP="000958B1">
      <w:pPr>
        <w:ind w:firstLine="426"/>
        <w:jc w:val="both"/>
        <w:rPr>
          <w:sz w:val="28"/>
          <w:szCs w:val="28"/>
        </w:rPr>
      </w:pPr>
      <w:r w:rsidRPr="000958B1">
        <w:rPr>
          <w:b/>
          <w:bCs/>
          <w:sz w:val="28"/>
          <w:szCs w:val="28"/>
        </w:rPr>
        <w:t>5.</w:t>
      </w:r>
      <w:r w:rsidRPr="000958B1">
        <w:rPr>
          <w:sz w:val="28"/>
          <w:szCs w:val="28"/>
        </w:rPr>
        <w:t xml:space="preserve"> Упълномощава Кмета на Община Видин да сключи Договор за безвъзмездно управление на имота с Център за комплексно обслужване на деца с увреждания и хронични заболявания (ЦКОДУХЗ) – Видин и Фондация „Уникалните деца на Видин“</w:t>
      </w:r>
      <w:r w:rsidRPr="000958B1">
        <w:rPr>
          <w:b/>
          <w:bCs/>
          <w:sz w:val="28"/>
          <w:szCs w:val="28"/>
        </w:rPr>
        <w:t xml:space="preserve"> </w:t>
      </w:r>
      <w:r w:rsidRPr="000958B1">
        <w:rPr>
          <w:sz w:val="28"/>
          <w:szCs w:val="28"/>
        </w:rPr>
        <w:t>за срок от 10 (десет) години.</w:t>
      </w:r>
    </w:p>
    <w:p w14:paraId="21E06561" w14:textId="77777777" w:rsidR="000958B1" w:rsidRPr="000958B1" w:rsidRDefault="000958B1" w:rsidP="000958B1">
      <w:pPr>
        <w:spacing w:line="360" w:lineRule="auto"/>
        <w:ind w:left="284" w:firstLine="426"/>
        <w:jc w:val="both"/>
        <w:rPr>
          <w:bCs/>
          <w:iCs/>
          <w:sz w:val="28"/>
          <w:szCs w:val="28"/>
        </w:rPr>
      </w:pPr>
    </w:p>
    <w:p w14:paraId="389E0D56" w14:textId="77777777" w:rsidR="000958B1" w:rsidRPr="000958B1" w:rsidRDefault="000958B1" w:rsidP="00142C41">
      <w:pPr>
        <w:tabs>
          <w:tab w:val="left" w:pos="709"/>
          <w:tab w:val="left" w:pos="851"/>
        </w:tabs>
        <w:spacing w:line="360" w:lineRule="auto"/>
        <w:jc w:val="both"/>
        <w:rPr>
          <w:sz w:val="28"/>
          <w:szCs w:val="28"/>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lang w:val="ru-RU"/>
        </w:rPr>
        <w:t xml:space="preserve"> чл. 99, ал. от АПК, чл.21, ал.1, т.8 от ЗМСМА,</w:t>
      </w:r>
      <w:r w:rsidRPr="000958B1">
        <w:rPr>
          <w:color w:val="000000"/>
          <w:sz w:val="28"/>
          <w:szCs w:val="28"/>
          <w:lang w:val="ru-RU"/>
        </w:rPr>
        <w:t xml:space="preserve"> във връзка с чл.12, ал.4 от Закона за общинс</w:t>
      </w:r>
      <w:r w:rsidRPr="000958B1">
        <w:rPr>
          <w:sz w:val="28"/>
          <w:szCs w:val="28"/>
          <w:lang w:val="ru-RU"/>
        </w:rPr>
        <w:t xml:space="preserve">ката собственост и чл.14, ал.4 от </w:t>
      </w:r>
      <w:r w:rsidRPr="000958B1">
        <w:rPr>
          <w:sz w:val="28"/>
          <w:szCs w:val="28"/>
        </w:rPr>
        <w:t>Наредбата за реда за придобиване, управление и разпореждане с общинско имущество на територията на Община Видин</w:t>
      </w:r>
      <w:r w:rsidRPr="000958B1">
        <w:rPr>
          <w:sz w:val="28"/>
          <w:szCs w:val="28"/>
          <w:lang w:val="ru-RU"/>
        </w:rPr>
        <w:t xml:space="preserve">, </w:t>
      </w:r>
      <w:r w:rsidRPr="000958B1">
        <w:rPr>
          <w:sz w:val="28"/>
          <w:szCs w:val="28"/>
        </w:rPr>
        <w:t>Решение № 92, Взето с Протокол №6/04.06.2008г. на ОбС Видин, Решение № 94, Взето с Протокол №6/04.06.2008г. на ОбС Видин , Решение № 206, Взето с Протокол № 9/16.09.2025г. на ОбС - Видин и договор с №АО-02-16-311/09.10.2025 г., Вписан в Агенцията по вписванията с Рег.№ 3858/15.10.2025 г.,</w:t>
      </w:r>
      <w:r w:rsidRPr="000958B1">
        <w:rPr>
          <w:sz w:val="28"/>
          <w:szCs w:val="28"/>
          <w:lang w:val="en-AU"/>
        </w:rPr>
        <w:t xml:space="preserve"> </w:t>
      </w:r>
      <w:r w:rsidRPr="000958B1">
        <w:rPr>
          <w:sz w:val="28"/>
          <w:szCs w:val="28"/>
        </w:rPr>
        <w:t>както и целесъобразно: С настоящето решение ще се допринесе за подобряване на здравословното състояние на децата с увреждания и ще окаже подкрепа на родителите им за отглеждането им в семейна среда и превенция на изоставянето и настаняването им в специализирани институции.</w:t>
      </w:r>
    </w:p>
    <w:p w14:paraId="22726094" w14:textId="77777777" w:rsidR="000958B1" w:rsidRPr="000958B1" w:rsidRDefault="000958B1" w:rsidP="00142C41">
      <w:pPr>
        <w:tabs>
          <w:tab w:val="left" w:pos="709"/>
          <w:tab w:val="left" w:pos="851"/>
        </w:tabs>
        <w:spacing w:line="360" w:lineRule="auto"/>
        <w:ind w:firstLine="426"/>
        <w:jc w:val="both"/>
        <w:rPr>
          <w:sz w:val="28"/>
          <w:szCs w:val="28"/>
        </w:rPr>
      </w:pPr>
    </w:p>
    <w:p w14:paraId="18EFDA6C" w14:textId="77777777" w:rsidR="000958B1" w:rsidRPr="000958B1" w:rsidRDefault="000958B1" w:rsidP="000958B1">
      <w:pPr>
        <w:jc w:val="both"/>
        <w:rPr>
          <w:sz w:val="28"/>
          <w:szCs w:val="28"/>
        </w:rPr>
      </w:pPr>
    </w:p>
    <w:p w14:paraId="2417B5F1" w14:textId="77777777" w:rsidR="000958B1" w:rsidRPr="000958B1" w:rsidRDefault="000958B1" w:rsidP="000958B1">
      <w:pPr>
        <w:suppressAutoHyphens/>
        <w:spacing w:line="360" w:lineRule="auto"/>
        <w:jc w:val="both"/>
        <w:rPr>
          <w:sz w:val="28"/>
          <w:szCs w:val="28"/>
          <w:lang w:eastAsia="zh-CN"/>
        </w:rPr>
      </w:pPr>
    </w:p>
    <w:p w14:paraId="3CABB04C"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219733F8" w14:textId="77777777" w:rsidR="000958B1" w:rsidRPr="000958B1" w:rsidRDefault="000958B1" w:rsidP="000958B1">
      <w:pPr>
        <w:spacing w:line="360" w:lineRule="auto"/>
        <w:ind w:firstLine="4536"/>
        <w:rPr>
          <w:sz w:val="28"/>
          <w:szCs w:val="28"/>
        </w:rPr>
      </w:pPr>
    </w:p>
    <w:p w14:paraId="40B17B33" w14:textId="77777777" w:rsidR="000958B1" w:rsidRPr="000958B1" w:rsidRDefault="000958B1" w:rsidP="000958B1">
      <w:pPr>
        <w:spacing w:line="360" w:lineRule="auto"/>
        <w:ind w:firstLine="4536"/>
        <w:rPr>
          <w:sz w:val="28"/>
          <w:szCs w:val="28"/>
        </w:rPr>
      </w:pPr>
      <w:r w:rsidRPr="000958B1">
        <w:rPr>
          <w:sz w:val="28"/>
          <w:szCs w:val="28"/>
        </w:rPr>
        <w:t>Светослав Славчев</w:t>
      </w:r>
    </w:p>
    <w:p w14:paraId="73D01FA7" w14:textId="1E4C9818" w:rsidR="000958B1" w:rsidRPr="000958B1" w:rsidRDefault="000958B1" w:rsidP="000958B1">
      <w:pPr>
        <w:ind w:right="-90" w:firstLine="2127"/>
        <w:rPr>
          <w:b/>
          <w:sz w:val="44"/>
          <w:szCs w:val="20"/>
          <w:u w:val="single"/>
        </w:rPr>
      </w:pPr>
      <w:r w:rsidRPr="000958B1">
        <w:rPr>
          <w:sz w:val="28"/>
          <w:szCs w:val="28"/>
        </w:rPr>
        <w:br w:type="page"/>
      </w:r>
      <w:r w:rsidRPr="000958B1">
        <w:rPr>
          <w:b/>
          <w:i/>
          <w:noProof/>
          <w:lang w:eastAsia="bg-BG"/>
        </w:rPr>
        <w:lastRenderedPageBreak/>
        <w:drawing>
          <wp:anchor distT="0" distB="0" distL="114300" distR="114300" simplePos="0" relativeHeight="251791360" behindDoc="1" locked="0" layoutInCell="1" allowOverlap="1" wp14:anchorId="5E066B34" wp14:editId="52C78DE7">
            <wp:simplePos x="0" y="0"/>
            <wp:positionH relativeFrom="column">
              <wp:posOffset>-194310</wp:posOffset>
            </wp:positionH>
            <wp:positionV relativeFrom="paragraph">
              <wp:posOffset>-221615</wp:posOffset>
            </wp:positionV>
            <wp:extent cx="1230630" cy="1599565"/>
            <wp:effectExtent l="0" t="0" r="7620" b="635"/>
            <wp:wrapNone/>
            <wp:docPr id="18092061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cstate="print">
                      <a:grayscl/>
                      <a:biLevel thresh="50000"/>
                      <a:extLst>
                        <a:ext uri="{28A0092B-C50C-407E-A947-70E740481C1C}">
                          <a14:useLocalDpi xmlns:a14="http://schemas.microsoft.com/office/drawing/2010/main" val="0"/>
                        </a:ext>
                      </a:extLst>
                    </a:blip>
                    <a:srcRect/>
                    <a:stretch>
                      <a:fillRect/>
                    </a:stretch>
                  </pic:blipFill>
                  <pic:spPr bwMode="auto">
                    <a:xfrm>
                      <a:off x="0" y="0"/>
                      <a:ext cx="1230630" cy="1599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125B387D" w14:textId="6F0984FE"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90336" behindDoc="0" locked="0" layoutInCell="1" allowOverlap="1" wp14:anchorId="374BA1C7" wp14:editId="6F67753D">
                <wp:simplePos x="0" y="0"/>
                <wp:positionH relativeFrom="column">
                  <wp:posOffset>1028700</wp:posOffset>
                </wp:positionH>
                <wp:positionV relativeFrom="paragraph">
                  <wp:posOffset>72390</wp:posOffset>
                </wp:positionV>
                <wp:extent cx="4389120" cy="0"/>
                <wp:effectExtent l="15240" t="20955" r="15240" b="17145"/>
                <wp:wrapNone/>
                <wp:docPr id="2118300270"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3F241" id="Straight Connector 15" o:spid="_x0000_s1026" style="position:absolute;flip: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092DFC3"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2D9F1934" w14:textId="77777777" w:rsidR="000958B1" w:rsidRPr="000958B1" w:rsidRDefault="000958B1" w:rsidP="000958B1">
      <w:pPr>
        <w:jc w:val="center"/>
      </w:pPr>
      <w:r w:rsidRPr="000958B1">
        <w:rPr>
          <w:sz w:val="20"/>
          <w:szCs w:val="20"/>
        </w:rPr>
        <w:t>e-mail:</w:t>
      </w:r>
      <w:r w:rsidRPr="000958B1">
        <w:t xml:space="preserve"> </w:t>
      </w:r>
      <w:hyperlink r:id="rId36" w:history="1">
        <w:r w:rsidRPr="000958B1">
          <w:rPr>
            <w:b/>
            <w:i/>
            <w:color w:val="0000FF"/>
            <w:sz w:val="20"/>
            <w:u w:val="single"/>
          </w:rPr>
          <w:t>obs_vidin@mail.bg</w:t>
        </w:r>
      </w:hyperlink>
      <w:r w:rsidRPr="000958B1">
        <w:t xml:space="preserve"> </w:t>
      </w:r>
    </w:p>
    <w:p w14:paraId="4B969FCE" w14:textId="77777777" w:rsidR="000958B1" w:rsidRPr="000958B1" w:rsidRDefault="000958B1" w:rsidP="000958B1">
      <w:pPr>
        <w:ind w:firstLine="142"/>
        <w:jc w:val="center"/>
      </w:pPr>
    </w:p>
    <w:p w14:paraId="6C7D795A" w14:textId="77777777" w:rsidR="000958B1" w:rsidRPr="000958B1" w:rsidRDefault="000958B1" w:rsidP="000958B1"/>
    <w:p w14:paraId="24A55188"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280</w:t>
      </w:r>
    </w:p>
    <w:p w14:paraId="75358E2B"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229BF791" w14:textId="77777777" w:rsidR="000958B1" w:rsidRPr="000958B1" w:rsidRDefault="000958B1" w:rsidP="000958B1">
      <w:pPr>
        <w:tabs>
          <w:tab w:val="left" w:pos="851"/>
          <w:tab w:val="left" w:pos="900"/>
        </w:tabs>
        <w:spacing w:line="276" w:lineRule="auto"/>
        <w:jc w:val="both"/>
        <w:rPr>
          <w:sz w:val="28"/>
          <w:lang w:val="ru-RU"/>
        </w:rPr>
      </w:pPr>
    </w:p>
    <w:p w14:paraId="54753789" w14:textId="77777777" w:rsidR="000958B1" w:rsidRPr="000958B1" w:rsidRDefault="000958B1" w:rsidP="000958B1">
      <w:pPr>
        <w:tabs>
          <w:tab w:val="left" w:pos="851"/>
          <w:tab w:val="left" w:pos="993"/>
        </w:tabs>
        <w:jc w:val="both"/>
        <w:rPr>
          <w:sz w:val="28"/>
          <w:szCs w:val="28"/>
        </w:rPr>
      </w:pPr>
      <w:r w:rsidRPr="000958B1">
        <w:rPr>
          <w:b/>
          <w:sz w:val="28"/>
          <w:szCs w:val="28"/>
          <w:u w:val="single"/>
          <w:lang w:val="be-BY"/>
        </w:rPr>
        <w:t>ОТНОСНО:</w:t>
      </w:r>
      <w:r w:rsidRPr="000958B1">
        <w:rPr>
          <w:sz w:val="28"/>
          <w:szCs w:val="28"/>
          <w:lang w:val="ru-RU"/>
        </w:rPr>
        <w:t xml:space="preserve"> </w:t>
      </w:r>
      <w:bookmarkStart w:id="29" w:name="_Hlk210740916"/>
      <w:r w:rsidRPr="000958B1">
        <w:rPr>
          <w:sz w:val="28"/>
          <w:szCs w:val="28"/>
        </w:rPr>
        <w:t>Предложение №ПО-01-04-267/05.11.25г. от д-р Цветан Ценков – Кмет на Община Видин, относно Заявление от Нивелина Николова – секретар на Народно читалище „Постоянство - 1927“ с. Дружба с искане за безвъзмездно предоставяне на имот, частна общинска собственост в с. Дружба, община Видин, ПИ 203, урегулиран в УПИ III-203, кв.23 с адрес с. Дружба, община Видин,, ул. „Първа“ № 22, за нуждите на НЧ „Постоянство-1927“, за срок от 5 (пет) години.</w:t>
      </w:r>
    </w:p>
    <w:bookmarkEnd w:id="29"/>
    <w:p w14:paraId="2FE07603" w14:textId="77777777" w:rsidR="000958B1" w:rsidRPr="000958B1" w:rsidRDefault="000958B1" w:rsidP="000958B1">
      <w:pPr>
        <w:keepNext/>
        <w:spacing w:line="360" w:lineRule="auto"/>
        <w:outlineLvl w:val="1"/>
        <w:rPr>
          <w:b/>
          <w:bCs/>
          <w:sz w:val="28"/>
          <w:szCs w:val="28"/>
          <w:lang w:val="be-BY"/>
        </w:rPr>
      </w:pPr>
    </w:p>
    <w:p w14:paraId="511C1280" w14:textId="22B0DAD1" w:rsidR="000958B1" w:rsidRPr="000958B1" w:rsidRDefault="000958B1" w:rsidP="000958B1">
      <w:pPr>
        <w:tabs>
          <w:tab w:val="left" w:pos="426"/>
          <w:tab w:val="left" w:pos="567"/>
          <w:tab w:val="left" w:pos="9639"/>
        </w:tabs>
        <w:ind w:right="-142" w:firstLine="426"/>
        <w:jc w:val="both"/>
        <w:rPr>
          <w:sz w:val="28"/>
          <w:szCs w:val="28"/>
          <w:shd w:val="clear" w:color="auto" w:fill="FFFFFF"/>
        </w:rPr>
      </w:pPr>
      <w:r w:rsidRPr="000958B1">
        <w:rPr>
          <w:sz w:val="28"/>
          <w:szCs w:val="28"/>
        </w:rPr>
        <w:t xml:space="preserve">На основание </w:t>
      </w:r>
      <w:r w:rsidR="003653DF" w:rsidRPr="003653DF">
        <w:rPr>
          <w:sz w:val="28"/>
          <w:szCs w:val="28"/>
        </w:rPr>
        <w:t>чл.21, ал.1, т.8 от ЗМСМА, във връзка с чл.39, ал.4 от Закона за общинската собственост, чл.19, ал.1, от Наредбата за реда за придобиване, управление и разпореждане с общинско имущество на територията на Община Видин, на основание чл. 21, т. 3 от Закона за народните читалища, читалищата набират средства от субсидия от държавния и общинските бюджети</w:t>
      </w:r>
      <w:r w:rsidRPr="000958B1">
        <w:rPr>
          <w:sz w:val="28"/>
          <w:szCs w:val="28"/>
          <w:shd w:val="clear" w:color="auto" w:fill="FFFFFF"/>
        </w:rPr>
        <w:t>,</w:t>
      </w:r>
    </w:p>
    <w:p w14:paraId="108B1F63" w14:textId="77777777" w:rsidR="000958B1" w:rsidRPr="000958B1" w:rsidRDefault="000958B1" w:rsidP="00522C00">
      <w:pPr>
        <w:tabs>
          <w:tab w:val="left" w:pos="426"/>
          <w:tab w:val="left" w:pos="567"/>
          <w:tab w:val="left" w:pos="9639"/>
        </w:tabs>
        <w:ind w:right="-142"/>
        <w:jc w:val="both"/>
        <w:rPr>
          <w:sz w:val="28"/>
          <w:szCs w:val="28"/>
        </w:rPr>
      </w:pPr>
    </w:p>
    <w:p w14:paraId="443FE026"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6186DAB5"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0D8147D8" w14:textId="77777777" w:rsidR="000958B1" w:rsidRPr="000958B1" w:rsidRDefault="000958B1" w:rsidP="000958B1">
      <w:pPr>
        <w:tabs>
          <w:tab w:val="left" w:pos="709"/>
          <w:tab w:val="left" w:pos="9639"/>
          <w:tab w:val="left" w:pos="10206"/>
        </w:tabs>
        <w:ind w:right="-142" w:firstLine="426"/>
        <w:jc w:val="center"/>
        <w:rPr>
          <w:sz w:val="28"/>
          <w:szCs w:val="28"/>
        </w:rPr>
      </w:pPr>
    </w:p>
    <w:p w14:paraId="73AB0EF9" w14:textId="6A93FEBD" w:rsidR="00522C00" w:rsidRDefault="00522C00" w:rsidP="00522C00">
      <w:pPr>
        <w:pStyle w:val="af2"/>
        <w:widowControl w:val="0"/>
        <w:numPr>
          <w:ilvl w:val="3"/>
          <w:numId w:val="102"/>
        </w:numPr>
        <w:tabs>
          <w:tab w:val="left" w:pos="410"/>
          <w:tab w:val="left" w:pos="851"/>
          <w:tab w:val="left" w:pos="993"/>
        </w:tabs>
        <w:autoSpaceDE w:val="0"/>
        <w:autoSpaceDN w:val="0"/>
        <w:adjustRightInd w:val="0"/>
        <w:ind w:left="0" w:firstLine="709"/>
        <w:jc w:val="both"/>
        <w:rPr>
          <w:sz w:val="28"/>
          <w:szCs w:val="28"/>
        </w:rPr>
      </w:pPr>
      <w:bookmarkStart w:id="30" w:name="_Hlk214954230"/>
      <w:proofErr w:type="spellStart"/>
      <w:r w:rsidRPr="00522C00">
        <w:rPr>
          <w:sz w:val="28"/>
          <w:szCs w:val="28"/>
          <w:lang w:val="en-AU"/>
        </w:rPr>
        <w:t>Общински</w:t>
      </w:r>
      <w:proofErr w:type="spellEnd"/>
      <w:r w:rsidRPr="00522C00">
        <w:rPr>
          <w:sz w:val="28"/>
          <w:szCs w:val="28"/>
          <w:lang w:val="en-AU"/>
        </w:rPr>
        <w:t xml:space="preserve"> </w:t>
      </w:r>
      <w:proofErr w:type="spellStart"/>
      <w:r w:rsidRPr="00522C00">
        <w:rPr>
          <w:sz w:val="28"/>
          <w:szCs w:val="28"/>
          <w:lang w:val="en-AU"/>
        </w:rPr>
        <w:t>съвет</w:t>
      </w:r>
      <w:proofErr w:type="spellEnd"/>
      <w:r w:rsidRPr="00522C00">
        <w:rPr>
          <w:sz w:val="28"/>
          <w:szCs w:val="28"/>
          <w:lang w:val="en-AU"/>
        </w:rPr>
        <w:t xml:space="preserve"> </w:t>
      </w:r>
      <w:proofErr w:type="spellStart"/>
      <w:r w:rsidRPr="00522C00">
        <w:rPr>
          <w:sz w:val="28"/>
          <w:szCs w:val="28"/>
          <w:lang w:val="en-AU"/>
        </w:rPr>
        <w:t>дава</w:t>
      </w:r>
      <w:proofErr w:type="spellEnd"/>
      <w:r w:rsidRPr="00522C00">
        <w:rPr>
          <w:sz w:val="28"/>
          <w:szCs w:val="28"/>
          <w:lang w:val="en-AU"/>
        </w:rPr>
        <w:t xml:space="preserve"> </w:t>
      </w:r>
      <w:proofErr w:type="spellStart"/>
      <w:r w:rsidRPr="00522C00">
        <w:rPr>
          <w:sz w:val="28"/>
          <w:szCs w:val="28"/>
          <w:lang w:val="en-AU"/>
        </w:rPr>
        <w:t>съгласие</w:t>
      </w:r>
      <w:proofErr w:type="spellEnd"/>
      <w:r w:rsidRPr="00522C00">
        <w:rPr>
          <w:sz w:val="28"/>
          <w:szCs w:val="28"/>
          <w:lang w:val="en-AU"/>
        </w:rPr>
        <w:t xml:space="preserve"> </w:t>
      </w:r>
      <w:proofErr w:type="spellStart"/>
      <w:r w:rsidRPr="00522C00">
        <w:rPr>
          <w:sz w:val="28"/>
          <w:szCs w:val="28"/>
          <w:lang w:val="en-AU"/>
        </w:rPr>
        <w:t>Община</w:t>
      </w:r>
      <w:proofErr w:type="spellEnd"/>
      <w:r w:rsidRPr="00522C00">
        <w:rPr>
          <w:sz w:val="28"/>
          <w:szCs w:val="28"/>
          <w:lang w:val="en-AU"/>
        </w:rPr>
        <w:t xml:space="preserve"> </w:t>
      </w:r>
      <w:proofErr w:type="spellStart"/>
      <w:r w:rsidRPr="00522C00">
        <w:rPr>
          <w:sz w:val="28"/>
          <w:szCs w:val="28"/>
          <w:lang w:val="en-AU"/>
        </w:rPr>
        <w:t>Видин</w:t>
      </w:r>
      <w:proofErr w:type="spellEnd"/>
      <w:r w:rsidRPr="00522C00">
        <w:rPr>
          <w:sz w:val="28"/>
          <w:szCs w:val="28"/>
          <w:lang w:val="en-AU"/>
        </w:rPr>
        <w:t xml:space="preserve"> </w:t>
      </w:r>
      <w:proofErr w:type="spellStart"/>
      <w:r w:rsidRPr="00522C00">
        <w:rPr>
          <w:sz w:val="28"/>
          <w:szCs w:val="28"/>
          <w:lang w:val="en-AU"/>
        </w:rPr>
        <w:t>да</w:t>
      </w:r>
      <w:proofErr w:type="spellEnd"/>
      <w:r w:rsidRPr="00522C00">
        <w:rPr>
          <w:sz w:val="28"/>
          <w:szCs w:val="28"/>
          <w:lang w:val="en-AU"/>
        </w:rPr>
        <w:t xml:space="preserve"> </w:t>
      </w:r>
      <w:r w:rsidRPr="00522C00">
        <w:rPr>
          <w:sz w:val="28"/>
          <w:szCs w:val="28"/>
        </w:rPr>
        <w:t>предостави за безвъзмездно управление за нуждите на Народно читалище „Постоянство - 1927“ с. Дружба, община Видин, имот, частна общинска собственост, находящ се в</w:t>
      </w:r>
      <w:r w:rsidRPr="00522C00">
        <w:rPr>
          <w:sz w:val="28"/>
          <w:szCs w:val="28"/>
          <w:lang w:val="ru-RU"/>
        </w:rPr>
        <w:t xml:space="preserve"> с. Дружба, община Видин</w:t>
      </w:r>
      <w:r w:rsidRPr="00522C00">
        <w:rPr>
          <w:sz w:val="28"/>
          <w:szCs w:val="28"/>
        </w:rPr>
        <w:t xml:space="preserve">, ПИ 203, урегулиран в УП </w:t>
      </w:r>
      <w:r w:rsidRPr="00522C00">
        <w:rPr>
          <w:sz w:val="28"/>
          <w:szCs w:val="28"/>
          <w:lang w:val="en-US"/>
        </w:rPr>
        <w:t>III -203</w:t>
      </w:r>
      <w:r w:rsidRPr="00522C00">
        <w:rPr>
          <w:sz w:val="28"/>
          <w:szCs w:val="28"/>
        </w:rPr>
        <w:t xml:space="preserve">, кв.23 по плана на с. Дружба с площ от 478 кв.м., ведно с построените сгради: 1.Двуетажна МЖ със ЗП-84 кв.м., 2. ПС със ЗП-23 кв.м.,3. МС със ЗП-28,5 кв.м., Двуетажна ПС със ЗП-45 кв.м., съгласно АОС № 1122/04.05.2012 г. </w:t>
      </w:r>
      <w:proofErr w:type="spellStart"/>
      <w:r w:rsidRPr="00522C00">
        <w:rPr>
          <w:sz w:val="28"/>
          <w:szCs w:val="28"/>
          <w:lang w:val="en-AU"/>
        </w:rPr>
        <w:t>за</w:t>
      </w:r>
      <w:proofErr w:type="spellEnd"/>
      <w:r w:rsidRPr="00522C00">
        <w:rPr>
          <w:sz w:val="28"/>
          <w:szCs w:val="28"/>
          <w:lang w:val="en-AU"/>
        </w:rPr>
        <w:t xml:space="preserve"> </w:t>
      </w:r>
      <w:proofErr w:type="spellStart"/>
      <w:r w:rsidRPr="00522C00">
        <w:rPr>
          <w:sz w:val="28"/>
          <w:szCs w:val="28"/>
          <w:lang w:val="en-AU"/>
        </w:rPr>
        <w:t>срок</w:t>
      </w:r>
      <w:proofErr w:type="spellEnd"/>
      <w:r w:rsidRPr="00522C00">
        <w:rPr>
          <w:sz w:val="28"/>
          <w:szCs w:val="28"/>
          <w:lang w:val="en-AU"/>
        </w:rPr>
        <w:t xml:space="preserve"> </w:t>
      </w:r>
      <w:proofErr w:type="spellStart"/>
      <w:r w:rsidRPr="00522C00">
        <w:rPr>
          <w:sz w:val="28"/>
          <w:szCs w:val="28"/>
          <w:lang w:val="en-AU"/>
        </w:rPr>
        <w:t>от</w:t>
      </w:r>
      <w:proofErr w:type="spellEnd"/>
      <w:r w:rsidRPr="00522C00">
        <w:rPr>
          <w:sz w:val="28"/>
          <w:szCs w:val="28"/>
          <w:lang w:val="en-AU"/>
        </w:rPr>
        <w:t xml:space="preserve"> 5 </w:t>
      </w:r>
      <w:r w:rsidRPr="00522C00">
        <w:rPr>
          <w:sz w:val="28"/>
          <w:szCs w:val="28"/>
        </w:rPr>
        <w:t xml:space="preserve">(пет) </w:t>
      </w:r>
      <w:proofErr w:type="spellStart"/>
      <w:r w:rsidRPr="00522C00">
        <w:rPr>
          <w:sz w:val="28"/>
          <w:szCs w:val="28"/>
          <w:lang w:val="en-AU"/>
        </w:rPr>
        <w:t>години</w:t>
      </w:r>
      <w:proofErr w:type="spellEnd"/>
      <w:r w:rsidRPr="00522C00">
        <w:rPr>
          <w:sz w:val="28"/>
          <w:szCs w:val="28"/>
        </w:rPr>
        <w:t>.</w:t>
      </w:r>
    </w:p>
    <w:p w14:paraId="5BE7CB36" w14:textId="77777777" w:rsidR="00522C00" w:rsidRPr="00522C00" w:rsidRDefault="00522C00" w:rsidP="00522C00">
      <w:pPr>
        <w:pStyle w:val="af2"/>
        <w:widowControl w:val="0"/>
        <w:tabs>
          <w:tab w:val="left" w:pos="410"/>
          <w:tab w:val="left" w:pos="851"/>
          <w:tab w:val="left" w:pos="993"/>
        </w:tabs>
        <w:autoSpaceDE w:val="0"/>
        <w:autoSpaceDN w:val="0"/>
        <w:adjustRightInd w:val="0"/>
        <w:ind w:left="709"/>
        <w:jc w:val="both"/>
        <w:rPr>
          <w:sz w:val="28"/>
          <w:szCs w:val="28"/>
        </w:rPr>
      </w:pPr>
    </w:p>
    <w:p w14:paraId="0F9D04F5" w14:textId="77777777" w:rsidR="00522C00" w:rsidRPr="00522C00" w:rsidRDefault="00522C00" w:rsidP="00522C00">
      <w:pPr>
        <w:ind w:firstLine="720"/>
        <w:jc w:val="both"/>
        <w:rPr>
          <w:sz w:val="28"/>
          <w:szCs w:val="28"/>
        </w:rPr>
      </w:pPr>
      <w:r w:rsidRPr="00522C00">
        <w:rPr>
          <w:b/>
          <w:bCs/>
          <w:sz w:val="28"/>
          <w:szCs w:val="28"/>
        </w:rPr>
        <w:t>2.</w:t>
      </w:r>
      <w:r w:rsidRPr="00522C00">
        <w:rPr>
          <w:sz w:val="28"/>
          <w:szCs w:val="28"/>
        </w:rPr>
        <w:t xml:space="preserve"> Консумативите (ел. енергия и вода), които ще се изразходват от</w:t>
      </w:r>
      <w:r w:rsidRPr="00522C00">
        <w:rPr>
          <w:b/>
          <w:sz w:val="28"/>
          <w:szCs w:val="28"/>
        </w:rPr>
        <w:t xml:space="preserve"> </w:t>
      </w:r>
      <w:r w:rsidRPr="00522C00">
        <w:rPr>
          <w:bCs/>
          <w:sz w:val="28"/>
          <w:szCs w:val="28"/>
        </w:rPr>
        <w:t>Народно читалище „Постоянство - 1927“ с. Дружба, община Видин</w:t>
      </w:r>
      <w:r w:rsidRPr="00522C00">
        <w:rPr>
          <w:sz w:val="28"/>
          <w:szCs w:val="28"/>
        </w:rPr>
        <w:t xml:space="preserve"> във връзка с ползването на имота, ще се заплаща от ползвателя.</w:t>
      </w:r>
    </w:p>
    <w:p w14:paraId="15D3DD6F" w14:textId="77777777" w:rsidR="00522C00" w:rsidRPr="00522C00" w:rsidRDefault="00522C00" w:rsidP="00522C00">
      <w:pPr>
        <w:tabs>
          <w:tab w:val="num" w:pos="0"/>
        </w:tabs>
        <w:jc w:val="both"/>
        <w:rPr>
          <w:sz w:val="28"/>
          <w:szCs w:val="28"/>
        </w:rPr>
      </w:pPr>
    </w:p>
    <w:p w14:paraId="7BE2A82A" w14:textId="77777777" w:rsidR="00522C00" w:rsidRPr="00522C00" w:rsidRDefault="00522C00" w:rsidP="00522C00">
      <w:pPr>
        <w:tabs>
          <w:tab w:val="left" w:pos="851"/>
        </w:tabs>
        <w:ind w:firstLine="720"/>
        <w:jc w:val="both"/>
        <w:rPr>
          <w:sz w:val="28"/>
          <w:szCs w:val="28"/>
        </w:rPr>
      </w:pPr>
      <w:r w:rsidRPr="00522C00">
        <w:rPr>
          <w:b/>
          <w:bCs/>
          <w:sz w:val="28"/>
          <w:szCs w:val="28"/>
        </w:rPr>
        <w:t>3.</w:t>
      </w:r>
      <w:r w:rsidRPr="00522C00">
        <w:rPr>
          <w:sz w:val="28"/>
          <w:szCs w:val="28"/>
        </w:rPr>
        <w:t xml:space="preserve"> </w:t>
      </w:r>
      <w:r w:rsidRPr="00522C00">
        <w:rPr>
          <w:sz w:val="28"/>
          <w:szCs w:val="28"/>
          <w:lang w:val="ru-RU"/>
        </w:rPr>
        <w:t xml:space="preserve">Упълномощава Кмета на община Видин да сключи договор за безвъзмездно управление на имота </w:t>
      </w:r>
      <w:r w:rsidRPr="00522C00">
        <w:rPr>
          <w:sz w:val="28"/>
          <w:szCs w:val="28"/>
        </w:rPr>
        <w:t xml:space="preserve">за нуждите на </w:t>
      </w:r>
      <w:r w:rsidRPr="00522C00">
        <w:rPr>
          <w:bCs/>
          <w:sz w:val="28"/>
          <w:szCs w:val="28"/>
        </w:rPr>
        <w:t xml:space="preserve">Народно читалище „Постоянство - 1927“ с. Дружба, община Видин </w:t>
      </w:r>
      <w:r w:rsidRPr="00522C00">
        <w:rPr>
          <w:sz w:val="28"/>
          <w:szCs w:val="28"/>
        </w:rPr>
        <w:t>п</w:t>
      </w:r>
      <w:r w:rsidRPr="00522C00">
        <w:rPr>
          <w:sz w:val="28"/>
          <w:szCs w:val="28"/>
          <w:lang w:val="ru-RU"/>
        </w:rPr>
        <w:t xml:space="preserve">ри определените </w:t>
      </w:r>
      <w:r w:rsidRPr="00522C00">
        <w:rPr>
          <w:sz w:val="28"/>
          <w:szCs w:val="28"/>
        </w:rPr>
        <w:t xml:space="preserve">от Общински съвет </w:t>
      </w:r>
      <w:r w:rsidRPr="00522C00">
        <w:rPr>
          <w:sz w:val="28"/>
          <w:szCs w:val="28"/>
          <w:lang w:val="ru-RU"/>
        </w:rPr>
        <w:t>условия</w:t>
      </w:r>
      <w:r w:rsidRPr="00522C00">
        <w:rPr>
          <w:sz w:val="28"/>
          <w:szCs w:val="28"/>
        </w:rPr>
        <w:t xml:space="preserve"> за срок от 5 (пет) години.</w:t>
      </w:r>
    </w:p>
    <w:p w14:paraId="3188F000" w14:textId="4B501B93" w:rsidR="000958B1" w:rsidRPr="00522C00" w:rsidRDefault="000958B1" w:rsidP="003653DF">
      <w:pPr>
        <w:spacing w:line="360" w:lineRule="auto"/>
        <w:ind w:firstLine="720"/>
        <w:jc w:val="both"/>
        <w:rPr>
          <w:sz w:val="28"/>
          <w:szCs w:val="28"/>
        </w:rPr>
      </w:pPr>
    </w:p>
    <w:p w14:paraId="6D6BF202" w14:textId="77777777" w:rsidR="000958B1" w:rsidRPr="000958B1" w:rsidRDefault="000958B1" w:rsidP="003C2CA8">
      <w:pPr>
        <w:spacing w:line="360" w:lineRule="auto"/>
        <w:ind w:left="284" w:firstLine="426"/>
        <w:jc w:val="both"/>
        <w:rPr>
          <w:bCs/>
          <w:iCs/>
          <w:sz w:val="28"/>
          <w:szCs w:val="28"/>
        </w:rPr>
      </w:pPr>
    </w:p>
    <w:p w14:paraId="613037E7" w14:textId="5E652B11" w:rsidR="000958B1" w:rsidRPr="000958B1" w:rsidRDefault="000958B1" w:rsidP="003C2CA8">
      <w:pPr>
        <w:spacing w:line="360" w:lineRule="auto"/>
        <w:jc w:val="both"/>
        <w:rPr>
          <w:sz w:val="28"/>
          <w:szCs w:val="28"/>
        </w:rPr>
      </w:pPr>
      <w:r w:rsidRPr="000958B1">
        <w:rPr>
          <w:b/>
          <w:sz w:val="28"/>
          <w:szCs w:val="28"/>
          <w:u w:val="single"/>
        </w:rPr>
        <w:lastRenderedPageBreak/>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lang w:val="en-AU"/>
        </w:rPr>
        <w:t xml:space="preserve"> </w:t>
      </w:r>
      <w:r w:rsidR="00522C00" w:rsidRPr="00522C00">
        <w:rPr>
          <w:sz w:val="28"/>
          <w:szCs w:val="28"/>
          <w:lang w:val="en-AU"/>
        </w:rPr>
        <w:t xml:space="preserve">чл.21, ал.1, т.8 </w:t>
      </w:r>
      <w:proofErr w:type="spellStart"/>
      <w:r w:rsidR="00522C00" w:rsidRPr="00522C00">
        <w:rPr>
          <w:sz w:val="28"/>
          <w:szCs w:val="28"/>
          <w:lang w:val="en-AU"/>
        </w:rPr>
        <w:t>от</w:t>
      </w:r>
      <w:proofErr w:type="spellEnd"/>
      <w:r w:rsidR="00522C00" w:rsidRPr="00522C00">
        <w:rPr>
          <w:sz w:val="28"/>
          <w:szCs w:val="28"/>
          <w:lang w:val="en-AU"/>
        </w:rPr>
        <w:t xml:space="preserve"> ЗМСМА, </w:t>
      </w:r>
      <w:proofErr w:type="spellStart"/>
      <w:r w:rsidR="00522C00" w:rsidRPr="00522C00">
        <w:rPr>
          <w:sz w:val="28"/>
          <w:szCs w:val="28"/>
          <w:lang w:val="en-AU"/>
        </w:rPr>
        <w:t>във</w:t>
      </w:r>
      <w:proofErr w:type="spellEnd"/>
      <w:r w:rsidR="00522C00" w:rsidRPr="00522C00">
        <w:rPr>
          <w:sz w:val="28"/>
          <w:szCs w:val="28"/>
          <w:lang w:val="en-AU"/>
        </w:rPr>
        <w:t xml:space="preserve"> </w:t>
      </w:r>
      <w:proofErr w:type="spellStart"/>
      <w:r w:rsidR="00522C00" w:rsidRPr="00522C00">
        <w:rPr>
          <w:sz w:val="28"/>
          <w:szCs w:val="28"/>
          <w:lang w:val="en-AU"/>
        </w:rPr>
        <w:t>връзка</w:t>
      </w:r>
      <w:proofErr w:type="spellEnd"/>
      <w:r w:rsidR="00522C00" w:rsidRPr="00522C00">
        <w:rPr>
          <w:sz w:val="28"/>
          <w:szCs w:val="28"/>
          <w:lang w:val="en-AU"/>
        </w:rPr>
        <w:t xml:space="preserve"> с чл.39, ал.4 </w:t>
      </w:r>
      <w:proofErr w:type="spellStart"/>
      <w:r w:rsidR="00522C00" w:rsidRPr="00522C00">
        <w:rPr>
          <w:sz w:val="28"/>
          <w:szCs w:val="28"/>
          <w:lang w:val="en-AU"/>
        </w:rPr>
        <w:t>от</w:t>
      </w:r>
      <w:proofErr w:type="spellEnd"/>
      <w:r w:rsidR="00522C00" w:rsidRPr="00522C00">
        <w:rPr>
          <w:sz w:val="28"/>
          <w:szCs w:val="28"/>
          <w:lang w:val="en-AU"/>
        </w:rPr>
        <w:t xml:space="preserve"> </w:t>
      </w:r>
      <w:proofErr w:type="spellStart"/>
      <w:r w:rsidR="00522C00" w:rsidRPr="00522C00">
        <w:rPr>
          <w:sz w:val="28"/>
          <w:szCs w:val="28"/>
          <w:lang w:val="en-AU"/>
        </w:rPr>
        <w:t>Закона</w:t>
      </w:r>
      <w:proofErr w:type="spellEnd"/>
      <w:r w:rsidR="00522C00" w:rsidRPr="00522C00">
        <w:rPr>
          <w:sz w:val="28"/>
          <w:szCs w:val="28"/>
          <w:lang w:val="en-AU"/>
        </w:rPr>
        <w:t xml:space="preserve"> </w:t>
      </w:r>
      <w:proofErr w:type="spellStart"/>
      <w:r w:rsidR="00522C00" w:rsidRPr="00522C00">
        <w:rPr>
          <w:sz w:val="28"/>
          <w:szCs w:val="28"/>
          <w:lang w:val="en-AU"/>
        </w:rPr>
        <w:t>за</w:t>
      </w:r>
      <w:proofErr w:type="spellEnd"/>
      <w:r w:rsidR="00522C00" w:rsidRPr="00522C00">
        <w:rPr>
          <w:sz w:val="28"/>
          <w:szCs w:val="28"/>
          <w:lang w:val="en-AU"/>
        </w:rPr>
        <w:t xml:space="preserve"> </w:t>
      </w:r>
      <w:proofErr w:type="spellStart"/>
      <w:r w:rsidR="00522C00" w:rsidRPr="00522C00">
        <w:rPr>
          <w:sz w:val="28"/>
          <w:szCs w:val="28"/>
          <w:lang w:val="en-AU"/>
        </w:rPr>
        <w:t>общинската</w:t>
      </w:r>
      <w:proofErr w:type="spellEnd"/>
      <w:r w:rsidR="00522C00" w:rsidRPr="00522C00">
        <w:rPr>
          <w:sz w:val="28"/>
          <w:szCs w:val="28"/>
          <w:lang w:val="en-AU"/>
        </w:rPr>
        <w:t xml:space="preserve"> </w:t>
      </w:r>
      <w:proofErr w:type="spellStart"/>
      <w:r w:rsidR="00522C00" w:rsidRPr="00522C00">
        <w:rPr>
          <w:sz w:val="28"/>
          <w:szCs w:val="28"/>
          <w:lang w:val="en-AU"/>
        </w:rPr>
        <w:t>собственост</w:t>
      </w:r>
      <w:proofErr w:type="spellEnd"/>
      <w:r w:rsidR="00522C00" w:rsidRPr="00522C00">
        <w:rPr>
          <w:sz w:val="28"/>
          <w:szCs w:val="28"/>
          <w:lang w:val="en-AU"/>
        </w:rPr>
        <w:t xml:space="preserve">, чл.19, ал.1, </w:t>
      </w:r>
      <w:proofErr w:type="spellStart"/>
      <w:r w:rsidR="00522C00" w:rsidRPr="00522C00">
        <w:rPr>
          <w:sz w:val="28"/>
          <w:szCs w:val="28"/>
          <w:lang w:val="en-AU"/>
        </w:rPr>
        <w:t>от</w:t>
      </w:r>
      <w:proofErr w:type="spellEnd"/>
      <w:r w:rsidR="00522C00" w:rsidRPr="00522C00">
        <w:rPr>
          <w:sz w:val="28"/>
          <w:szCs w:val="28"/>
          <w:lang w:val="en-AU"/>
        </w:rPr>
        <w:t xml:space="preserve"> </w:t>
      </w:r>
      <w:proofErr w:type="spellStart"/>
      <w:r w:rsidR="00522C00" w:rsidRPr="00522C00">
        <w:rPr>
          <w:sz w:val="28"/>
          <w:szCs w:val="28"/>
          <w:lang w:val="en-AU"/>
        </w:rPr>
        <w:t>Наредбата</w:t>
      </w:r>
      <w:proofErr w:type="spellEnd"/>
      <w:r w:rsidR="00522C00" w:rsidRPr="00522C00">
        <w:rPr>
          <w:sz w:val="28"/>
          <w:szCs w:val="28"/>
          <w:lang w:val="en-AU"/>
        </w:rPr>
        <w:t xml:space="preserve"> </w:t>
      </w:r>
      <w:proofErr w:type="spellStart"/>
      <w:r w:rsidR="00522C00" w:rsidRPr="00522C00">
        <w:rPr>
          <w:sz w:val="28"/>
          <w:szCs w:val="28"/>
          <w:lang w:val="en-AU"/>
        </w:rPr>
        <w:t>за</w:t>
      </w:r>
      <w:proofErr w:type="spellEnd"/>
      <w:r w:rsidR="00522C00" w:rsidRPr="00522C00">
        <w:rPr>
          <w:sz w:val="28"/>
          <w:szCs w:val="28"/>
          <w:lang w:val="en-AU"/>
        </w:rPr>
        <w:t xml:space="preserve"> </w:t>
      </w:r>
      <w:proofErr w:type="spellStart"/>
      <w:r w:rsidR="00522C00" w:rsidRPr="00522C00">
        <w:rPr>
          <w:sz w:val="28"/>
          <w:szCs w:val="28"/>
          <w:lang w:val="en-AU"/>
        </w:rPr>
        <w:t>реда</w:t>
      </w:r>
      <w:proofErr w:type="spellEnd"/>
      <w:r w:rsidR="00522C00" w:rsidRPr="00522C00">
        <w:rPr>
          <w:sz w:val="28"/>
          <w:szCs w:val="28"/>
          <w:lang w:val="en-AU"/>
        </w:rPr>
        <w:t xml:space="preserve"> </w:t>
      </w:r>
      <w:proofErr w:type="spellStart"/>
      <w:r w:rsidR="00522C00" w:rsidRPr="00522C00">
        <w:rPr>
          <w:sz w:val="28"/>
          <w:szCs w:val="28"/>
          <w:lang w:val="en-AU"/>
        </w:rPr>
        <w:t>за</w:t>
      </w:r>
      <w:proofErr w:type="spellEnd"/>
      <w:r w:rsidR="00522C00" w:rsidRPr="00522C00">
        <w:rPr>
          <w:sz w:val="28"/>
          <w:szCs w:val="28"/>
          <w:lang w:val="en-AU"/>
        </w:rPr>
        <w:t xml:space="preserve"> </w:t>
      </w:r>
      <w:proofErr w:type="spellStart"/>
      <w:r w:rsidR="00522C00" w:rsidRPr="00522C00">
        <w:rPr>
          <w:sz w:val="28"/>
          <w:szCs w:val="28"/>
          <w:lang w:val="en-AU"/>
        </w:rPr>
        <w:t>придобиване</w:t>
      </w:r>
      <w:proofErr w:type="spellEnd"/>
      <w:r w:rsidR="00522C00" w:rsidRPr="00522C00">
        <w:rPr>
          <w:sz w:val="28"/>
          <w:szCs w:val="28"/>
          <w:lang w:val="en-AU"/>
        </w:rPr>
        <w:t xml:space="preserve">, </w:t>
      </w:r>
      <w:proofErr w:type="spellStart"/>
      <w:r w:rsidR="00522C00" w:rsidRPr="00522C00">
        <w:rPr>
          <w:sz w:val="28"/>
          <w:szCs w:val="28"/>
          <w:lang w:val="en-AU"/>
        </w:rPr>
        <w:t>управление</w:t>
      </w:r>
      <w:proofErr w:type="spellEnd"/>
      <w:r w:rsidR="00522C00" w:rsidRPr="00522C00">
        <w:rPr>
          <w:sz w:val="28"/>
          <w:szCs w:val="28"/>
          <w:lang w:val="en-AU"/>
        </w:rPr>
        <w:t xml:space="preserve"> и </w:t>
      </w:r>
      <w:proofErr w:type="spellStart"/>
      <w:r w:rsidR="00522C00" w:rsidRPr="00522C00">
        <w:rPr>
          <w:sz w:val="28"/>
          <w:szCs w:val="28"/>
          <w:lang w:val="en-AU"/>
        </w:rPr>
        <w:t>разпореждане</w:t>
      </w:r>
      <w:proofErr w:type="spellEnd"/>
      <w:r w:rsidR="00522C00" w:rsidRPr="00522C00">
        <w:rPr>
          <w:sz w:val="28"/>
          <w:szCs w:val="28"/>
          <w:lang w:val="en-AU"/>
        </w:rPr>
        <w:t xml:space="preserve"> с </w:t>
      </w:r>
      <w:proofErr w:type="spellStart"/>
      <w:r w:rsidR="00522C00" w:rsidRPr="00522C00">
        <w:rPr>
          <w:sz w:val="28"/>
          <w:szCs w:val="28"/>
          <w:lang w:val="en-AU"/>
        </w:rPr>
        <w:t>общинско</w:t>
      </w:r>
      <w:proofErr w:type="spellEnd"/>
      <w:r w:rsidR="00522C00" w:rsidRPr="00522C00">
        <w:rPr>
          <w:sz w:val="28"/>
          <w:szCs w:val="28"/>
          <w:lang w:val="en-AU"/>
        </w:rPr>
        <w:t xml:space="preserve"> </w:t>
      </w:r>
      <w:proofErr w:type="spellStart"/>
      <w:r w:rsidR="00522C00" w:rsidRPr="00522C00">
        <w:rPr>
          <w:sz w:val="28"/>
          <w:szCs w:val="28"/>
          <w:lang w:val="en-AU"/>
        </w:rPr>
        <w:t>имущество</w:t>
      </w:r>
      <w:proofErr w:type="spellEnd"/>
      <w:r w:rsidR="00522C00" w:rsidRPr="00522C00">
        <w:rPr>
          <w:sz w:val="28"/>
          <w:szCs w:val="28"/>
          <w:lang w:val="en-AU"/>
        </w:rPr>
        <w:t xml:space="preserve"> </w:t>
      </w:r>
      <w:proofErr w:type="spellStart"/>
      <w:r w:rsidR="00522C00" w:rsidRPr="00522C00">
        <w:rPr>
          <w:sz w:val="28"/>
          <w:szCs w:val="28"/>
          <w:lang w:val="en-AU"/>
        </w:rPr>
        <w:t>на</w:t>
      </w:r>
      <w:proofErr w:type="spellEnd"/>
      <w:r w:rsidR="00522C00" w:rsidRPr="00522C00">
        <w:rPr>
          <w:sz w:val="28"/>
          <w:szCs w:val="28"/>
          <w:lang w:val="en-AU"/>
        </w:rPr>
        <w:t xml:space="preserve"> </w:t>
      </w:r>
      <w:proofErr w:type="spellStart"/>
      <w:r w:rsidR="00522C00" w:rsidRPr="00522C00">
        <w:rPr>
          <w:sz w:val="28"/>
          <w:szCs w:val="28"/>
          <w:lang w:val="en-AU"/>
        </w:rPr>
        <w:t>територията</w:t>
      </w:r>
      <w:proofErr w:type="spellEnd"/>
      <w:r w:rsidR="00522C00" w:rsidRPr="00522C00">
        <w:rPr>
          <w:sz w:val="28"/>
          <w:szCs w:val="28"/>
          <w:lang w:val="en-AU"/>
        </w:rPr>
        <w:t xml:space="preserve"> </w:t>
      </w:r>
      <w:proofErr w:type="spellStart"/>
      <w:r w:rsidR="00522C00" w:rsidRPr="00522C00">
        <w:rPr>
          <w:sz w:val="28"/>
          <w:szCs w:val="28"/>
          <w:lang w:val="en-AU"/>
        </w:rPr>
        <w:t>на</w:t>
      </w:r>
      <w:proofErr w:type="spellEnd"/>
      <w:r w:rsidR="00522C00" w:rsidRPr="00522C00">
        <w:rPr>
          <w:sz w:val="28"/>
          <w:szCs w:val="28"/>
          <w:lang w:val="en-AU"/>
        </w:rPr>
        <w:t xml:space="preserve"> </w:t>
      </w:r>
      <w:proofErr w:type="spellStart"/>
      <w:r w:rsidR="00522C00" w:rsidRPr="00522C00">
        <w:rPr>
          <w:sz w:val="28"/>
          <w:szCs w:val="28"/>
          <w:lang w:val="en-AU"/>
        </w:rPr>
        <w:t>Община</w:t>
      </w:r>
      <w:proofErr w:type="spellEnd"/>
      <w:r w:rsidR="00522C00" w:rsidRPr="00522C00">
        <w:rPr>
          <w:sz w:val="28"/>
          <w:szCs w:val="28"/>
          <w:lang w:val="en-AU"/>
        </w:rPr>
        <w:t xml:space="preserve"> Видин, </w:t>
      </w:r>
      <w:proofErr w:type="spellStart"/>
      <w:r w:rsidR="00522C00" w:rsidRPr="00522C00">
        <w:rPr>
          <w:sz w:val="28"/>
          <w:szCs w:val="28"/>
          <w:lang w:val="en-AU"/>
        </w:rPr>
        <w:t>на</w:t>
      </w:r>
      <w:proofErr w:type="spellEnd"/>
      <w:r w:rsidR="00522C00" w:rsidRPr="00522C00">
        <w:rPr>
          <w:sz w:val="28"/>
          <w:szCs w:val="28"/>
          <w:lang w:val="en-AU"/>
        </w:rPr>
        <w:t xml:space="preserve"> </w:t>
      </w:r>
      <w:proofErr w:type="spellStart"/>
      <w:r w:rsidR="00522C00" w:rsidRPr="00522C00">
        <w:rPr>
          <w:sz w:val="28"/>
          <w:szCs w:val="28"/>
          <w:lang w:val="en-AU"/>
        </w:rPr>
        <w:t>основание</w:t>
      </w:r>
      <w:proofErr w:type="spellEnd"/>
      <w:r w:rsidR="00522C00" w:rsidRPr="00522C00">
        <w:rPr>
          <w:sz w:val="28"/>
          <w:szCs w:val="28"/>
          <w:lang w:val="en-AU"/>
        </w:rPr>
        <w:t xml:space="preserve"> </w:t>
      </w:r>
      <w:proofErr w:type="spellStart"/>
      <w:r w:rsidR="00522C00" w:rsidRPr="00522C00">
        <w:rPr>
          <w:sz w:val="28"/>
          <w:szCs w:val="28"/>
          <w:lang w:val="en-AU"/>
        </w:rPr>
        <w:t>чл</w:t>
      </w:r>
      <w:proofErr w:type="spellEnd"/>
      <w:r w:rsidR="00522C00" w:rsidRPr="00522C00">
        <w:rPr>
          <w:sz w:val="28"/>
          <w:szCs w:val="28"/>
          <w:lang w:val="en-AU"/>
        </w:rPr>
        <w:t xml:space="preserve">. 21, т. 3 </w:t>
      </w:r>
      <w:proofErr w:type="spellStart"/>
      <w:r w:rsidR="00522C00" w:rsidRPr="00522C00">
        <w:rPr>
          <w:sz w:val="28"/>
          <w:szCs w:val="28"/>
          <w:lang w:val="en-AU"/>
        </w:rPr>
        <w:t>от</w:t>
      </w:r>
      <w:proofErr w:type="spellEnd"/>
      <w:r w:rsidR="00522C00" w:rsidRPr="00522C00">
        <w:rPr>
          <w:sz w:val="28"/>
          <w:szCs w:val="28"/>
          <w:lang w:val="en-AU"/>
        </w:rPr>
        <w:t xml:space="preserve"> </w:t>
      </w:r>
      <w:proofErr w:type="spellStart"/>
      <w:r w:rsidR="00522C00" w:rsidRPr="00522C00">
        <w:rPr>
          <w:sz w:val="28"/>
          <w:szCs w:val="28"/>
          <w:lang w:val="en-AU"/>
        </w:rPr>
        <w:t>Закона</w:t>
      </w:r>
      <w:proofErr w:type="spellEnd"/>
      <w:r w:rsidR="00522C00" w:rsidRPr="00522C00">
        <w:rPr>
          <w:sz w:val="28"/>
          <w:szCs w:val="28"/>
          <w:lang w:val="en-AU"/>
        </w:rPr>
        <w:t xml:space="preserve"> </w:t>
      </w:r>
      <w:proofErr w:type="spellStart"/>
      <w:r w:rsidR="00522C00" w:rsidRPr="00522C00">
        <w:rPr>
          <w:sz w:val="28"/>
          <w:szCs w:val="28"/>
          <w:lang w:val="en-AU"/>
        </w:rPr>
        <w:t>за</w:t>
      </w:r>
      <w:proofErr w:type="spellEnd"/>
      <w:r w:rsidR="00522C00" w:rsidRPr="00522C00">
        <w:rPr>
          <w:sz w:val="28"/>
          <w:szCs w:val="28"/>
          <w:lang w:val="en-AU"/>
        </w:rPr>
        <w:t xml:space="preserve"> </w:t>
      </w:r>
      <w:proofErr w:type="spellStart"/>
      <w:r w:rsidR="00522C00" w:rsidRPr="00522C00">
        <w:rPr>
          <w:sz w:val="28"/>
          <w:szCs w:val="28"/>
          <w:lang w:val="en-AU"/>
        </w:rPr>
        <w:t>народните</w:t>
      </w:r>
      <w:proofErr w:type="spellEnd"/>
      <w:r w:rsidR="00522C00" w:rsidRPr="00522C00">
        <w:rPr>
          <w:sz w:val="28"/>
          <w:szCs w:val="28"/>
          <w:lang w:val="en-AU"/>
        </w:rPr>
        <w:t xml:space="preserve"> </w:t>
      </w:r>
      <w:proofErr w:type="spellStart"/>
      <w:r w:rsidR="00522C00" w:rsidRPr="00522C00">
        <w:rPr>
          <w:sz w:val="28"/>
          <w:szCs w:val="28"/>
          <w:lang w:val="en-AU"/>
        </w:rPr>
        <w:t>читалища</w:t>
      </w:r>
      <w:proofErr w:type="spellEnd"/>
      <w:r w:rsidR="00522C00" w:rsidRPr="00522C00">
        <w:rPr>
          <w:sz w:val="28"/>
          <w:szCs w:val="28"/>
          <w:lang w:val="en-AU"/>
        </w:rPr>
        <w:t xml:space="preserve">, </w:t>
      </w:r>
      <w:proofErr w:type="spellStart"/>
      <w:r w:rsidR="00522C00" w:rsidRPr="00522C00">
        <w:rPr>
          <w:sz w:val="28"/>
          <w:szCs w:val="28"/>
          <w:lang w:val="en-AU"/>
        </w:rPr>
        <w:t>читалищата</w:t>
      </w:r>
      <w:proofErr w:type="spellEnd"/>
      <w:r w:rsidR="00522C00" w:rsidRPr="00522C00">
        <w:rPr>
          <w:sz w:val="28"/>
          <w:szCs w:val="28"/>
          <w:lang w:val="en-AU"/>
        </w:rPr>
        <w:t xml:space="preserve"> </w:t>
      </w:r>
      <w:proofErr w:type="spellStart"/>
      <w:r w:rsidR="00522C00" w:rsidRPr="00522C00">
        <w:rPr>
          <w:sz w:val="28"/>
          <w:szCs w:val="28"/>
          <w:lang w:val="en-AU"/>
        </w:rPr>
        <w:t>набират</w:t>
      </w:r>
      <w:proofErr w:type="spellEnd"/>
      <w:r w:rsidR="00522C00" w:rsidRPr="00522C00">
        <w:rPr>
          <w:sz w:val="28"/>
          <w:szCs w:val="28"/>
          <w:lang w:val="en-AU"/>
        </w:rPr>
        <w:t xml:space="preserve"> </w:t>
      </w:r>
      <w:proofErr w:type="spellStart"/>
      <w:r w:rsidR="00522C00" w:rsidRPr="00522C00">
        <w:rPr>
          <w:sz w:val="28"/>
          <w:szCs w:val="28"/>
          <w:lang w:val="en-AU"/>
        </w:rPr>
        <w:t>средства</w:t>
      </w:r>
      <w:proofErr w:type="spellEnd"/>
      <w:r w:rsidR="00522C00" w:rsidRPr="00522C00">
        <w:rPr>
          <w:sz w:val="28"/>
          <w:szCs w:val="28"/>
          <w:lang w:val="en-AU"/>
        </w:rPr>
        <w:t xml:space="preserve"> </w:t>
      </w:r>
      <w:proofErr w:type="spellStart"/>
      <w:r w:rsidR="00522C00" w:rsidRPr="00522C00">
        <w:rPr>
          <w:sz w:val="28"/>
          <w:szCs w:val="28"/>
          <w:lang w:val="en-AU"/>
        </w:rPr>
        <w:t>от</w:t>
      </w:r>
      <w:proofErr w:type="spellEnd"/>
      <w:r w:rsidR="00522C00" w:rsidRPr="00522C00">
        <w:rPr>
          <w:sz w:val="28"/>
          <w:szCs w:val="28"/>
          <w:lang w:val="en-AU"/>
        </w:rPr>
        <w:t xml:space="preserve"> </w:t>
      </w:r>
      <w:proofErr w:type="spellStart"/>
      <w:r w:rsidR="00522C00" w:rsidRPr="00522C00">
        <w:rPr>
          <w:sz w:val="28"/>
          <w:szCs w:val="28"/>
          <w:lang w:val="en-AU"/>
        </w:rPr>
        <w:t>субсидия</w:t>
      </w:r>
      <w:proofErr w:type="spellEnd"/>
      <w:r w:rsidR="00522C00" w:rsidRPr="00522C00">
        <w:rPr>
          <w:sz w:val="28"/>
          <w:szCs w:val="28"/>
          <w:lang w:val="en-AU"/>
        </w:rPr>
        <w:t xml:space="preserve"> </w:t>
      </w:r>
      <w:proofErr w:type="spellStart"/>
      <w:r w:rsidR="00522C00" w:rsidRPr="00522C00">
        <w:rPr>
          <w:sz w:val="28"/>
          <w:szCs w:val="28"/>
          <w:lang w:val="en-AU"/>
        </w:rPr>
        <w:t>от</w:t>
      </w:r>
      <w:proofErr w:type="spellEnd"/>
      <w:r w:rsidR="00522C00" w:rsidRPr="00522C00">
        <w:rPr>
          <w:sz w:val="28"/>
          <w:szCs w:val="28"/>
          <w:lang w:val="en-AU"/>
        </w:rPr>
        <w:t xml:space="preserve"> </w:t>
      </w:r>
      <w:proofErr w:type="spellStart"/>
      <w:r w:rsidR="00522C00" w:rsidRPr="00522C00">
        <w:rPr>
          <w:sz w:val="28"/>
          <w:szCs w:val="28"/>
          <w:lang w:val="en-AU"/>
        </w:rPr>
        <w:t>държавния</w:t>
      </w:r>
      <w:proofErr w:type="spellEnd"/>
      <w:r w:rsidR="00522C00" w:rsidRPr="00522C00">
        <w:rPr>
          <w:sz w:val="28"/>
          <w:szCs w:val="28"/>
          <w:lang w:val="en-AU"/>
        </w:rPr>
        <w:t xml:space="preserve"> и </w:t>
      </w:r>
      <w:proofErr w:type="spellStart"/>
      <w:r w:rsidR="00522C00" w:rsidRPr="00522C00">
        <w:rPr>
          <w:sz w:val="28"/>
          <w:szCs w:val="28"/>
          <w:lang w:val="en-AU"/>
        </w:rPr>
        <w:t>общинските</w:t>
      </w:r>
      <w:proofErr w:type="spellEnd"/>
      <w:r w:rsidR="00522C00" w:rsidRPr="00522C00">
        <w:rPr>
          <w:sz w:val="28"/>
          <w:szCs w:val="28"/>
          <w:lang w:val="en-AU"/>
        </w:rPr>
        <w:t xml:space="preserve"> </w:t>
      </w:r>
      <w:proofErr w:type="spellStart"/>
      <w:r w:rsidR="00522C00" w:rsidRPr="00522C00">
        <w:rPr>
          <w:sz w:val="28"/>
          <w:szCs w:val="28"/>
          <w:lang w:val="en-AU"/>
        </w:rPr>
        <w:t>бюджети</w:t>
      </w:r>
      <w:proofErr w:type="spellEnd"/>
      <w:r w:rsidRPr="000958B1">
        <w:rPr>
          <w:sz w:val="28"/>
          <w:szCs w:val="28"/>
          <w:shd w:val="clear" w:color="auto" w:fill="FFFFFF"/>
        </w:rPr>
        <w:t xml:space="preserve">, както и целесъобразно: </w:t>
      </w:r>
      <w:r w:rsidR="00522C00" w:rsidRPr="00522C00">
        <w:rPr>
          <w:sz w:val="28"/>
          <w:szCs w:val="28"/>
          <w:shd w:val="clear" w:color="auto" w:fill="FFFFFF"/>
        </w:rPr>
        <w:t>С настоящето решение ще се ремонтира и облагороди имота, ще се насърчи художествената самодейност и любителско творчество, с цел да развие и обогати културния живот, социалната и образователната дейност в. с. Дружба.</w:t>
      </w:r>
    </w:p>
    <w:bookmarkEnd w:id="30"/>
    <w:p w14:paraId="11DD7874" w14:textId="77777777" w:rsidR="000958B1" w:rsidRPr="000958B1" w:rsidRDefault="000958B1" w:rsidP="000958B1">
      <w:pPr>
        <w:jc w:val="both"/>
        <w:rPr>
          <w:sz w:val="28"/>
          <w:szCs w:val="28"/>
        </w:rPr>
      </w:pPr>
    </w:p>
    <w:p w14:paraId="7862C451" w14:textId="77777777" w:rsidR="000958B1" w:rsidRPr="000958B1" w:rsidRDefault="000958B1" w:rsidP="000958B1">
      <w:pPr>
        <w:tabs>
          <w:tab w:val="left" w:pos="426"/>
          <w:tab w:val="left" w:pos="567"/>
          <w:tab w:val="left" w:pos="9639"/>
        </w:tabs>
        <w:ind w:right="-142" w:firstLine="426"/>
        <w:jc w:val="both"/>
        <w:rPr>
          <w:sz w:val="28"/>
          <w:szCs w:val="28"/>
        </w:rPr>
      </w:pPr>
    </w:p>
    <w:p w14:paraId="59B5D8E0" w14:textId="77777777" w:rsidR="000958B1" w:rsidRPr="000958B1" w:rsidRDefault="000958B1" w:rsidP="000958B1">
      <w:pPr>
        <w:suppressAutoHyphens/>
        <w:spacing w:line="360" w:lineRule="auto"/>
        <w:jc w:val="both"/>
        <w:rPr>
          <w:sz w:val="28"/>
          <w:szCs w:val="28"/>
          <w:lang w:eastAsia="zh-CN"/>
        </w:rPr>
      </w:pPr>
    </w:p>
    <w:p w14:paraId="304DDCFF"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3623FF06" w14:textId="77777777" w:rsidR="000958B1" w:rsidRPr="000958B1" w:rsidRDefault="000958B1" w:rsidP="000958B1">
      <w:pPr>
        <w:spacing w:line="360" w:lineRule="auto"/>
        <w:ind w:firstLine="4536"/>
        <w:rPr>
          <w:sz w:val="28"/>
          <w:szCs w:val="28"/>
        </w:rPr>
      </w:pPr>
    </w:p>
    <w:p w14:paraId="1DFB6199"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4FDBEAF2" w14:textId="74F98D93" w:rsidR="000958B1" w:rsidRPr="000958B1" w:rsidRDefault="000958B1" w:rsidP="000958B1">
      <w:pPr>
        <w:ind w:right="-90" w:firstLine="2127"/>
        <w:rPr>
          <w:b/>
          <w:sz w:val="44"/>
          <w:szCs w:val="20"/>
          <w:u w:val="single"/>
        </w:rPr>
      </w:pPr>
      <w:r w:rsidRPr="000958B1">
        <w:rPr>
          <w:bCs/>
          <w:sz w:val="28"/>
          <w:szCs w:val="28"/>
          <w:lang w:val="ru-RU"/>
        </w:rPr>
        <w:br w:type="page"/>
      </w:r>
      <w:r w:rsidRPr="000958B1">
        <w:rPr>
          <w:rFonts w:eastAsia="Arial Unicode MS"/>
          <w:b/>
          <w:bCs/>
          <w:i/>
          <w:noProof/>
          <w:sz w:val="20"/>
          <w:szCs w:val="20"/>
          <w:lang w:eastAsia="bg-BG"/>
        </w:rPr>
        <w:lastRenderedPageBreak/>
        <w:drawing>
          <wp:anchor distT="0" distB="0" distL="114300" distR="114300" simplePos="0" relativeHeight="251793408" behindDoc="1" locked="0" layoutInCell="1" allowOverlap="1" wp14:anchorId="6B8A31BF" wp14:editId="01A930F3">
            <wp:simplePos x="0" y="0"/>
            <wp:positionH relativeFrom="column">
              <wp:posOffset>-76200</wp:posOffset>
            </wp:positionH>
            <wp:positionV relativeFrom="paragraph">
              <wp:posOffset>-153035</wp:posOffset>
            </wp:positionV>
            <wp:extent cx="1165860" cy="1515745"/>
            <wp:effectExtent l="0" t="0" r="0" b="8255"/>
            <wp:wrapNone/>
            <wp:docPr id="15390837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cstate="print">
                      <a:grayscl/>
                      <a:biLevel thresh="50000"/>
                      <a:extLst>
                        <a:ext uri="{28A0092B-C50C-407E-A947-70E740481C1C}">
                          <a14:useLocalDpi xmlns:a14="http://schemas.microsoft.com/office/drawing/2010/main" val="0"/>
                        </a:ext>
                      </a:extLst>
                    </a:blip>
                    <a:srcRect/>
                    <a:stretch>
                      <a:fillRect/>
                    </a:stretch>
                  </pic:blipFill>
                  <pic:spPr bwMode="auto">
                    <a:xfrm>
                      <a:off x="0" y="0"/>
                      <a:ext cx="1165860" cy="1515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58B1">
        <w:rPr>
          <w:b/>
          <w:sz w:val="40"/>
          <w:szCs w:val="20"/>
        </w:rPr>
        <w:t>ОБЩИНСКИ СЪВЕТ - ВИДИН</w:t>
      </w:r>
    </w:p>
    <w:p w14:paraId="42D120E1" w14:textId="761D2CBF" w:rsidR="000958B1" w:rsidRPr="000958B1" w:rsidRDefault="000958B1" w:rsidP="000958B1">
      <w:pPr>
        <w:tabs>
          <w:tab w:val="left" w:pos="2127"/>
        </w:tabs>
        <w:jc w:val="center"/>
        <w:rPr>
          <w:b/>
          <w:i/>
        </w:rPr>
      </w:pPr>
      <w:r w:rsidRPr="000958B1">
        <w:rPr>
          <w:b/>
          <w:i/>
          <w:noProof/>
        </w:rPr>
        <mc:AlternateContent>
          <mc:Choice Requires="wps">
            <w:drawing>
              <wp:anchor distT="0" distB="0" distL="114300" distR="114300" simplePos="0" relativeHeight="251792384" behindDoc="0" locked="0" layoutInCell="1" allowOverlap="1" wp14:anchorId="2FA36027" wp14:editId="72BDCAE2">
                <wp:simplePos x="0" y="0"/>
                <wp:positionH relativeFrom="column">
                  <wp:posOffset>1028700</wp:posOffset>
                </wp:positionH>
                <wp:positionV relativeFrom="paragraph">
                  <wp:posOffset>72390</wp:posOffset>
                </wp:positionV>
                <wp:extent cx="4389120" cy="0"/>
                <wp:effectExtent l="15240" t="20955" r="15240" b="17145"/>
                <wp:wrapNone/>
                <wp:docPr id="177699398"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F39F1C" id="Straight Connector 13" o:spid="_x0000_s1026" style="position:absolute;flip:y;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BE71ED8" w14:textId="77777777" w:rsidR="000958B1" w:rsidRPr="000958B1" w:rsidRDefault="000958B1" w:rsidP="000958B1">
      <w:pPr>
        <w:keepNext/>
        <w:ind w:right="283" w:firstLine="851"/>
        <w:jc w:val="center"/>
        <w:outlineLvl w:val="0"/>
        <w:rPr>
          <w:rFonts w:eastAsia="Arial Unicode MS"/>
          <w:b/>
          <w:bCs/>
          <w:i/>
          <w:sz w:val="20"/>
          <w:szCs w:val="20"/>
        </w:rPr>
      </w:pPr>
      <w:r w:rsidRPr="000958B1">
        <w:rPr>
          <w:rFonts w:eastAsia="Arial Unicode MS"/>
          <w:b/>
          <w:bCs/>
          <w:i/>
          <w:sz w:val="20"/>
          <w:szCs w:val="20"/>
        </w:rPr>
        <w:t>Видин</w:t>
      </w:r>
      <w:r w:rsidRPr="000958B1">
        <w:rPr>
          <w:rFonts w:eastAsia="Arial Unicode MS"/>
          <w:b/>
          <w:bCs/>
          <w:i/>
          <w:sz w:val="20"/>
          <w:szCs w:val="20"/>
          <w:lang w:val="ru-RU"/>
        </w:rPr>
        <w:t xml:space="preserve"> </w:t>
      </w:r>
      <w:r w:rsidRPr="000958B1">
        <w:rPr>
          <w:rFonts w:eastAsia="Arial Unicode MS"/>
          <w:b/>
          <w:bCs/>
          <w:i/>
          <w:sz w:val="20"/>
          <w:szCs w:val="20"/>
        </w:rPr>
        <w:t xml:space="preserve"> 3700, пл. “Бдинци” №2, тел.: 094/609409, тел./факс: 094/601159</w:t>
      </w:r>
    </w:p>
    <w:p w14:paraId="1C972CC5" w14:textId="77777777" w:rsidR="000958B1" w:rsidRPr="000958B1" w:rsidRDefault="000958B1" w:rsidP="000958B1">
      <w:pPr>
        <w:jc w:val="center"/>
      </w:pPr>
      <w:r w:rsidRPr="000958B1">
        <w:rPr>
          <w:sz w:val="20"/>
          <w:szCs w:val="20"/>
        </w:rPr>
        <w:t>e-mail:</w:t>
      </w:r>
      <w:r w:rsidRPr="000958B1">
        <w:t xml:space="preserve"> </w:t>
      </w:r>
      <w:hyperlink r:id="rId38" w:history="1">
        <w:r w:rsidRPr="000958B1">
          <w:rPr>
            <w:b/>
            <w:i/>
            <w:color w:val="0000FF"/>
            <w:sz w:val="20"/>
            <w:u w:val="single"/>
          </w:rPr>
          <w:t>obs_vidin@mail.bg</w:t>
        </w:r>
      </w:hyperlink>
      <w:r w:rsidRPr="000958B1">
        <w:t xml:space="preserve"> </w:t>
      </w:r>
    </w:p>
    <w:p w14:paraId="6E9D5569" w14:textId="77777777" w:rsidR="000958B1" w:rsidRPr="000958B1" w:rsidRDefault="000958B1" w:rsidP="000958B1">
      <w:pPr>
        <w:ind w:firstLine="142"/>
        <w:jc w:val="center"/>
      </w:pPr>
    </w:p>
    <w:p w14:paraId="24E280CD" w14:textId="77777777" w:rsidR="000958B1" w:rsidRPr="000958B1" w:rsidRDefault="000958B1" w:rsidP="000958B1"/>
    <w:p w14:paraId="2074026E" w14:textId="77777777" w:rsidR="000958B1" w:rsidRPr="000958B1" w:rsidRDefault="000958B1" w:rsidP="000958B1">
      <w:pPr>
        <w:spacing w:line="360" w:lineRule="auto"/>
        <w:jc w:val="center"/>
        <w:rPr>
          <w:b/>
          <w:sz w:val="28"/>
          <w:lang w:val="en-US" w:eastAsia="bg-BG"/>
        </w:rPr>
      </w:pPr>
      <w:r w:rsidRPr="000958B1">
        <w:rPr>
          <w:b/>
          <w:sz w:val="28"/>
        </w:rPr>
        <w:t>РЕШЕНИЕ №</w:t>
      </w:r>
      <w:r w:rsidRPr="000958B1">
        <w:rPr>
          <w:b/>
          <w:sz w:val="28"/>
          <w:lang w:val="ru-RU"/>
        </w:rPr>
        <w:t xml:space="preserve"> </w:t>
      </w:r>
      <w:r w:rsidRPr="000958B1">
        <w:rPr>
          <w:b/>
          <w:sz w:val="28"/>
        </w:rPr>
        <w:t>281</w:t>
      </w:r>
    </w:p>
    <w:p w14:paraId="1D8DF427" w14:textId="77777777" w:rsidR="000958B1" w:rsidRPr="000958B1" w:rsidRDefault="000958B1" w:rsidP="000958B1">
      <w:pPr>
        <w:spacing w:line="360" w:lineRule="auto"/>
        <w:jc w:val="center"/>
        <w:rPr>
          <w:sz w:val="28"/>
          <w:lang w:val="be-BY"/>
        </w:rPr>
      </w:pPr>
      <w:r w:rsidRPr="000958B1">
        <w:rPr>
          <w:sz w:val="28"/>
          <w:lang w:val="be-BY"/>
        </w:rPr>
        <w:t>Взето с Протокол №</w:t>
      </w:r>
      <w:r w:rsidRPr="000958B1">
        <w:rPr>
          <w:sz w:val="28"/>
          <w:lang w:val="ru-RU"/>
        </w:rPr>
        <w:t xml:space="preserve"> </w:t>
      </w:r>
      <w:r w:rsidRPr="000958B1">
        <w:rPr>
          <w:sz w:val="28"/>
        </w:rPr>
        <w:t>12</w:t>
      </w:r>
      <w:r w:rsidRPr="000958B1">
        <w:rPr>
          <w:sz w:val="28"/>
          <w:lang w:val="be-BY"/>
        </w:rPr>
        <w:t>/</w:t>
      </w:r>
      <w:r w:rsidRPr="000958B1">
        <w:rPr>
          <w:sz w:val="28"/>
        </w:rPr>
        <w:t>20</w:t>
      </w:r>
      <w:r w:rsidRPr="000958B1">
        <w:rPr>
          <w:sz w:val="28"/>
          <w:lang w:val="be-BY"/>
        </w:rPr>
        <w:t>.</w:t>
      </w:r>
      <w:r w:rsidRPr="000958B1">
        <w:rPr>
          <w:sz w:val="28"/>
          <w:lang w:val="ru-RU"/>
        </w:rPr>
        <w:t>11</w:t>
      </w:r>
      <w:r w:rsidRPr="000958B1">
        <w:rPr>
          <w:sz w:val="28"/>
          <w:lang w:val="be-BY"/>
        </w:rPr>
        <w:t>.20</w:t>
      </w:r>
      <w:r w:rsidRPr="000958B1">
        <w:rPr>
          <w:sz w:val="28"/>
          <w:lang w:val="en-US"/>
        </w:rPr>
        <w:t>2</w:t>
      </w:r>
      <w:r w:rsidRPr="000958B1">
        <w:rPr>
          <w:sz w:val="28"/>
        </w:rPr>
        <w:t>5</w:t>
      </w:r>
      <w:r w:rsidRPr="000958B1">
        <w:rPr>
          <w:sz w:val="28"/>
          <w:lang w:val="be-BY"/>
        </w:rPr>
        <w:t xml:space="preserve"> год.</w:t>
      </w:r>
    </w:p>
    <w:p w14:paraId="69DC4CDD" w14:textId="77777777" w:rsidR="000958B1" w:rsidRPr="000958B1" w:rsidRDefault="000958B1" w:rsidP="000958B1">
      <w:pPr>
        <w:tabs>
          <w:tab w:val="left" w:pos="851"/>
          <w:tab w:val="left" w:pos="900"/>
        </w:tabs>
        <w:spacing w:line="276" w:lineRule="auto"/>
        <w:jc w:val="both"/>
        <w:rPr>
          <w:sz w:val="28"/>
          <w:lang w:val="ru-RU"/>
        </w:rPr>
      </w:pPr>
    </w:p>
    <w:p w14:paraId="437DAC2D" w14:textId="77777777" w:rsidR="000958B1" w:rsidRPr="000958B1" w:rsidRDefault="000958B1" w:rsidP="00E12E61">
      <w:pPr>
        <w:tabs>
          <w:tab w:val="left" w:pos="993"/>
        </w:tabs>
        <w:spacing w:line="360" w:lineRule="auto"/>
        <w:jc w:val="both"/>
      </w:pPr>
      <w:r w:rsidRPr="000958B1">
        <w:rPr>
          <w:b/>
          <w:sz w:val="28"/>
          <w:szCs w:val="28"/>
          <w:u w:val="single"/>
          <w:lang w:val="be-BY"/>
        </w:rPr>
        <w:t>ОТНОСНО:</w:t>
      </w:r>
      <w:r w:rsidRPr="000958B1">
        <w:rPr>
          <w:sz w:val="28"/>
          <w:szCs w:val="28"/>
          <w:lang w:val="ru-RU"/>
        </w:rPr>
        <w:t xml:space="preserve"> </w:t>
      </w:r>
      <w:bookmarkStart w:id="31" w:name="_Hlk210743707"/>
      <w:r w:rsidRPr="000958B1">
        <w:rPr>
          <w:sz w:val="28"/>
          <w:szCs w:val="28"/>
        </w:rPr>
        <w:t>Предложение №ПО-01-04-259/23.10.25г. от д-р Цветан Ценков – Кмет на Община Видин, относно Заявление от Биляна Костова-Кирилова – Председател на Народно читалище „Славяни - 2013“ с искане за безвъзмездно предоставяне на част от имот (помещение), публична общинска собственост с площ 60,00 кв.м. в сграда с идентификатор 10971.505.719.1 по КК на гр. Видин с административен адрес гр. Видин, ул. „Г. С. Раковски“ № 11, за нуждите на НЧ „Славяни-2013“, за срок от 5 (пет) години</w:t>
      </w:r>
      <w:r w:rsidRPr="000958B1">
        <w:t>.</w:t>
      </w:r>
    </w:p>
    <w:bookmarkEnd w:id="31"/>
    <w:p w14:paraId="474317C8" w14:textId="77777777" w:rsidR="000958B1" w:rsidRPr="000958B1" w:rsidRDefault="000958B1" w:rsidP="00E12E61">
      <w:pPr>
        <w:tabs>
          <w:tab w:val="left" w:pos="993"/>
        </w:tabs>
        <w:spacing w:line="360" w:lineRule="auto"/>
        <w:jc w:val="both"/>
        <w:rPr>
          <w:sz w:val="28"/>
          <w:szCs w:val="28"/>
        </w:rPr>
      </w:pPr>
    </w:p>
    <w:p w14:paraId="73F440E6" w14:textId="77777777" w:rsidR="000958B1" w:rsidRPr="000958B1" w:rsidRDefault="000958B1" w:rsidP="00E12E61">
      <w:pPr>
        <w:tabs>
          <w:tab w:val="left" w:pos="993"/>
        </w:tabs>
        <w:spacing w:line="360" w:lineRule="auto"/>
        <w:ind w:firstLine="426"/>
        <w:jc w:val="both"/>
        <w:rPr>
          <w:sz w:val="28"/>
          <w:szCs w:val="28"/>
        </w:rPr>
      </w:pPr>
      <w:bookmarkStart w:id="32" w:name="_Hlk214954499"/>
      <w:r w:rsidRPr="000958B1">
        <w:rPr>
          <w:sz w:val="28"/>
          <w:szCs w:val="28"/>
        </w:rPr>
        <w:t>На основание чл.21, ал.1, т.8 от ЗМСМА, във връзка с чл.12, ал.3 от Закона за общинската собственост, чл.14, ал.4 от Наредбата за реда за придобиване, управление и разпореждане с общинско имущество на територията на Община Видин, на основание чл. 21, т. 3 от Закона за народните читалища, читалищата набират средства от субсидия от държавния и общинските бюджети</w:t>
      </w:r>
      <w:bookmarkEnd w:id="32"/>
      <w:r w:rsidRPr="000958B1">
        <w:rPr>
          <w:sz w:val="28"/>
          <w:szCs w:val="28"/>
        </w:rPr>
        <w:t>,</w:t>
      </w:r>
    </w:p>
    <w:p w14:paraId="7C6AB14F" w14:textId="77777777" w:rsidR="000958B1" w:rsidRPr="000958B1" w:rsidRDefault="000958B1" w:rsidP="000958B1">
      <w:pPr>
        <w:tabs>
          <w:tab w:val="left" w:pos="993"/>
        </w:tabs>
        <w:jc w:val="both"/>
        <w:rPr>
          <w:sz w:val="28"/>
          <w:szCs w:val="28"/>
        </w:rPr>
      </w:pPr>
    </w:p>
    <w:p w14:paraId="24212A59" w14:textId="77777777" w:rsidR="000958B1" w:rsidRPr="000958B1" w:rsidRDefault="000958B1" w:rsidP="000958B1">
      <w:pPr>
        <w:keepNext/>
        <w:spacing w:line="360" w:lineRule="auto"/>
        <w:jc w:val="center"/>
        <w:outlineLvl w:val="1"/>
        <w:rPr>
          <w:b/>
          <w:bCs/>
          <w:sz w:val="28"/>
          <w:lang w:val="be-BY"/>
        </w:rPr>
      </w:pPr>
      <w:r w:rsidRPr="000958B1">
        <w:rPr>
          <w:b/>
          <w:bCs/>
          <w:sz w:val="28"/>
          <w:lang w:val="be-BY"/>
        </w:rPr>
        <w:t>Общински съвет - Видин</w:t>
      </w:r>
    </w:p>
    <w:p w14:paraId="27625B8B" w14:textId="77777777" w:rsidR="000958B1" w:rsidRPr="000958B1" w:rsidRDefault="000958B1" w:rsidP="000958B1">
      <w:pPr>
        <w:keepNext/>
        <w:spacing w:line="360" w:lineRule="auto"/>
        <w:jc w:val="center"/>
        <w:outlineLvl w:val="1"/>
        <w:rPr>
          <w:b/>
          <w:bCs/>
          <w:sz w:val="28"/>
          <w:szCs w:val="28"/>
          <w:lang w:val="be-BY"/>
        </w:rPr>
      </w:pPr>
      <w:r w:rsidRPr="000958B1">
        <w:rPr>
          <w:b/>
          <w:bCs/>
          <w:sz w:val="28"/>
          <w:szCs w:val="28"/>
          <w:lang w:val="be-BY"/>
        </w:rPr>
        <w:t>Р Е Ш И:</w:t>
      </w:r>
    </w:p>
    <w:p w14:paraId="035EBAB7" w14:textId="77777777" w:rsidR="000958B1" w:rsidRPr="000958B1" w:rsidRDefault="000958B1" w:rsidP="00E12E61">
      <w:pPr>
        <w:spacing w:line="360" w:lineRule="auto"/>
        <w:ind w:right="-93" w:firstLine="708"/>
        <w:jc w:val="both"/>
        <w:rPr>
          <w:sz w:val="28"/>
          <w:szCs w:val="28"/>
        </w:rPr>
      </w:pPr>
      <w:bookmarkStart w:id="33" w:name="_Hlk214954698"/>
      <w:r w:rsidRPr="000958B1">
        <w:rPr>
          <w:b/>
          <w:sz w:val="28"/>
          <w:szCs w:val="28"/>
        </w:rPr>
        <w:t>1</w:t>
      </w:r>
      <w:r w:rsidRPr="000958B1">
        <w:rPr>
          <w:sz w:val="28"/>
          <w:szCs w:val="28"/>
        </w:rPr>
        <w:t>.</w:t>
      </w:r>
      <w:proofErr w:type="spellStart"/>
      <w:r w:rsidRPr="000958B1">
        <w:rPr>
          <w:sz w:val="28"/>
          <w:szCs w:val="28"/>
          <w:lang w:val="en-AU"/>
        </w:rPr>
        <w:t>Общински</w:t>
      </w:r>
      <w:proofErr w:type="spellEnd"/>
      <w:r w:rsidRPr="000958B1">
        <w:rPr>
          <w:sz w:val="28"/>
          <w:szCs w:val="28"/>
          <w:lang w:val="en-AU"/>
        </w:rPr>
        <w:t xml:space="preserve"> </w:t>
      </w:r>
      <w:proofErr w:type="spellStart"/>
      <w:r w:rsidRPr="000958B1">
        <w:rPr>
          <w:sz w:val="28"/>
          <w:szCs w:val="28"/>
          <w:lang w:val="en-AU"/>
        </w:rPr>
        <w:t>съвет</w:t>
      </w:r>
      <w:proofErr w:type="spellEnd"/>
      <w:r w:rsidRPr="000958B1">
        <w:rPr>
          <w:sz w:val="28"/>
          <w:szCs w:val="28"/>
          <w:lang w:val="en-AU"/>
        </w:rPr>
        <w:t xml:space="preserve"> </w:t>
      </w:r>
      <w:proofErr w:type="spellStart"/>
      <w:r w:rsidRPr="000958B1">
        <w:rPr>
          <w:sz w:val="28"/>
          <w:szCs w:val="28"/>
          <w:lang w:val="en-AU"/>
        </w:rPr>
        <w:t>дава</w:t>
      </w:r>
      <w:proofErr w:type="spellEnd"/>
      <w:r w:rsidRPr="000958B1">
        <w:rPr>
          <w:sz w:val="28"/>
          <w:szCs w:val="28"/>
          <w:lang w:val="en-AU"/>
        </w:rPr>
        <w:t xml:space="preserve"> </w:t>
      </w:r>
      <w:proofErr w:type="spellStart"/>
      <w:r w:rsidRPr="000958B1">
        <w:rPr>
          <w:sz w:val="28"/>
          <w:szCs w:val="28"/>
          <w:lang w:val="en-AU"/>
        </w:rPr>
        <w:t>съгласие</w:t>
      </w:r>
      <w:proofErr w:type="spellEnd"/>
      <w:r w:rsidRPr="000958B1">
        <w:rPr>
          <w:sz w:val="28"/>
          <w:szCs w:val="28"/>
          <w:lang w:val="en-AU"/>
        </w:rPr>
        <w:t xml:space="preserve"> </w:t>
      </w:r>
      <w:proofErr w:type="spellStart"/>
      <w:r w:rsidRPr="000958B1">
        <w:rPr>
          <w:sz w:val="28"/>
          <w:szCs w:val="28"/>
          <w:lang w:val="en-AU"/>
        </w:rPr>
        <w:t>Община</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да</w:t>
      </w:r>
      <w:proofErr w:type="spellEnd"/>
      <w:r w:rsidRPr="000958B1">
        <w:rPr>
          <w:sz w:val="28"/>
          <w:szCs w:val="28"/>
          <w:lang w:val="en-AU"/>
        </w:rPr>
        <w:t xml:space="preserve"> </w:t>
      </w:r>
      <w:r w:rsidRPr="000958B1">
        <w:rPr>
          <w:sz w:val="28"/>
          <w:szCs w:val="28"/>
        </w:rPr>
        <w:t xml:space="preserve">предостави за безвъзмездно управление </w:t>
      </w:r>
      <w:proofErr w:type="spellStart"/>
      <w:r w:rsidRPr="000958B1">
        <w:rPr>
          <w:sz w:val="28"/>
          <w:szCs w:val="28"/>
          <w:lang w:val="en-AU"/>
        </w:rPr>
        <w:t>помещение</w:t>
      </w:r>
      <w:proofErr w:type="spellEnd"/>
      <w:r w:rsidRPr="000958B1">
        <w:rPr>
          <w:sz w:val="28"/>
          <w:szCs w:val="28"/>
        </w:rPr>
        <w:t xml:space="preserve"> </w:t>
      </w:r>
      <w:r w:rsidRPr="000958B1">
        <w:rPr>
          <w:sz w:val="28"/>
          <w:szCs w:val="28"/>
          <w:lang w:val="en-AU"/>
        </w:rPr>
        <w:t xml:space="preserve">с </w:t>
      </w:r>
      <w:proofErr w:type="spellStart"/>
      <w:r w:rsidRPr="000958B1">
        <w:rPr>
          <w:sz w:val="28"/>
          <w:szCs w:val="28"/>
          <w:lang w:val="en-AU"/>
        </w:rPr>
        <w:t>площ</w:t>
      </w:r>
      <w:proofErr w:type="spellEnd"/>
      <w:r w:rsidRPr="000958B1">
        <w:rPr>
          <w:sz w:val="28"/>
          <w:szCs w:val="28"/>
          <w:lang w:val="en-AU"/>
        </w:rPr>
        <w:t xml:space="preserve"> 60,00 </w:t>
      </w:r>
      <w:proofErr w:type="spellStart"/>
      <w:r w:rsidRPr="000958B1">
        <w:rPr>
          <w:sz w:val="28"/>
          <w:szCs w:val="28"/>
          <w:lang w:val="en-AU"/>
        </w:rPr>
        <w:t>кв.м</w:t>
      </w:r>
      <w:proofErr w:type="spellEnd"/>
      <w:r w:rsidRPr="000958B1">
        <w:rPr>
          <w:sz w:val="28"/>
          <w:szCs w:val="28"/>
          <w:lang w:val="en-AU"/>
        </w:rPr>
        <w:t xml:space="preserve">. в </w:t>
      </w:r>
      <w:proofErr w:type="spellStart"/>
      <w:r w:rsidRPr="000958B1">
        <w:rPr>
          <w:sz w:val="28"/>
          <w:szCs w:val="28"/>
          <w:lang w:val="en-AU"/>
        </w:rPr>
        <w:t>сграда</w:t>
      </w:r>
      <w:proofErr w:type="spellEnd"/>
      <w:r w:rsidRPr="000958B1">
        <w:rPr>
          <w:sz w:val="28"/>
          <w:szCs w:val="28"/>
          <w:lang w:val="en-AU"/>
        </w:rPr>
        <w:t xml:space="preserve"> с </w:t>
      </w:r>
      <w:proofErr w:type="spellStart"/>
      <w:r w:rsidRPr="000958B1">
        <w:rPr>
          <w:sz w:val="28"/>
          <w:szCs w:val="28"/>
          <w:lang w:val="en-AU"/>
        </w:rPr>
        <w:t>идентификатор</w:t>
      </w:r>
      <w:proofErr w:type="spellEnd"/>
      <w:r w:rsidRPr="000958B1">
        <w:rPr>
          <w:sz w:val="28"/>
          <w:szCs w:val="28"/>
          <w:lang w:val="en-AU"/>
        </w:rPr>
        <w:t xml:space="preserve"> 10971.505.719</w:t>
      </w:r>
      <w:r w:rsidRPr="000958B1">
        <w:rPr>
          <w:sz w:val="28"/>
          <w:szCs w:val="28"/>
        </w:rPr>
        <w:t>.1</w:t>
      </w:r>
      <w:r w:rsidRPr="000958B1">
        <w:rPr>
          <w:sz w:val="28"/>
          <w:szCs w:val="28"/>
          <w:lang w:val="en-AU"/>
        </w:rPr>
        <w:t xml:space="preserve"> </w:t>
      </w:r>
      <w:proofErr w:type="spellStart"/>
      <w:r w:rsidRPr="000958B1">
        <w:rPr>
          <w:sz w:val="28"/>
          <w:szCs w:val="28"/>
          <w:lang w:val="en-AU"/>
        </w:rPr>
        <w:t>по</w:t>
      </w:r>
      <w:proofErr w:type="spellEnd"/>
      <w:r w:rsidRPr="000958B1">
        <w:rPr>
          <w:sz w:val="28"/>
          <w:szCs w:val="28"/>
          <w:lang w:val="en-AU"/>
        </w:rPr>
        <w:t xml:space="preserve"> КК </w:t>
      </w:r>
      <w:proofErr w:type="spellStart"/>
      <w:r w:rsidRPr="000958B1">
        <w:rPr>
          <w:sz w:val="28"/>
          <w:szCs w:val="28"/>
          <w:lang w:val="en-AU"/>
        </w:rPr>
        <w:t>на</w:t>
      </w:r>
      <w:proofErr w:type="spellEnd"/>
      <w:r w:rsidRPr="000958B1">
        <w:rPr>
          <w:sz w:val="28"/>
          <w:szCs w:val="28"/>
          <w:lang w:val="en-AU"/>
        </w:rPr>
        <w:t xml:space="preserve">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rPr>
        <w:t>,</w:t>
      </w:r>
      <w:r w:rsidRPr="000958B1">
        <w:rPr>
          <w:sz w:val="28"/>
          <w:szCs w:val="28"/>
          <w:lang w:val="en-AU"/>
        </w:rPr>
        <w:t xml:space="preserve"> </w:t>
      </w:r>
      <w:proofErr w:type="spellStart"/>
      <w:r w:rsidRPr="000958B1">
        <w:rPr>
          <w:sz w:val="28"/>
          <w:szCs w:val="28"/>
          <w:lang w:val="en-AU"/>
        </w:rPr>
        <w:t>публична</w:t>
      </w:r>
      <w:proofErr w:type="spellEnd"/>
      <w:r w:rsidRPr="000958B1">
        <w:rPr>
          <w:sz w:val="28"/>
          <w:szCs w:val="28"/>
          <w:lang w:val="en-AU"/>
        </w:rPr>
        <w:t xml:space="preserve"> </w:t>
      </w:r>
      <w:proofErr w:type="spellStart"/>
      <w:r w:rsidRPr="000958B1">
        <w:rPr>
          <w:sz w:val="28"/>
          <w:szCs w:val="28"/>
          <w:lang w:val="en-AU"/>
        </w:rPr>
        <w:t>общинска</w:t>
      </w:r>
      <w:proofErr w:type="spellEnd"/>
      <w:r w:rsidRPr="000958B1">
        <w:rPr>
          <w:sz w:val="28"/>
          <w:szCs w:val="28"/>
          <w:lang w:val="en-AU"/>
        </w:rPr>
        <w:t xml:space="preserve"> </w:t>
      </w:r>
      <w:proofErr w:type="spellStart"/>
      <w:r w:rsidRPr="000958B1">
        <w:rPr>
          <w:sz w:val="28"/>
          <w:szCs w:val="28"/>
          <w:lang w:val="en-AU"/>
        </w:rPr>
        <w:t>собственост</w:t>
      </w:r>
      <w:proofErr w:type="spellEnd"/>
      <w:r w:rsidRPr="000958B1">
        <w:rPr>
          <w:sz w:val="28"/>
          <w:szCs w:val="28"/>
        </w:rPr>
        <w:t xml:space="preserve"> </w:t>
      </w:r>
      <w:r w:rsidRPr="000958B1">
        <w:rPr>
          <w:sz w:val="28"/>
          <w:szCs w:val="28"/>
          <w:lang w:val="en-AU"/>
        </w:rPr>
        <w:t xml:space="preserve">с </w:t>
      </w:r>
      <w:proofErr w:type="spellStart"/>
      <w:r w:rsidRPr="000958B1">
        <w:rPr>
          <w:sz w:val="28"/>
          <w:szCs w:val="28"/>
          <w:lang w:val="en-AU"/>
        </w:rPr>
        <w:t>административен</w:t>
      </w:r>
      <w:proofErr w:type="spellEnd"/>
      <w:r w:rsidRPr="000958B1">
        <w:rPr>
          <w:sz w:val="28"/>
          <w:szCs w:val="28"/>
          <w:lang w:val="en-AU"/>
        </w:rPr>
        <w:t xml:space="preserve"> </w:t>
      </w:r>
      <w:proofErr w:type="spellStart"/>
      <w:r w:rsidRPr="000958B1">
        <w:rPr>
          <w:sz w:val="28"/>
          <w:szCs w:val="28"/>
          <w:lang w:val="en-AU"/>
        </w:rPr>
        <w:t>адрес</w:t>
      </w:r>
      <w:proofErr w:type="spellEnd"/>
      <w:r w:rsidRPr="000958B1">
        <w:rPr>
          <w:sz w:val="28"/>
          <w:szCs w:val="28"/>
          <w:lang w:val="en-AU"/>
        </w:rPr>
        <w:t xml:space="preserve"> </w:t>
      </w:r>
      <w:proofErr w:type="spellStart"/>
      <w:r w:rsidRPr="000958B1">
        <w:rPr>
          <w:sz w:val="28"/>
          <w:szCs w:val="28"/>
          <w:lang w:val="en-AU"/>
        </w:rPr>
        <w:t>гр</w:t>
      </w:r>
      <w:proofErr w:type="spellEnd"/>
      <w:r w:rsidRPr="000958B1">
        <w:rPr>
          <w:sz w:val="28"/>
          <w:szCs w:val="28"/>
          <w:lang w:val="en-AU"/>
        </w:rPr>
        <w:t xml:space="preserve">. </w:t>
      </w:r>
      <w:proofErr w:type="spellStart"/>
      <w:r w:rsidRPr="000958B1">
        <w:rPr>
          <w:sz w:val="28"/>
          <w:szCs w:val="28"/>
          <w:lang w:val="en-AU"/>
        </w:rPr>
        <w:t>Видин</w:t>
      </w:r>
      <w:proofErr w:type="spellEnd"/>
      <w:r w:rsidRPr="000958B1">
        <w:rPr>
          <w:sz w:val="28"/>
          <w:szCs w:val="28"/>
          <w:lang w:val="en-AU"/>
        </w:rPr>
        <w:t xml:space="preserve">, </w:t>
      </w:r>
      <w:proofErr w:type="spellStart"/>
      <w:r w:rsidRPr="000958B1">
        <w:rPr>
          <w:sz w:val="28"/>
          <w:szCs w:val="28"/>
          <w:lang w:val="en-AU"/>
        </w:rPr>
        <w:t>ул</w:t>
      </w:r>
      <w:proofErr w:type="spellEnd"/>
      <w:r w:rsidRPr="000958B1">
        <w:rPr>
          <w:sz w:val="28"/>
          <w:szCs w:val="28"/>
          <w:lang w:val="en-AU"/>
        </w:rPr>
        <w:t xml:space="preserve">. „Г. С. </w:t>
      </w:r>
      <w:proofErr w:type="spellStart"/>
      <w:proofErr w:type="gramStart"/>
      <w:r w:rsidRPr="000958B1">
        <w:rPr>
          <w:sz w:val="28"/>
          <w:szCs w:val="28"/>
          <w:lang w:val="en-AU"/>
        </w:rPr>
        <w:t>Раковски</w:t>
      </w:r>
      <w:proofErr w:type="spellEnd"/>
      <w:r w:rsidRPr="000958B1">
        <w:rPr>
          <w:sz w:val="28"/>
          <w:szCs w:val="28"/>
          <w:lang w:val="en-AU"/>
        </w:rPr>
        <w:t>“ №</w:t>
      </w:r>
      <w:proofErr w:type="gramEnd"/>
      <w:r w:rsidRPr="000958B1">
        <w:rPr>
          <w:sz w:val="28"/>
          <w:szCs w:val="28"/>
          <w:lang w:val="en-AU"/>
        </w:rPr>
        <w:t xml:space="preserve"> 11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нуждите</w:t>
      </w:r>
      <w:proofErr w:type="spellEnd"/>
      <w:r w:rsidRPr="000958B1">
        <w:rPr>
          <w:sz w:val="28"/>
          <w:szCs w:val="28"/>
          <w:lang w:val="en-AU"/>
        </w:rPr>
        <w:t xml:space="preserve"> </w:t>
      </w:r>
      <w:proofErr w:type="spellStart"/>
      <w:r w:rsidRPr="000958B1">
        <w:rPr>
          <w:sz w:val="28"/>
          <w:szCs w:val="28"/>
          <w:lang w:val="en-AU"/>
        </w:rPr>
        <w:t>на</w:t>
      </w:r>
      <w:proofErr w:type="spellEnd"/>
      <w:r w:rsidRPr="000958B1">
        <w:rPr>
          <w:sz w:val="28"/>
          <w:szCs w:val="28"/>
          <w:lang w:val="en-AU"/>
        </w:rPr>
        <w:t xml:space="preserve"> НЧ „Славяни-2013“</w:t>
      </w:r>
      <w:r w:rsidRPr="000958B1">
        <w:rPr>
          <w:sz w:val="28"/>
          <w:szCs w:val="28"/>
        </w:rPr>
        <w:t>,</w:t>
      </w:r>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срок</w:t>
      </w:r>
      <w:proofErr w:type="spellEnd"/>
      <w:r w:rsidRPr="000958B1">
        <w:rPr>
          <w:sz w:val="28"/>
          <w:szCs w:val="28"/>
          <w:lang w:val="en-AU"/>
        </w:rPr>
        <w:t xml:space="preserve"> </w:t>
      </w:r>
      <w:proofErr w:type="spellStart"/>
      <w:r w:rsidRPr="000958B1">
        <w:rPr>
          <w:sz w:val="28"/>
          <w:szCs w:val="28"/>
          <w:lang w:val="en-AU"/>
        </w:rPr>
        <w:t>от</w:t>
      </w:r>
      <w:proofErr w:type="spellEnd"/>
      <w:r w:rsidRPr="000958B1">
        <w:rPr>
          <w:sz w:val="28"/>
          <w:szCs w:val="28"/>
          <w:lang w:val="en-AU"/>
        </w:rPr>
        <w:t xml:space="preserve"> 5 </w:t>
      </w:r>
      <w:r w:rsidRPr="000958B1">
        <w:rPr>
          <w:sz w:val="28"/>
          <w:szCs w:val="28"/>
        </w:rPr>
        <w:t xml:space="preserve">(пет) </w:t>
      </w:r>
      <w:proofErr w:type="spellStart"/>
      <w:r w:rsidRPr="000958B1">
        <w:rPr>
          <w:sz w:val="28"/>
          <w:szCs w:val="28"/>
          <w:lang w:val="en-AU"/>
        </w:rPr>
        <w:t>години</w:t>
      </w:r>
      <w:proofErr w:type="spellEnd"/>
      <w:r w:rsidRPr="000958B1">
        <w:rPr>
          <w:sz w:val="28"/>
          <w:szCs w:val="28"/>
        </w:rPr>
        <w:t>.</w:t>
      </w:r>
    </w:p>
    <w:p w14:paraId="642DC270" w14:textId="77777777" w:rsidR="000958B1" w:rsidRPr="000958B1" w:rsidRDefault="000958B1" w:rsidP="00E12E61">
      <w:pPr>
        <w:tabs>
          <w:tab w:val="num" w:pos="0"/>
        </w:tabs>
        <w:spacing w:line="360" w:lineRule="auto"/>
        <w:jc w:val="both"/>
        <w:rPr>
          <w:sz w:val="28"/>
          <w:szCs w:val="28"/>
        </w:rPr>
      </w:pPr>
    </w:p>
    <w:p w14:paraId="4A893939" w14:textId="77777777" w:rsidR="000958B1" w:rsidRPr="000958B1" w:rsidRDefault="000958B1" w:rsidP="00E12E61">
      <w:pPr>
        <w:spacing w:line="360" w:lineRule="auto"/>
        <w:ind w:firstLine="709"/>
        <w:jc w:val="both"/>
        <w:rPr>
          <w:sz w:val="28"/>
          <w:szCs w:val="28"/>
        </w:rPr>
      </w:pPr>
      <w:r w:rsidRPr="000958B1">
        <w:rPr>
          <w:b/>
          <w:sz w:val="28"/>
          <w:szCs w:val="28"/>
        </w:rPr>
        <w:t>2</w:t>
      </w:r>
      <w:r w:rsidRPr="000958B1">
        <w:rPr>
          <w:sz w:val="28"/>
          <w:szCs w:val="28"/>
        </w:rPr>
        <w:t xml:space="preserve">. </w:t>
      </w:r>
      <w:r w:rsidRPr="000958B1">
        <w:rPr>
          <w:sz w:val="28"/>
          <w:szCs w:val="28"/>
          <w:lang w:val="ru-RU"/>
        </w:rPr>
        <w:t xml:space="preserve">Упълномощава Кмета на община Видин да сключи договор за безвъзмездно управление на имота </w:t>
      </w:r>
      <w:r w:rsidRPr="000958B1">
        <w:rPr>
          <w:sz w:val="28"/>
          <w:szCs w:val="28"/>
        </w:rPr>
        <w:t>за нуждите на НЧ „Славяни-2013“, п</w:t>
      </w:r>
      <w:r w:rsidRPr="000958B1">
        <w:rPr>
          <w:sz w:val="28"/>
          <w:szCs w:val="28"/>
          <w:lang w:val="ru-RU"/>
        </w:rPr>
        <w:t xml:space="preserve">ри определените </w:t>
      </w:r>
      <w:r w:rsidRPr="000958B1">
        <w:rPr>
          <w:sz w:val="28"/>
          <w:szCs w:val="28"/>
        </w:rPr>
        <w:t xml:space="preserve">от Общински съвет </w:t>
      </w:r>
      <w:r w:rsidRPr="000958B1">
        <w:rPr>
          <w:sz w:val="28"/>
          <w:szCs w:val="28"/>
          <w:lang w:val="ru-RU"/>
        </w:rPr>
        <w:t>условия</w:t>
      </w:r>
      <w:r w:rsidRPr="000958B1">
        <w:rPr>
          <w:sz w:val="28"/>
          <w:szCs w:val="28"/>
        </w:rPr>
        <w:t xml:space="preserve"> за срок от 5 (пет) години.</w:t>
      </w:r>
    </w:p>
    <w:p w14:paraId="0D652730" w14:textId="77777777" w:rsidR="000958B1" w:rsidRPr="000958B1" w:rsidRDefault="000958B1" w:rsidP="00E12E61">
      <w:pPr>
        <w:spacing w:line="360" w:lineRule="auto"/>
        <w:jc w:val="both"/>
        <w:rPr>
          <w:bCs/>
          <w:iCs/>
          <w:sz w:val="28"/>
          <w:szCs w:val="28"/>
        </w:rPr>
      </w:pPr>
    </w:p>
    <w:p w14:paraId="7C9D09FE" w14:textId="77777777" w:rsidR="000958B1" w:rsidRPr="000958B1" w:rsidRDefault="000958B1" w:rsidP="00E12E61">
      <w:pPr>
        <w:spacing w:line="360" w:lineRule="auto"/>
        <w:jc w:val="both"/>
        <w:rPr>
          <w:sz w:val="28"/>
          <w:szCs w:val="28"/>
        </w:rPr>
      </w:pPr>
      <w:r w:rsidRPr="000958B1">
        <w:rPr>
          <w:b/>
          <w:sz w:val="28"/>
          <w:szCs w:val="28"/>
          <w:u w:val="single"/>
        </w:rPr>
        <w:t>МОТИВИ:</w:t>
      </w:r>
      <w:r w:rsidRPr="000958B1">
        <w:rPr>
          <w:sz w:val="28"/>
          <w:szCs w:val="28"/>
          <w:lang w:val="be-BY"/>
        </w:rPr>
        <w:t xml:space="preserve"> Общински съвет – Видин смята,</w:t>
      </w:r>
      <w:r w:rsidRPr="000958B1">
        <w:rPr>
          <w:rFonts w:eastAsia="Calibri"/>
          <w:sz w:val="28"/>
          <w:szCs w:val="28"/>
        </w:rPr>
        <w:t xml:space="preserve"> че решението е законосъобразно според разпоредбите</w:t>
      </w:r>
      <w:r w:rsidRPr="000958B1">
        <w:rPr>
          <w:rFonts w:eastAsia="Calibri"/>
          <w:sz w:val="28"/>
          <w:szCs w:val="28"/>
          <w:lang w:val="en-US"/>
        </w:rPr>
        <w:t xml:space="preserve"> </w:t>
      </w:r>
      <w:r w:rsidRPr="000958B1">
        <w:rPr>
          <w:rFonts w:eastAsia="Calibri"/>
          <w:sz w:val="28"/>
          <w:szCs w:val="28"/>
        </w:rPr>
        <w:t>на</w:t>
      </w:r>
      <w:r w:rsidRPr="000958B1">
        <w:rPr>
          <w:sz w:val="28"/>
          <w:szCs w:val="28"/>
        </w:rPr>
        <w:t xml:space="preserve"> чл.21, ал.1, т.8 от ЗМСМА, във връзка с чл.12, ал.3 от Закона за общинската собственост, чл.14, ал.4 от Наредбата за реда за придобиване, управление и разпореждане с общинско имущество на територията на Община Видин, на основание чл. 21, т. 3 от Закона за народните читалища, читалищата набират средства от субсидия от държавния и общинските бюджети</w:t>
      </w:r>
      <w:r w:rsidRPr="000958B1">
        <w:rPr>
          <w:sz w:val="28"/>
          <w:szCs w:val="28"/>
          <w:shd w:val="clear" w:color="auto" w:fill="FFFFFF"/>
        </w:rPr>
        <w:t>,</w:t>
      </w:r>
      <w:r w:rsidRPr="000958B1">
        <w:rPr>
          <w:sz w:val="28"/>
          <w:szCs w:val="28"/>
        </w:rPr>
        <w:t xml:space="preserve"> както и целесъобразно: С настоящето решение ще се насърчи младежката активност към художествена </w:t>
      </w:r>
      <w:proofErr w:type="spellStart"/>
      <w:r w:rsidRPr="000958B1">
        <w:rPr>
          <w:sz w:val="28"/>
          <w:szCs w:val="28"/>
        </w:rPr>
        <w:t>самодейноост</w:t>
      </w:r>
      <w:proofErr w:type="spellEnd"/>
      <w:r w:rsidRPr="000958B1">
        <w:rPr>
          <w:sz w:val="28"/>
          <w:szCs w:val="28"/>
        </w:rPr>
        <w:t xml:space="preserve"> и любителско творчество, като </w:t>
      </w:r>
      <w:proofErr w:type="spellStart"/>
      <w:r w:rsidRPr="000958B1">
        <w:rPr>
          <w:sz w:val="28"/>
          <w:szCs w:val="28"/>
          <w:lang w:val="en-AU"/>
        </w:rPr>
        <w:t>има</w:t>
      </w:r>
      <w:proofErr w:type="spellEnd"/>
      <w:r w:rsidRPr="000958B1">
        <w:rPr>
          <w:sz w:val="28"/>
          <w:szCs w:val="28"/>
          <w:lang w:val="en-AU"/>
        </w:rPr>
        <w:t xml:space="preserve"> </w:t>
      </w:r>
      <w:proofErr w:type="spellStart"/>
      <w:r w:rsidRPr="000958B1">
        <w:rPr>
          <w:sz w:val="28"/>
          <w:szCs w:val="28"/>
          <w:lang w:val="en-AU"/>
        </w:rPr>
        <w:t>за</w:t>
      </w:r>
      <w:proofErr w:type="spellEnd"/>
      <w:r w:rsidRPr="000958B1">
        <w:rPr>
          <w:sz w:val="28"/>
          <w:szCs w:val="28"/>
          <w:lang w:val="en-AU"/>
        </w:rPr>
        <w:t xml:space="preserve"> </w:t>
      </w:r>
      <w:proofErr w:type="spellStart"/>
      <w:r w:rsidRPr="000958B1">
        <w:rPr>
          <w:sz w:val="28"/>
          <w:szCs w:val="28"/>
          <w:lang w:val="en-AU"/>
        </w:rPr>
        <w:t>цел</w:t>
      </w:r>
      <w:proofErr w:type="spellEnd"/>
      <w:r w:rsidRPr="000958B1">
        <w:rPr>
          <w:sz w:val="28"/>
          <w:szCs w:val="28"/>
          <w:lang w:val="en-AU"/>
        </w:rPr>
        <w:t xml:space="preserve"> </w:t>
      </w:r>
      <w:proofErr w:type="spellStart"/>
      <w:r w:rsidRPr="000958B1">
        <w:rPr>
          <w:sz w:val="28"/>
          <w:szCs w:val="28"/>
          <w:lang w:val="en-AU"/>
        </w:rPr>
        <w:t>да</w:t>
      </w:r>
      <w:proofErr w:type="spellEnd"/>
      <w:r w:rsidRPr="000958B1">
        <w:rPr>
          <w:sz w:val="28"/>
          <w:szCs w:val="28"/>
          <w:lang w:val="en-AU"/>
        </w:rPr>
        <w:t xml:space="preserve"> </w:t>
      </w:r>
      <w:proofErr w:type="spellStart"/>
      <w:r w:rsidRPr="000958B1">
        <w:rPr>
          <w:sz w:val="28"/>
          <w:szCs w:val="28"/>
          <w:lang w:val="en-AU"/>
        </w:rPr>
        <w:t>развитие</w:t>
      </w:r>
      <w:proofErr w:type="spellEnd"/>
      <w:r w:rsidRPr="000958B1">
        <w:rPr>
          <w:sz w:val="28"/>
          <w:szCs w:val="28"/>
          <w:lang w:val="en-AU"/>
        </w:rPr>
        <w:t xml:space="preserve"> и </w:t>
      </w:r>
      <w:proofErr w:type="spellStart"/>
      <w:r w:rsidRPr="000958B1">
        <w:rPr>
          <w:sz w:val="28"/>
          <w:szCs w:val="28"/>
          <w:lang w:val="en-AU"/>
        </w:rPr>
        <w:t>обогати</w:t>
      </w:r>
      <w:proofErr w:type="spellEnd"/>
      <w:r w:rsidRPr="000958B1">
        <w:rPr>
          <w:sz w:val="28"/>
          <w:szCs w:val="28"/>
          <w:lang w:val="en-AU"/>
        </w:rPr>
        <w:t xml:space="preserve"> </w:t>
      </w:r>
      <w:proofErr w:type="spellStart"/>
      <w:r w:rsidRPr="000958B1">
        <w:rPr>
          <w:sz w:val="28"/>
          <w:szCs w:val="28"/>
          <w:lang w:val="en-AU"/>
        </w:rPr>
        <w:t>културния</w:t>
      </w:r>
      <w:proofErr w:type="spellEnd"/>
      <w:r w:rsidRPr="000958B1">
        <w:rPr>
          <w:sz w:val="28"/>
          <w:szCs w:val="28"/>
          <w:lang w:val="en-AU"/>
        </w:rPr>
        <w:t xml:space="preserve"> </w:t>
      </w:r>
      <w:proofErr w:type="spellStart"/>
      <w:r w:rsidRPr="000958B1">
        <w:rPr>
          <w:sz w:val="28"/>
          <w:szCs w:val="28"/>
          <w:lang w:val="en-AU"/>
        </w:rPr>
        <w:t>живот</w:t>
      </w:r>
      <w:proofErr w:type="spellEnd"/>
      <w:r w:rsidRPr="000958B1">
        <w:rPr>
          <w:sz w:val="28"/>
          <w:szCs w:val="28"/>
          <w:lang w:val="en-AU"/>
        </w:rPr>
        <w:t xml:space="preserve">, </w:t>
      </w:r>
      <w:proofErr w:type="spellStart"/>
      <w:r w:rsidRPr="000958B1">
        <w:rPr>
          <w:sz w:val="28"/>
          <w:szCs w:val="28"/>
          <w:lang w:val="en-AU"/>
        </w:rPr>
        <w:t>социалната</w:t>
      </w:r>
      <w:proofErr w:type="spellEnd"/>
      <w:r w:rsidRPr="000958B1">
        <w:rPr>
          <w:sz w:val="28"/>
          <w:szCs w:val="28"/>
          <w:lang w:val="en-AU"/>
        </w:rPr>
        <w:t xml:space="preserve"> и </w:t>
      </w:r>
      <w:proofErr w:type="spellStart"/>
      <w:r w:rsidRPr="000958B1">
        <w:rPr>
          <w:sz w:val="28"/>
          <w:szCs w:val="28"/>
          <w:lang w:val="en-AU"/>
        </w:rPr>
        <w:t>образователната</w:t>
      </w:r>
      <w:proofErr w:type="spellEnd"/>
      <w:r w:rsidRPr="000958B1">
        <w:rPr>
          <w:sz w:val="28"/>
          <w:szCs w:val="28"/>
          <w:lang w:val="en-AU"/>
        </w:rPr>
        <w:t xml:space="preserve"> </w:t>
      </w:r>
      <w:proofErr w:type="spellStart"/>
      <w:r w:rsidRPr="000958B1">
        <w:rPr>
          <w:sz w:val="28"/>
          <w:szCs w:val="28"/>
          <w:lang w:val="en-AU"/>
        </w:rPr>
        <w:t>дейност</w:t>
      </w:r>
      <w:proofErr w:type="spellEnd"/>
      <w:r w:rsidRPr="000958B1">
        <w:rPr>
          <w:sz w:val="28"/>
          <w:szCs w:val="28"/>
          <w:lang w:val="en-AU"/>
        </w:rPr>
        <w:t xml:space="preserve"> в </w:t>
      </w:r>
      <w:proofErr w:type="spellStart"/>
      <w:r w:rsidRPr="000958B1">
        <w:rPr>
          <w:sz w:val="28"/>
          <w:szCs w:val="28"/>
          <w:lang w:val="en-AU"/>
        </w:rPr>
        <w:t>гр</w:t>
      </w:r>
      <w:proofErr w:type="spellEnd"/>
      <w:r w:rsidRPr="000958B1">
        <w:rPr>
          <w:sz w:val="28"/>
          <w:szCs w:val="28"/>
          <w:lang w:val="en-AU"/>
        </w:rPr>
        <w:t xml:space="preserve">. </w:t>
      </w:r>
      <w:r w:rsidRPr="000958B1">
        <w:rPr>
          <w:sz w:val="28"/>
          <w:szCs w:val="28"/>
        </w:rPr>
        <w:t>Видин.</w:t>
      </w:r>
    </w:p>
    <w:p w14:paraId="2F953FE6" w14:textId="77777777" w:rsidR="000958B1" w:rsidRPr="000958B1" w:rsidRDefault="000958B1" w:rsidP="00E12E61">
      <w:pPr>
        <w:tabs>
          <w:tab w:val="left" w:pos="993"/>
        </w:tabs>
        <w:spacing w:line="360" w:lineRule="auto"/>
        <w:ind w:firstLine="426"/>
        <w:jc w:val="both"/>
        <w:rPr>
          <w:sz w:val="28"/>
          <w:szCs w:val="28"/>
        </w:rPr>
      </w:pPr>
    </w:p>
    <w:p w14:paraId="0BC12051" w14:textId="77777777" w:rsidR="000958B1" w:rsidRPr="000958B1" w:rsidRDefault="000958B1" w:rsidP="00E12E61">
      <w:pPr>
        <w:tabs>
          <w:tab w:val="left" w:pos="993"/>
        </w:tabs>
        <w:spacing w:line="360" w:lineRule="auto"/>
        <w:ind w:firstLine="426"/>
        <w:jc w:val="both"/>
        <w:rPr>
          <w:sz w:val="28"/>
          <w:szCs w:val="28"/>
          <w:lang w:eastAsia="zh-CN"/>
        </w:rPr>
      </w:pPr>
    </w:p>
    <w:bookmarkEnd w:id="33"/>
    <w:p w14:paraId="52D9667A" w14:textId="77777777" w:rsidR="000958B1" w:rsidRPr="000958B1" w:rsidRDefault="000958B1" w:rsidP="00E12E61">
      <w:pPr>
        <w:suppressAutoHyphens/>
        <w:spacing w:line="360" w:lineRule="auto"/>
        <w:jc w:val="both"/>
        <w:rPr>
          <w:sz w:val="28"/>
          <w:szCs w:val="28"/>
          <w:lang w:eastAsia="zh-CN"/>
        </w:rPr>
      </w:pPr>
    </w:p>
    <w:p w14:paraId="793D333A" w14:textId="77777777" w:rsidR="000958B1" w:rsidRPr="000958B1" w:rsidRDefault="000958B1" w:rsidP="000958B1">
      <w:pPr>
        <w:spacing w:line="360" w:lineRule="auto"/>
        <w:ind w:firstLine="4536"/>
        <w:rPr>
          <w:sz w:val="28"/>
          <w:szCs w:val="28"/>
        </w:rPr>
      </w:pPr>
      <w:r w:rsidRPr="000958B1">
        <w:rPr>
          <w:sz w:val="28"/>
          <w:szCs w:val="28"/>
          <w:lang w:val="ru-RU"/>
        </w:rPr>
        <w:t>Председател на</w:t>
      </w:r>
      <w:r w:rsidRPr="000958B1">
        <w:rPr>
          <w:sz w:val="28"/>
          <w:szCs w:val="28"/>
        </w:rPr>
        <w:t xml:space="preserve"> Общински съвет – Видин</w:t>
      </w:r>
    </w:p>
    <w:p w14:paraId="3BE34144" w14:textId="77777777" w:rsidR="000958B1" w:rsidRPr="000958B1" w:rsidRDefault="000958B1" w:rsidP="000958B1">
      <w:pPr>
        <w:spacing w:line="360" w:lineRule="auto"/>
        <w:ind w:firstLine="4536"/>
        <w:rPr>
          <w:sz w:val="28"/>
          <w:szCs w:val="28"/>
        </w:rPr>
      </w:pPr>
    </w:p>
    <w:p w14:paraId="184B97A9" w14:textId="77777777" w:rsidR="000958B1" w:rsidRPr="000958B1" w:rsidRDefault="000958B1" w:rsidP="000958B1">
      <w:pPr>
        <w:spacing w:line="360" w:lineRule="auto"/>
        <w:ind w:right="-90" w:firstLine="4536"/>
        <w:jc w:val="both"/>
        <w:rPr>
          <w:bCs/>
          <w:sz w:val="28"/>
          <w:szCs w:val="28"/>
          <w:lang w:val="ru-RU"/>
        </w:rPr>
      </w:pPr>
      <w:r w:rsidRPr="000958B1">
        <w:rPr>
          <w:bCs/>
          <w:sz w:val="28"/>
          <w:szCs w:val="28"/>
          <w:lang w:val="ru-RU"/>
        </w:rPr>
        <w:t>Светослав Славчев</w:t>
      </w:r>
    </w:p>
    <w:p w14:paraId="2705EC96" w14:textId="77777777" w:rsidR="000958B1" w:rsidRPr="000958B1" w:rsidRDefault="000958B1" w:rsidP="000958B1">
      <w:pPr>
        <w:spacing w:line="360" w:lineRule="auto"/>
        <w:ind w:right="-90"/>
        <w:jc w:val="both"/>
        <w:rPr>
          <w:bCs/>
          <w:sz w:val="28"/>
          <w:szCs w:val="28"/>
          <w:lang w:val="ru-RU"/>
        </w:rPr>
      </w:pPr>
    </w:p>
    <w:p w14:paraId="29520731" w14:textId="77777777" w:rsidR="000958B1" w:rsidRPr="000958B1" w:rsidRDefault="000958B1" w:rsidP="000958B1">
      <w:pPr>
        <w:ind w:right="-90"/>
        <w:rPr>
          <w:bCs/>
          <w:iCs/>
          <w:sz w:val="28"/>
          <w:szCs w:val="28"/>
        </w:rPr>
      </w:pPr>
    </w:p>
    <w:p w14:paraId="6F7B4F55" w14:textId="77777777" w:rsidR="008A7FCB" w:rsidRDefault="008A7FCB" w:rsidP="00047A6E">
      <w:pPr>
        <w:spacing w:line="360" w:lineRule="auto"/>
        <w:ind w:right="-90"/>
        <w:jc w:val="both"/>
        <w:rPr>
          <w:bCs/>
          <w:sz w:val="28"/>
          <w:szCs w:val="28"/>
          <w:lang w:val="ru-RU"/>
        </w:rPr>
      </w:pPr>
    </w:p>
    <w:p w14:paraId="43F85147" w14:textId="77777777" w:rsidR="008A7FCB" w:rsidRDefault="008A7FCB" w:rsidP="00047A6E">
      <w:pPr>
        <w:spacing w:line="360" w:lineRule="auto"/>
        <w:ind w:right="-90"/>
        <w:jc w:val="both"/>
        <w:rPr>
          <w:bCs/>
          <w:sz w:val="28"/>
          <w:szCs w:val="28"/>
          <w:lang w:val="ru-RU"/>
        </w:rPr>
      </w:pPr>
    </w:p>
    <w:p w14:paraId="0FDABC35" w14:textId="77777777" w:rsidR="008A7FCB" w:rsidRDefault="008A7FCB" w:rsidP="00047A6E">
      <w:pPr>
        <w:spacing w:line="360" w:lineRule="auto"/>
        <w:ind w:right="-90"/>
        <w:jc w:val="both"/>
        <w:rPr>
          <w:bCs/>
          <w:sz w:val="28"/>
          <w:szCs w:val="28"/>
          <w:lang w:val="ru-RU"/>
        </w:rPr>
      </w:pPr>
    </w:p>
    <w:p w14:paraId="37C04E21" w14:textId="77777777" w:rsidR="008A7FCB" w:rsidRDefault="008A7FCB" w:rsidP="00047A6E">
      <w:pPr>
        <w:spacing w:line="360" w:lineRule="auto"/>
        <w:ind w:right="-90"/>
        <w:jc w:val="both"/>
        <w:rPr>
          <w:bCs/>
          <w:sz w:val="28"/>
          <w:szCs w:val="28"/>
          <w:lang w:val="ru-RU"/>
        </w:rPr>
      </w:pPr>
    </w:p>
    <w:p w14:paraId="0558BF34" w14:textId="77777777" w:rsidR="008A7FCB" w:rsidRDefault="008A7FCB" w:rsidP="00047A6E">
      <w:pPr>
        <w:spacing w:line="360" w:lineRule="auto"/>
        <w:ind w:right="-90"/>
        <w:jc w:val="both"/>
        <w:rPr>
          <w:bCs/>
          <w:sz w:val="28"/>
          <w:szCs w:val="28"/>
          <w:lang w:val="ru-RU"/>
        </w:rPr>
      </w:pPr>
    </w:p>
    <w:p w14:paraId="3259A2B2" w14:textId="77777777" w:rsidR="008A7FCB" w:rsidRDefault="008A7FCB" w:rsidP="00047A6E">
      <w:pPr>
        <w:spacing w:line="360" w:lineRule="auto"/>
        <w:ind w:right="-90"/>
        <w:jc w:val="both"/>
        <w:rPr>
          <w:bCs/>
          <w:sz w:val="28"/>
          <w:szCs w:val="28"/>
          <w:lang w:val="ru-RU"/>
        </w:rPr>
      </w:pPr>
    </w:p>
    <w:p w14:paraId="6837B398" w14:textId="77777777" w:rsidR="008A7FCB" w:rsidRDefault="008A7FCB" w:rsidP="00047A6E">
      <w:pPr>
        <w:spacing w:line="360" w:lineRule="auto"/>
        <w:ind w:right="-90"/>
        <w:jc w:val="both"/>
        <w:rPr>
          <w:bCs/>
          <w:sz w:val="28"/>
          <w:szCs w:val="28"/>
          <w:lang w:val="ru-RU"/>
        </w:rPr>
      </w:pPr>
    </w:p>
    <w:p w14:paraId="459A41A4" w14:textId="77777777" w:rsidR="008A7FCB" w:rsidRDefault="008A7FCB" w:rsidP="00047A6E">
      <w:pPr>
        <w:spacing w:line="360" w:lineRule="auto"/>
        <w:ind w:right="-90"/>
        <w:jc w:val="both"/>
        <w:rPr>
          <w:bCs/>
          <w:sz w:val="28"/>
          <w:szCs w:val="28"/>
          <w:lang w:val="ru-RU"/>
        </w:rPr>
      </w:pPr>
    </w:p>
    <w:p w14:paraId="0C70A2E2" w14:textId="77777777" w:rsidR="008A7FCB" w:rsidRDefault="008A7FCB" w:rsidP="00047A6E">
      <w:pPr>
        <w:spacing w:line="360" w:lineRule="auto"/>
        <w:ind w:right="-90"/>
        <w:jc w:val="both"/>
        <w:rPr>
          <w:bCs/>
          <w:sz w:val="28"/>
          <w:szCs w:val="28"/>
          <w:lang w:val="ru-RU"/>
        </w:rPr>
      </w:pPr>
    </w:p>
    <w:p w14:paraId="300FADC1" w14:textId="77777777" w:rsidR="008A7FCB" w:rsidRDefault="008A7FCB" w:rsidP="00047A6E">
      <w:pPr>
        <w:spacing w:line="360" w:lineRule="auto"/>
        <w:ind w:right="-90"/>
        <w:jc w:val="both"/>
        <w:rPr>
          <w:bCs/>
          <w:sz w:val="28"/>
          <w:szCs w:val="28"/>
          <w:lang w:val="ru-RU"/>
        </w:rPr>
      </w:pPr>
    </w:p>
    <w:p w14:paraId="50798630" w14:textId="77777777" w:rsidR="000958B1" w:rsidRDefault="000958B1" w:rsidP="00047A6E">
      <w:pPr>
        <w:spacing w:line="360" w:lineRule="auto"/>
        <w:ind w:right="-90"/>
        <w:jc w:val="both"/>
        <w:rPr>
          <w:bCs/>
          <w:sz w:val="28"/>
          <w:szCs w:val="28"/>
          <w:lang w:val="ru-RU"/>
        </w:rPr>
      </w:pPr>
    </w:p>
    <w:p w14:paraId="1278DC0B" w14:textId="77777777" w:rsidR="000958B1" w:rsidRDefault="000958B1" w:rsidP="00047A6E">
      <w:pPr>
        <w:spacing w:line="360" w:lineRule="auto"/>
        <w:ind w:right="-90"/>
        <w:jc w:val="both"/>
        <w:rPr>
          <w:bCs/>
          <w:sz w:val="28"/>
          <w:szCs w:val="28"/>
          <w:lang w:val="ru-RU"/>
        </w:rPr>
      </w:pPr>
    </w:p>
    <w:p w14:paraId="1A7E9383"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796480" behindDoc="1" locked="0" layoutInCell="1" allowOverlap="1" wp14:anchorId="275DC01C" wp14:editId="529FAA4B">
            <wp:simplePos x="0" y="0"/>
            <wp:positionH relativeFrom="column">
              <wp:posOffset>-144780</wp:posOffset>
            </wp:positionH>
            <wp:positionV relativeFrom="paragraph">
              <wp:posOffset>-484505</wp:posOffset>
            </wp:positionV>
            <wp:extent cx="1172845" cy="1532255"/>
            <wp:effectExtent l="0" t="0" r="8255" b="0"/>
            <wp:wrapNone/>
            <wp:docPr id="860097464"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04EDD253"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795456" behindDoc="0" locked="0" layoutInCell="1" allowOverlap="1" wp14:anchorId="5254DAF5" wp14:editId="1C60CF6F">
                <wp:simplePos x="0" y="0"/>
                <wp:positionH relativeFrom="column">
                  <wp:posOffset>1028700</wp:posOffset>
                </wp:positionH>
                <wp:positionV relativeFrom="paragraph">
                  <wp:posOffset>72390</wp:posOffset>
                </wp:positionV>
                <wp:extent cx="4389120" cy="0"/>
                <wp:effectExtent l="15240" t="20955" r="15240" b="17145"/>
                <wp:wrapNone/>
                <wp:docPr id="190688387"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D5AD14" id="Право съединение 40" o:spid="_x0000_s1026" style="position:absolute;flip:y;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32AA6370"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4DB59CBF" w14:textId="77777777" w:rsidR="00E35321" w:rsidRPr="00E35321" w:rsidRDefault="00E35321" w:rsidP="00E35321">
      <w:pPr>
        <w:jc w:val="center"/>
      </w:pPr>
      <w:r w:rsidRPr="00E35321">
        <w:rPr>
          <w:sz w:val="20"/>
          <w:szCs w:val="20"/>
        </w:rPr>
        <w:t>e-mail:</w:t>
      </w:r>
      <w:r w:rsidRPr="00E35321">
        <w:t xml:space="preserve"> </w:t>
      </w:r>
      <w:hyperlink r:id="rId39" w:history="1">
        <w:r w:rsidRPr="00E35321">
          <w:rPr>
            <w:b/>
            <w:i/>
            <w:color w:val="0000FF"/>
            <w:sz w:val="20"/>
            <w:u w:val="single"/>
          </w:rPr>
          <w:t>obs_vidin@mail.bg</w:t>
        </w:r>
      </w:hyperlink>
      <w:r w:rsidRPr="00E35321">
        <w:t xml:space="preserve"> </w:t>
      </w:r>
    </w:p>
    <w:p w14:paraId="4B4B3C27" w14:textId="77777777" w:rsidR="00E35321" w:rsidRPr="00E35321" w:rsidRDefault="00E35321" w:rsidP="00E35321">
      <w:pPr>
        <w:ind w:firstLine="142"/>
        <w:jc w:val="center"/>
      </w:pPr>
    </w:p>
    <w:p w14:paraId="204F8C2C" w14:textId="77777777" w:rsidR="00E35321" w:rsidRPr="00E35321" w:rsidRDefault="00E35321" w:rsidP="00E35321"/>
    <w:p w14:paraId="26C12BF5" w14:textId="77777777" w:rsidR="00E35321" w:rsidRPr="00E35321" w:rsidRDefault="00E35321" w:rsidP="00E35321">
      <w:pPr>
        <w:spacing w:line="360" w:lineRule="auto"/>
        <w:jc w:val="center"/>
        <w:rPr>
          <w:b/>
          <w:sz w:val="28"/>
          <w:lang w:val="en-US"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82</w:t>
      </w:r>
    </w:p>
    <w:p w14:paraId="5BC023C7"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752977F6" w14:textId="77777777" w:rsidR="00E35321" w:rsidRPr="00E35321" w:rsidRDefault="00E35321" w:rsidP="00E35321">
      <w:pPr>
        <w:spacing w:line="360" w:lineRule="auto"/>
        <w:jc w:val="both"/>
        <w:rPr>
          <w:sz w:val="28"/>
          <w:lang w:val="ru-RU"/>
        </w:rPr>
      </w:pPr>
    </w:p>
    <w:p w14:paraId="52EBFD12" w14:textId="77777777" w:rsidR="00E35321" w:rsidRPr="00E35321" w:rsidRDefault="00E35321" w:rsidP="00E35321">
      <w:pPr>
        <w:tabs>
          <w:tab w:val="left" w:pos="851"/>
        </w:tabs>
        <w:spacing w:line="360" w:lineRule="auto"/>
        <w:jc w:val="both"/>
        <w:rPr>
          <w:sz w:val="28"/>
          <w:szCs w:val="28"/>
          <w:lang w:val="en-US"/>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№ПО-01-04-283/12.11.25г. от д-р Цветан Ценков – Кмет на Община Видин, относно продажба на застроен поземлен имот №177 в кв. 18 по плана на с. Акациево, общ. Видин, обл. Видин с площ 1370 кв.м., находящ се в с. Акациево, на собствениците на законно построена в имота сграда.</w:t>
      </w:r>
    </w:p>
    <w:p w14:paraId="42587A2C" w14:textId="77777777" w:rsidR="00E35321" w:rsidRPr="00E35321" w:rsidRDefault="00E35321" w:rsidP="00E35321">
      <w:pPr>
        <w:tabs>
          <w:tab w:val="left" w:pos="851"/>
        </w:tabs>
        <w:spacing w:line="360" w:lineRule="auto"/>
        <w:jc w:val="both"/>
        <w:rPr>
          <w:sz w:val="28"/>
          <w:szCs w:val="28"/>
          <w:lang w:val="en-US"/>
        </w:rPr>
      </w:pPr>
    </w:p>
    <w:p w14:paraId="5753D3A2" w14:textId="77777777" w:rsidR="00E35321" w:rsidRPr="00E35321" w:rsidRDefault="00E35321" w:rsidP="00E35321">
      <w:pPr>
        <w:tabs>
          <w:tab w:val="left" w:pos="851"/>
        </w:tabs>
        <w:spacing w:line="360" w:lineRule="auto"/>
        <w:ind w:firstLine="567"/>
        <w:jc w:val="both"/>
        <w:rPr>
          <w:sz w:val="28"/>
          <w:szCs w:val="28"/>
          <w:lang w:val="en-US" w:eastAsia="bg-BG"/>
        </w:rPr>
      </w:pPr>
      <w:bookmarkStart w:id="34" w:name="_Hlk214955369"/>
      <w:r w:rsidRPr="00E35321">
        <w:rPr>
          <w:sz w:val="28"/>
          <w:szCs w:val="28"/>
          <w:lang w:eastAsia="bg-BG"/>
        </w:rPr>
        <w:t xml:space="preserve">На основание </w:t>
      </w:r>
      <w:bookmarkStart w:id="35" w:name="_Hlk214264487"/>
      <w:r w:rsidRPr="00E35321">
        <w:rPr>
          <w:sz w:val="28"/>
          <w:szCs w:val="28"/>
          <w:lang w:eastAsia="bg-BG"/>
        </w:rPr>
        <w:t>чл.21, ал.1, т.8 от ЗМСМА, чл.8, ал.9 и чл.35, ал.3 от ЗОС, във връзка с чл.6, ал.1, т.2 и чл.55, ал.3 от Наредбата по чл.8, ал.2 от ЗОС</w:t>
      </w:r>
      <w:bookmarkEnd w:id="34"/>
      <w:r w:rsidRPr="00E35321">
        <w:rPr>
          <w:sz w:val="28"/>
          <w:szCs w:val="28"/>
          <w:lang w:val="en-US" w:eastAsia="bg-BG"/>
        </w:rPr>
        <w:t>,</w:t>
      </w:r>
    </w:p>
    <w:bookmarkEnd w:id="35"/>
    <w:p w14:paraId="45EACC09" w14:textId="77777777" w:rsidR="00E35321" w:rsidRPr="00E35321" w:rsidRDefault="00E35321" w:rsidP="00E35321">
      <w:pPr>
        <w:tabs>
          <w:tab w:val="left" w:pos="851"/>
        </w:tabs>
        <w:spacing w:line="360" w:lineRule="auto"/>
        <w:ind w:firstLine="567"/>
        <w:jc w:val="both"/>
        <w:rPr>
          <w:sz w:val="28"/>
          <w:szCs w:val="28"/>
          <w:lang w:val="en-US"/>
        </w:rPr>
      </w:pPr>
    </w:p>
    <w:p w14:paraId="5BA25B78" w14:textId="77777777" w:rsidR="00E35321" w:rsidRPr="00E35321" w:rsidRDefault="00E35321" w:rsidP="00E35321">
      <w:pPr>
        <w:keepNext/>
        <w:spacing w:line="360" w:lineRule="auto"/>
        <w:jc w:val="center"/>
        <w:outlineLvl w:val="1"/>
        <w:rPr>
          <w:b/>
          <w:bCs/>
          <w:sz w:val="28"/>
          <w:lang w:val="be-BY"/>
        </w:rPr>
      </w:pPr>
      <w:r w:rsidRPr="00E35321">
        <w:rPr>
          <w:b/>
          <w:bCs/>
          <w:sz w:val="28"/>
          <w:lang w:val="be-BY"/>
        </w:rPr>
        <w:t>Общински съвет - Видин</w:t>
      </w:r>
    </w:p>
    <w:p w14:paraId="7E9C0180"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41F295D1" w14:textId="77777777" w:rsidR="00E35321" w:rsidRPr="00E35321" w:rsidRDefault="00E35321" w:rsidP="00E35321">
      <w:pPr>
        <w:keepNext/>
        <w:spacing w:line="360" w:lineRule="auto"/>
        <w:jc w:val="center"/>
        <w:outlineLvl w:val="1"/>
        <w:rPr>
          <w:b/>
          <w:bCs/>
          <w:sz w:val="28"/>
          <w:szCs w:val="28"/>
          <w:lang w:val="be-BY"/>
        </w:rPr>
      </w:pPr>
    </w:p>
    <w:p w14:paraId="126A58C2" w14:textId="77777777" w:rsidR="00E35321" w:rsidRPr="00E35321" w:rsidRDefault="00E35321" w:rsidP="00E40703">
      <w:pPr>
        <w:spacing w:line="360" w:lineRule="auto"/>
        <w:ind w:firstLine="710"/>
        <w:jc w:val="both"/>
        <w:rPr>
          <w:sz w:val="28"/>
          <w:szCs w:val="28"/>
          <w:lang w:eastAsia="bg-BG"/>
        </w:rPr>
      </w:pPr>
      <w:bookmarkStart w:id="36" w:name="_Hlk214955421"/>
      <w:r w:rsidRPr="00E35321">
        <w:rPr>
          <w:b/>
          <w:bCs/>
          <w:sz w:val="28"/>
          <w:szCs w:val="28"/>
          <w:lang w:eastAsia="bg-BG"/>
        </w:rPr>
        <w:t>1.</w:t>
      </w:r>
      <w:r w:rsidRPr="00E35321">
        <w:rPr>
          <w:sz w:val="28"/>
          <w:szCs w:val="28"/>
          <w:lang w:eastAsia="bg-BG"/>
        </w:rPr>
        <w:t xml:space="preserve"> Допълва годишната програма за управление и разпореждане с имоти общинска собственост за 2025 г. в частта й „Имоти – частна общинска собственост, предвидени за продажба по чл. 35, ал. 3 от ЗОС“ с продажба на поземлен имот №177 в кв.14 по плана на с. Акациево, общ. Видин, обл. Видин, с площ 1370 кв.м., номер по предходен план: квартал: 23, парцел V – частна общинска собственост, съгласно АОС № 4894 /26.08.2025 г., вписан в Служба по вписванията гр. Видин под № 113, том 10, вх. рег. № 3254/29.08.2025 г., с приход от продажбата в размер на 8 500.00 лв. (осем хиляди и петстотин лева) или 4 346.00 € (четири хиляди триста четиридесет и шест евро).</w:t>
      </w:r>
    </w:p>
    <w:p w14:paraId="14DBB830" w14:textId="77777777" w:rsidR="00E35321" w:rsidRPr="00E35321" w:rsidRDefault="00E35321" w:rsidP="00E40703">
      <w:pPr>
        <w:spacing w:line="360" w:lineRule="auto"/>
        <w:ind w:firstLine="710"/>
        <w:jc w:val="both"/>
        <w:rPr>
          <w:sz w:val="28"/>
          <w:szCs w:val="28"/>
          <w:lang w:eastAsia="bg-BG"/>
        </w:rPr>
      </w:pPr>
      <w:r w:rsidRPr="00E35321">
        <w:rPr>
          <w:b/>
          <w:bCs/>
          <w:sz w:val="28"/>
          <w:szCs w:val="28"/>
          <w:lang w:eastAsia="bg-BG"/>
        </w:rPr>
        <w:t xml:space="preserve">2. </w:t>
      </w:r>
      <w:r w:rsidRPr="00E35321">
        <w:rPr>
          <w:sz w:val="28"/>
          <w:szCs w:val="28"/>
          <w:lang w:eastAsia="bg-BG"/>
        </w:rPr>
        <w:t>Одобрява пазарна оценка от 8 500.00 лв. (осем хиляди и петстотин лева) или 4 346.00 € (четири хиляди триста четиридесет и шест евро), съгласно оценителски доклад, изготвен от лицензиран оценител на недвижими имоти на 23.09.2025 г. - за поземлен имот №177</w:t>
      </w:r>
      <w:r w:rsidRPr="00E35321">
        <w:rPr>
          <w:sz w:val="28"/>
          <w:szCs w:val="28"/>
          <w:lang w:val="en-US" w:eastAsia="bg-BG"/>
        </w:rPr>
        <w:t>,</w:t>
      </w:r>
      <w:r w:rsidRPr="00E35321">
        <w:rPr>
          <w:sz w:val="28"/>
          <w:szCs w:val="28"/>
          <w:lang w:eastAsia="bg-BG"/>
        </w:rPr>
        <w:t xml:space="preserve"> в кв.14 по плана на с. Акациево, общ. </w:t>
      </w:r>
      <w:r w:rsidRPr="00E35321">
        <w:rPr>
          <w:sz w:val="28"/>
          <w:szCs w:val="28"/>
          <w:lang w:eastAsia="bg-BG"/>
        </w:rPr>
        <w:lastRenderedPageBreak/>
        <w:t>Видин, обл. Видин, с площ 1370 кв.м., номер по предходен план: квартал: 23, парцел V – частна общинска собственост, съгласно АОС № 4894 /26.08.2025 г.</w:t>
      </w:r>
    </w:p>
    <w:p w14:paraId="4C35B545" w14:textId="77777777" w:rsidR="00E35321" w:rsidRPr="00E35321" w:rsidRDefault="00E35321" w:rsidP="00E35321">
      <w:pPr>
        <w:spacing w:line="360" w:lineRule="auto"/>
        <w:jc w:val="both"/>
        <w:rPr>
          <w:sz w:val="28"/>
          <w:szCs w:val="28"/>
          <w:lang w:eastAsia="bg-BG"/>
        </w:rPr>
      </w:pPr>
    </w:p>
    <w:p w14:paraId="6D0671C0" w14:textId="78B5C52F" w:rsidR="00E35321" w:rsidRPr="00E35321" w:rsidRDefault="00E35321" w:rsidP="00E40703">
      <w:pPr>
        <w:spacing w:line="360" w:lineRule="auto"/>
        <w:jc w:val="both"/>
        <w:rPr>
          <w:sz w:val="28"/>
          <w:szCs w:val="28"/>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законосъобразно съгласно разпоредбите</w:t>
      </w:r>
      <w:r w:rsidRPr="00E35321">
        <w:rPr>
          <w:rFonts w:eastAsia="Calibri"/>
          <w:sz w:val="28"/>
          <w:szCs w:val="28"/>
        </w:rPr>
        <w:t xml:space="preserve"> на </w:t>
      </w:r>
      <w:r w:rsidRPr="00E35321">
        <w:rPr>
          <w:sz w:val="28"/>
          <w:szCs w:val="28"/>
          <w:lang w:val="en-AU"/>
        </w:rPr>
        <w:t xml:space="preserve">чл.21, ал.1, т.8 </w:t>
      </w:r>
      <w:proofErr w:type="spellStart"/>
      <w:r w:rsidRPr="00E35321">
        <w:rPr>
          <w:sz w:val="28"/>
          <w:szCs w:val="28"/>
          <w:lang w:val="en-AU"/>
        </w:rPr>
        <w:t>от</w:t>
      </w:r>
      <w:proofErr w:type="spellEnd"/>
      <w:r w:rsidRPr="00E35321">
        <w:rPr>
          <w:sz w:val="28"/>
          <w:szCs w:val="28"/>
          <w:lang w:val="en-AU"/>
        </w:rPr>
        <w:t xml:space="preserve"> ЗМСМА, чл.8, ал.9 и чл.35, ал.3 </w:t>
      </w:r>
      <w:proofErr w:type="spellStart"/>
      <w:r w:rsidRPr="00E35321">
        <w:rPr>
          <w:sz w:val="28"/>
          <w:szCs w:val="28"/>
          <w:lang w:val="en-AU"/>
        </w:rPr>
        <w:t>от</w:t>
      </w:r>
      <w:proofErr w:type="spellEnd"/>
      <w:r w:rsidRPr="00E35321">
        <w:rPr>
          <w:sz w:val="28"/>
          <w:szCs w:val="28"/>
          <w:lang w:val="en-AU"/>
        </w:rPr>
        <w:t xml:space="preserve"> ЗОС, </w:t>
      </w:r>
      <w:proofErr w:type="spellStart"/>
      <w:r w:rsidRPr="00E35321">
        <w:rPr>
          <w:sz w:val="28"/>
          <w:szCs w:val="28"/>
          <w:lang w:val="en-AU"/>
        </w:rPr>
        <w:t>във</w:t>
      </w:r>
      <w:proofErr w:type="spellEnd"/>
      <w:r w:rsidRPr="00E35321">
        <w:rPr>
          <w:sz w:val="28"/>
          <w:szCs w:val="28"/>
          <w:lang w:val="en-AU"/>
        </w:rPr>
        <w:t xml:space="preserve"> </w:t>
      </w:r>
      <w:proofErr w:type="spellStart"/>
      <w:r w:rsidRPr="00E35321">
        <w:rPr>
          <w:sz w:val="28"/>
          <w:szCs w:val="28"/>
          <w:lang w:val="en-AU"/>
        </w:rPr>
        <w:t>връзка</w:t>
      </w:r>
      <w:proofErr w:type="spellEnd"/>
      <w:r w:rsidRPr="00E35321">
        <w:rPr>
          <w:sz w:val="28"/>
          <w:szCs w:val="28"/>
          <w:lang w:val="en-AU"/>
        </w:rPr>
        <w:t xml:space="preserve"> с чл.6, ал.1, т.2 и чл.55, ал.3 </w:t>
      </w:r>
      <w:proofErr w:type="spellStart"/>
      <w:r w:rsidRPr="00E35321">
        <w:rPr>
          <w:sz w:val="28"/>
          <w:szCs w:val="28"/>
          <w:lang w:val="en-AU"/>
        </w:rPr>
        <w:t>от</w:t>
      </w:r>
      <w:proofErr w:type="spellEnd"/>
      <w:r w:rsidRPr="00E35321">
        <w:rPr>
          <w:sz w:val="28"/>
          <w:szCs w:val="28"/>
          <w:lang w:val="en-AU"/>
        </w:rPr>
        <w:t xml:space="preserve"> </w:t>
      </w:r>
      <w:proofErr w:type="spellStart"/>
      <w:r w:rsidRPr="00E35321">
        <w:rPr>
          <w:sz w:val="28"/>
          <w:szCs w:val="28"/>
          <w:lang w:val="en-AU"/>
        </w:rPr>
        <w:t>Наредбата</w:t>
      </w:r>
      <w:proofErr w:type="spellEnd"/>
      <w:r w:rsidRPr="00E35321">
        <w:rPr>
          <w:sz w:val="28"/>
          <w:szCs w:val="28"/>
          <w:lang w:val="en-AU"/>
        </w:rPr>
        <w:t xml:space="preserve"> </w:t>
      </w:r>
      <w:proofErr w:type="spellStart"/>
      <w:r w:rsidRPr="00E35321">
        <w:rPr>
          <w:sz w:val="28"/>
          <w:szCs w:val="28"/>
          <w:lang w:val="en-AU"/>
        </w:rPr>
        <w:t>по</w:t>
      </w:r>
      <w:proofErr w:type="spellEnd"/>
      <w:r w:rsidRPr="00E35321">
        <w:rPr>
          <w:sz w:val="28"/>
          <w:szCs w:val="28"/>
          <w:lang w:val="en-AU"/>
        </w:rPr>
        <w:t xml:space="preserve"> чл.8, ал.2 </w:t>
      </w:r>
      <w:proofErr w:type="spellStart"/>
      <w:r w:rsidRPr="00E35321">
        <w:rPr>
          <w:sz w:val="28"/>
          <w:szCs w:val="28"/>
          <w:lang w:val="en-AU"/>
        </w:rPr>
        <w:t>от</w:t>
      </w:r>
      <w:proofErr w:type="spellEnd"/>
      <w:r w:rsidRPr="00E35321">
        <w:rPr>
          <w:sz w:val="28"/>
          <w:szCs w:val="28"/>
          <w:lang w:val="en-AU"/>
        </w:rPr>
        <w:t xml:space="preserve"> ЗОС</w:t>
      </w:r>
      <w:r w:rsidR="00E40703">
        <w:rPr>
          <w:sz w:val="28"/>
          <w:szCs w:val="28"/>
        </w:rPr>
        <w:t xml:space="preserve">, както и </w:t>
      </w:r>
      <w:r w:rsidR="00E40703" w:rsidRPr="00E40703">
        <w:rPr>
          <w:sz w:val="28"/>
          <w:szCs w:val="28"/>
        </w:rPr>
        <w:t>целесъобразно</w:t>
      </w:r>
      <w:r w:rsidR="00E40703">
        <w:rPr>
          <w:sz w:val="28"/>
          <w:szCs w:val="28"/>
        </w:rPr>
        <w:t xml:space="preserve">: </w:t>
      </w:r>
      <w:r w:rsidRPr="00E35321">
        <w:rPr>
          <w:sz w:val="28"/>
          <w:szCs w:val="28"/>
          <w:lang w:eastAsia="bg-BG"/>
        </w:rPr>
        <w:t>Л</w:t>
      </w:r>
      <w:r w:rsidR="00EE3AA7">
        <w:rPr>
          <w:sz w:val="28"/>
          <w:szCs w:val="28"/>
          <w:lang w:val="en-US" w:eastAsia="bg-BG"/>
        </w:rPr>
        <w:t>.</w:t>
      </w:r>
      <w:r w:rsidRPr="00E35321">
        <w:rPr>
          <w:sz w:val="28"/>
          <w:szCs w:val="28"/>
          <w:lang w:eastAsia="bg-BG"/>
        </w:rPr>
        <w:t xml:space="preserve"> Н</w:t>
      </w:r>
      <w:r w:rsidR="00EE3AA7">
        <w:rPr>
          <w:sz w:val="28"/>
          <w:szCs w:val="28"/>
          <w:lang w:val="en-US" w:eastAsia="bg-BG"/>
        </w:rPr>
        <w:t>.</w:t>
      </w:r>
      <w:r w:rsidRPr="00E35321">
        <w:rPr>
          <w:sz w:val="28"/>
          <w:szCs w:val="28"/>
          <w:lang w:eastAsia="bg-BG"/>
        </w:rPr>
        <w:t xml:space="preserve"> О</w:t>
      </w:r>
      <w:r w:rsidR="00EE3AA7">
        <w:rPr>
          <w:sz w:val="28"/>
          <w:szCs w:val="28"/>
          <w:lang w:val="en-US" w:eastAsia="bg-BG"/>
        </w:rPr>
        <w:t>.</w:t>
      </w:r>
      <w:r w:rsidRPr="00E35321">
        <w:rPr>
          <w:sz w:val="28"/>
          <w:szCs w:val="28"/>
          <w:lang w:eastAsia="bg-BG"/>
        </w:rPr>
        <w:t>, С</w:t>
      </w:r>
      <w:r w:rsidR="00EE3AA7">
        <w:rPr>
          <w:sz w:val="28"/>
          <w:szCs w:val="28"/>
          <w:lang w:val="en-US" w:eastAsia="bg-BG"/>
        </w:rPr>
        <w:t>.</w:t>
      </w:r>
      <w:r w:rsidRPr="00E35321">
        <w:rPr>
          <w:sz w:val="28"/>
          <w:szCs w:val="28"/>
          <w:lang w:eastAsia="bg-BG"/>
        </w:rPr>
        <w:t xml:space="preserve"> Г</w:t>
      </w:r>
      <w:r w:rsidR="00EE3AA7">
        <w:rPr>
          <w:sz w:val="28"/>
          <w:szCs w:val="28"/>
          <w:lang w:val="en-US" w:eastAsia="bg-BG"/>
        </w:rPr>
        <w:t>.</w:t>
      </w:r>
      <w:r w:rsidRPr="00E35321">
        <w:rPr>
          <w:sz w:val="28"/>
          <w:szCs w:val="28"/>
          <w:lang w:eastAsia="bg-BG"/>
        </w:rPr>
        <w:t xml:space="preserve"> С</w:t>
      </w:r>
      <w:r w:rsidR="00EE3AA7">
        <w:rPr>
          <w:sz w:val="28"/>
          <w:szCs w:val="28"/>
          <w:lang w:val="en-US" w:eastAsia="bg-BG"/>
        </w:rPr>
        <w:t>.</w:t>
      </w:r>
      <w:r w:rsidRPr="00E35321">
        <w:rPr>
          <w:sz w:val="28"/>
          <w:szCs w:val="28"/>
          <w:lang w:eastAsia="bg-BG"/>
        </w:rPr>
        <w:t xml:space="preserve"> и В</w:t>
      </w:r>
      <w:r w:rsidR="00EE3AA7">
        <w:rPr>
          <w:sz w:val="28"/>
          <w:szCs w:val="28"/>
          <w:lang w:val="en-US" w:eastAsia="bg-BG"/>
        </w:rPr>
        <w:t>.</w:t>
      </w:r>
      <w:r w:rsidRPr="00E35321">
        <w:rPr>
          <w:sz w:val="28"/>
          <w:szCs w:val="28"/>
          <w:lang w:eastAsia="bg-BG"/>
        </w:rPr>
        <w:t xml:space="preserve"> Г</w:t>
      </w:r>
      <w:r w:rsidR="00EE3AA7">
        <w:rPr>
          <w:sz w:val="28"/>
          <w:szCs w:val="28"/>
          <w:lang w:val="en-US" w:eastAsia="bg-BG"/>
        </w:rPr>
        <w:t>.</w:t>
      </w:r>
      <w:r w:rsidRPr="00E35321">
        <w:rPr>
          <w:sz w:val="28"/>
          <w:szCs w:val="28"/>
          <w:lang w:eastAsia="bg-BG"/>
        </w:rPr>
        <w:t xml:space="preserve"> О</w:t>
      </w:r>
      <w:r w:rsidR="00EE3AA7">
        <w:rPr>
          <w:sz w:val="28"/>
          <w:szCs w:val="28"/>
          <w:lang w:val="en-US" w:eastAsia="bg-BG"/>
        </w:rPr>
        <w:t>.</w:t>
      </w:r>
      <w:r w:rsidRPr="00E35321">
        <w:rPr>
          <w:sz w:val="28"/>
          <w:szCs w:val="28"/>
          <w:lang w:eastAsia="bg-BG"/>
        </w:rPr>
        <w:t xml:space="preserve"> са съсобственици на построената в имота сграда със застроена площ 36 кв.м., ведно с правото на строеж върху мястото. След закупуването на парцела новите собственици ще облагородят мястото, с грижата на добри стопани и ще започнат за заплащат дължимите местни данъци и такси. Съгласно чл.35, ал.3 от ЗОС, във връзка с чл.55, ал.3 от Наредбата по чл.8, ал.2 от ЗОС, собственикът на законно построена сграда върху земя – частна общинска собственост може да закупи прилежащия й терен без търг или конкурс, по ред определен в наредбата по чл.8, ал.2 от ЗОС. </w:t>
      </w:r>
      <w:r w:rsidRPr="00E35321">
        <w:rPr>
          <w:b/>
          <w:iCs/>
          <w:sz w:val="28"/>
          <w:szCs w:val="28"/>
        </w:rPr>
        <w:t xml:space="preserve"> </w:t>
      </w:r>
    </w:p>
    <w:bookmarkEnd w:id="36"/>
    <w:p w14:paraId="2B46C77D" w14:textId="77777777" w:rsidR="00E35321" w:rsidRPr="00E35321" w:rsidRDefault="00E35321" w:rsidP="00E35321">
      <w:pPr>
        <w:suppressAutoHyphens/>
        <w:spacing w:line="360" w:lineRule="auto"/>
        <w:jc w:val="both"/>
        <w:rPr>
          <w:sz w:val="28"/>
          <w:szCs w:val="28"/>
          <w:lang w:eastAsia="zh-CN"/>
        </w:rPr>
      </w:pPr>
    </w:p>
    <w:p w14:paraId="555FE040" w14:textId="77777777" w:rsidR="00E35321" w:rsidRDefault="00E35321" w:rsidP="00E35321">
      <w:pPr>
        <w:suppressAutoHyphens/>
        <w:spacing w:line="360" w:lineRule="auto"/>
        <w:jc w:val="both"/>
        <w:rPr>
          <w:sz w:val="28"/>
          <w:szCs w:val="28"/>
          <w:lang w:eastAsia="zh-CN"/>
        </w:rPr>
      </w:pPr>
    </w:p>
    <w:p w14:paraId="172D8F7E" w14:textId="77777777" w:rsidR="00E40703" w:rsidRPr="00E35321" w:rsidRDefault="00E40703" w:rsidP="00E35321">
      <w:pPr>
        <w:suppressAutoHyphens/>
        <w:spacing w:line="360" w:lineRule="auto"/>
        <w:jc w:val="both"/>
        <w:rPr>
          <w:sz w:val="28"/>
          <w:szCs w:val="28"/>
          <w:lang w:eastAsia="zh-CN"/>
        </w:rPr>
      </w:pPr>
    </w:p>
    <w:p w14:paraId="5A2AC8EC"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366ADF20" w14:textId="77777777" w:rsidR="00E35321" w:rsidRPr="00E35321" w:rsidRDefault="00E35321" w:rsidP="00E35321">
      <w:pPr>
        <w:spacing w:line="360" w:lineRule="auto"/>
        <w:ind w:firstLine="4536"/>
        <w:rPr>
          <w:sz w:val="28"/>
          <w:szCs w:val="28"/>
        </w:rPr>
      </w:pPr>
    </w:p>
    <w:p w14:paraId="3CFE9CDA"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0ED422F3" w14:textId="77777777" w:rsidR="00E35321" w:rsidRPr="00E35321" w:rsidRDefault="00E35321" w:rsidP="00E35321">
      <w:pPr>
        <w:rPr>
          <w:bCs/>
          <w:sz w:val="28"/>
          <w:szCs w:val="28"/>
          <w:lang w:val="ru-RU"/>
        </w:rPr>
      </w:pPr>
      <w:r w:rsidRPr="00E35321">
        <w:rPr>
          <w:bCs/>
          <w:sz w:val="28"/>
          <w:szCs w:val="28"/>
          <w:lang w:val="ru-RU"/>
        </w:rPr>
        <w:br w:type="page"/>
      </w:r>
    </w:p>
    <w:p w14:paraId="7B4D9040"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798528" behindDoc="1" locked="0" layoutInCell="1" allowOverlap="1" wp14:anchorId="4902946A" wp14:editId="03047E1A">
            <wp:simplePos x="0" y="0"/>
            <wp:positionH relativeFrom="column">
              <wp:posOffset>-144780</wp:posOffset>
            </wp:positionH>
            <wp:positionV relativeFrom="paragraph">
              <wp:posOffset>-484505</wp:posOffset>
            </wp:positionV>
            <wp:extent cx="1172845" cy="1532255"/>
            <wp:effectExtent l="0" t="0" r="8255" b="0"/>
            <wp:wrapNone/>
            <wp:docPr id="685477524"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69A3EE7E"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797504" behindDoc="0" locked="0" layoutInCell="1" allowOverlap="1" wp14:anchorId="5E666BE2" wp14:editId="1A459F0A">
                <wp:simplePos x="0" y="0"/>
                <wp:positionH relativeFrom="column">
                  <wp:posOffset>1028700</wp:posOffset>
                </wp:positionH>
                <wp:positionV relativeFrom="paragraph">
                  <wp:posOffset>72390</wp:posOffset>
                </wp:positionV>
                <wp:extent cx="4389120" cy="0"/>
                <wp:effectExtent l="15240" t="20955" r="15240" b="17145"/>
                <wp:wrapNone/>
                <wp:docPr id="1379901347"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350DAC" id="Право съединение 40" o:spid="_x0000_s1026" style="position:absolute;flip:y;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10152BB"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3ACFAC8C" w14:textId="77777777" w:rsidR="00E35321" w:rsidRPr="00E35321" w:rsidRDefault="00E35321" w:rsidP="00E35321">
      <w:pPr>
        <w:jc w:val="center"/>
      </w:pPr>
      <w:r w:rsidRPr="00E35321">
        <w:rPr>
          <w:sz w:val="20"/>
          <w:szCs w:val="20"/>
        </w:rPr>
        <w:t>e-mail:</w:t>
      </w:r>
      <w:r w:rsidRPr="00E35321">
        <w:t xml:space="preserve"> </w:t>
      </w:r>
      <w:hyperlink r:id="rId40" w:history="1">
        <w:r w:rsidRPr="00E35321">
          <w:rPr>
            <w:b/>
            <w:i/>
            <w:color w:val="0000FF"/>
            <w:sz w:val="20"/>
            <w:u w:val="single"/>
          </w:rPr>
          <w:t>obs_vidin@mail.bg</w:t>
        </w:r>
      </w:hyperlink>
      <w:r w:rsidRPr="00E35321">
        <w:t xml:space="preserve"> </w:t>
      </w:r>
    </w:p>
    <w:p w14:paraId="4C1B3DD1" w14:textId="77777777" w:rsidR="00E35321" w:rsidRPr="00E35321" w:rsidRDefault="00E35321" w:rsidP="00E35321">
      <w:pPr>
        <w:ind w:firstLine="142"/>
        <w:jc w:val="center"/>
      </w:pPr>
    </w:p>
    <w:p w14:paraId="4C1F554A" w14:textId="77777777" w:rsidR="00E35321" w:rsidRPr="00E35321" w:rsidRDefault="00E35321" w:rsidP="00E35321"/>
    <w:p w14:paraId="6917D3F8"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3</w:t>
      </w:r>
    </w:p>
    <w:p w14:paraId="522BB400"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71A534D8" w14:textId="77777777" w:rsidR="00E35321" w:rsidRPr="00E35321" w:rsidRDefault="00E35321" w:rsidP="00E35321">
      <w:pPr>
        <w:spacing w:line="360" w:lineRule="auto"/>
        <w:jc w:val="both"/>
        <w:rPr>
          <w:sz w:val="28"/>
          <w:lang w:val="ru-RU"/>
        </w:rPr>
      </w:pPr>
    </w:p>
    <w:p w14:paraId="69E9424B"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№ПО-01-04-284/12.11.25г. от д-р Цветан Ценков – Кмет на Община Видин, относно продажба на поземлен имот № 69 в кв. 2 по плана на с. Динковица, общ. Видин, обл. Видин, с площ 686 кв.м. , чрез публичен търг с тайно наддаване.</w:t>
      </w:r>
    </w:p>
    <w:p w14:paraId="34A132F4" w14:textId="77777777" w:rsidR="00E35321" w:rsidRPr="00E35321" w:rsidRDefault="00E35321" w:rsidP="00E35321">
      <w:pPr>
        <w:tabs>
          <w:tab w:val="left" w:pos="851"/>
        </w:tabs>
        <w:spacing w:line="360" w:lineRule="auto"/>
        <w:jc w:val="both"/>
        <w:rPr>
          <w:sz w:val="28"/>
          <w:szCs w:val="28"/>
          <w:lang w:val="en-US"/>
        </w:rPr>
      </w:pPr>
    </w:p>
    <w:p w14:paraId="272C9036" w14:textId="77777777" w:rsidR="00E35321" w:rsidRPr="00E35321" w:rsidRDefault="00E35321" w:rsidP="00E35321">
      <w:pPr>
        <w:tabs>
          <w:tab w:val="left" w:pos="851"/>
        </w:tabs>
        <w:spacing w:line="360" w:lineRule="auto"/>
        <w:ind w:firstLine="567"/>
        <w:jc w:val="both"/>
        <w:rPr>
          <w:sz w:val="28"/>
          <w:szCs w:val="28"/>
          <w:lang w:eastAsia="bg-BG"/>
        </w:rPr>
      </w:pPr>
      <w:bookmarkStart w:id="37" w:name="_Hlk214955653"/>
      <w:r w:rsidRPr="00E35321">
        <w:rPr>
          <w:sz w:val="28"/>
          <w:szCs w:val="28"/>
          <w:lang w:eastAsia="bg-BG"/>
        </w:rPr>
        <w:t>На основание чл.21, ал.1, т.8 от ЗМСМА, чл.8, ал.9, чл.35,   ал.1 от ЗОС, във връзка с чл.41, ал.2 от ЗОС, чл.6, ал.1, т.2 и чл.90, ал.1, т.1 от Наредбата по чл.8, ал.2 от ЗОС,</w:t>
      </w:r>
    </w:p>
    <w:bookmarkEnd w:id="37"/>
    <w:p w14:paraId="73A52BB9" w14:textId="77777777" w:rsidR="00E35321" w:rsidRPr="00E35321" w:rsidRDefault="00E35321" w:rsidP="00E35321">
      <w:pPr>
        <w:tabs>
          <w:tab w:val="left" w:pos="851"/>
        </w:tabs>
        <w:spacing w:line="360" w:lineRule="auto"/>
        <w:ind w:firstLine="567"/>
        <w:jc w:val="both"/>
        <w:rPr>
          <w:sz w:val="28"/>
          <w:szCs w:val="28"/>
          <w:lang w:eastAsia="bg-BG"/>
        </w:rPr>
      </w:pPr>
    </w:p>
    <w:p w14:paraId="228B5CAF"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576F5E72"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66871015" w14:textId="77777777" w:rsidR="00E35321" w:rsidRPr="00E35321" w:rsidRDefault="00E35321" w:rsidP="00E35321">
      <w:pPr>
        <w:keepNext/>
        <w:spacing w:line="360" w:lineRule="auto"/>
        <w:jc w:val="center"/>
        <w:outlineLvl w:val="1"/>
        <w:rPr>
          <w:b/>
          <w:bCs/>
          <w:sz w:val="28"/>
          <w:szCs w:val="28"/>
          <w:lang w:val="be-BY"/>
        </w:rPr>
      </w:pPr>
    </w:p>
    <w:p w14:paraId="6680D935" w14:textId="77777777" w:rsidR="00E35321" w:rsidRPr="00E35321" w:rsidRDefault="00E35321" w:rsidP="00E35321">
      <w:pPr>
        <w:tabs>
          <w:tab w:val="left" w:pos="993"/>
        </w:tabs>
        <w:spacing w:line="360" w:lineRule="auto"/>
        <w:ind w:firstLine="567"/>
        <w:jc w:val="both"/>
        <w:rPr>
          <w:sz w:val="28"/>
          <w:szCs w:val="28"/>
          <w:lang w:eastAsia="bg-BG"/>
        </w:rPr>
      </w:pPr>
      <w:bookmarkStart w:id="38" w:name="_Hlk214955703"/>
      <w:r w:rsidRPr="00E35321">
        <w:rPr>
          <w:b/>
          <w:bCs/>
          <w:sz w:val="28"/>
          <w:szCs w:val="28"/>
          <w:lang w:eastAsia="bg-BG"/>
        </w:rPr>
        <w:t>1.</w:t>
      </w:r>
      <w:r w:rsidRPr="00E35321">
        <w:rPr>
          <w:sz w:val="28"/>
          <w:szCs w:val="28"/>
          <w:lang w:eastAsia="bg-BG"/>
        </w:rPr>
        <w:tab/>
        <w:t>Допълва годишната програма за управление и разпореждане с имоти общинска собственост за 2025г. в частта и „Имоти – частна общинска собственост, предвидени за продажба чрез търг или конкурс, съгласно ЗОС и Наредбата по чл. 8, ал. 2 от ЗОС“  с: ПИ 69, в кв.2 по плана на с. Динковица, общ. Видин, обл. Видин, с площ от 686 кв.м., частна общинска собственост, съгласно АОС № 4904/19.09.2025г.</w:t>
      </w:r>
    </w:p>
    <w:p w14:paraId="7819AF73" w14:textId="77777777" w:rsidR="00E35321" w:rsidRPr="00E35321" w:rsidRDefault="00E35321" w:rsidP="00E35321">
      <w:pPr>
        <w:tabs>
          <w:tab w:val="left" w:pos="993"/>
        </w:tabs>
        <w:spacing w:line="360" w:lineRule="auto"/>
        <w:ind w:firstLine="567"/>
        <w:jc w:val="both"/>
        <w:rPr>
          <w:sz w:val="28"/>
          <w:szCs w:val="28"/>
          <w:lang w:eastAsia="bg-BG"/>
        </w:rPr>
      </w:pPr>
      <w:r w:rsidRPr="00E35321">
        <w:rPr>
          <w:b/>
          <w:bCs/>
          <w:sz w:val="28"/>
          <w:szCs w:val="28"/>
          <w:lang w:eastAsia="bg-BG"/>
        </w:rPr>
        <w:t>2.</w:t>
      </w:r>
      <w:r w:rsidRPr="00E35321">
        <w:rPr>
          <w:b/>
          <w:bCs/>
          <w:sz w:val="28"/>
          <w:szCs w:val="28"/>
          <w:lang w:eastAsia="bg-BG"/>
        </w:rPr>
        <w:tab/>
      </w:r>
      <w:r w:rsidRPr="00E35321">
        <w:rPr>
          <w:sz w:val="28"/>
          <w:szCs w:val="28"/>
          <w:lang w:eastAsia="bg-BG"/>
        </w:rPr>
        <w:t xml:space="preserve">Дава съгласие Община Видин да продаде чрез публичен търг с тайно наддаване ПИ 69 в кв.2 по плана на с. Динковица, общ. Видин, обл. Видин, с площ от 686 кв.м., трайно предназначение на територията: ,,Урбанизирана“; начин на трайно ползване: ,,За жилищно застрояване“; частна общинска собственост, съгласно АОС № 4904/19.09.2025 г., вписан в Служба по вписванията гр. Видин под № 134, том XI, вх. рег. № 3589/29.09.2025 г., с начална </w:t>
      </w:r>
      <w:r w:rsidRPr="00E35321">
        <w:rPr>
          <w:sz w:val="28"/>
          <w:szCs w:val="28"/>
          <w:lang w:eastAsia="bg-BG"/>
        </w:rPr>
        <w:lastRenderedPageBreak/>
        <w:t>тръжна цена 4 300.00 лв. (четири хиляди и триста лева) или 2 198.55 € (две хиляди сто деветдесет и осем евро и петдесет и пет евро цента).</w:t>
      </w:r>
    </w:p>
    <w:p w14:paraId="0C6CCFE2" w14:textId="77777777" w:rsidR="00E35321" w:rsidRPr="00E35321" w:rsidRDefault="00E35321" w:rsidP="00E35321">
      <w:pPr>
        <w:tabs>
          <w:tab w:val="left" w:pos="993"/>
        </w:tabs>
        <w:spacing w:line="360" w:lineRule="auto"/>
        <w:ind w:firstLine="567"/>
        <w:jc w:val="both"/>
        <w:rPr>
          <w:sz w:val="28"/>
          <w:szCs w:val="28"/>
          <w:lang w:eastAsia="bg-BG"/>
        </w:rPr>
      </w:pPr>
      <w:r w:rsidRPr="00E35321">
        <w:rPr>
          <w:b/>
          <w:bCs/>
          <w:sz w:val="28"/>
          <w:szCs w:val="28"/>
          <w:lang w:eastAsia="bg-BG"/>
        </w:rPr>
        <w:t>3.</w:t>
      </w:r>
      <w:r w:rsidRPr="00E35321">
        <w:rPr>
          <w:sz w:val="28"/>
          <w:szCs w:val="28"/>
          <w:lang w:eastAsia="bg-BG"/>
        </w:rPr>
        <w:tab/>
        <w:t xml:space="preserve">Упълномощава Кмета на Община Видин да проведе публичен търг с тайно наддаване за продажба на ПИ 69 в кв.2 по плана на с. Динковица, общ. Видин, обл. Видин, с площ от 686 кв.м., трайно предназначение на територията: ,,Урбанизирана“; начин на трайно ползване: ,,За жилищно застрояване“ и да сключи договор със спечелилия търга участник. </w:t>
      </w:r>
    </w:p>
    <w:p w14:paraId="456FC361" w14:textId="24ADDFFE" w:rsidR="00E35321" w:rsidRPr="00E35321" w:rsidRDefault="00E35321" w:rsidP="00E35321">
      <w:pPr>
        <w:spacing w:line="360" w:lineRule="auto"/>
        <w:jc w:val="both"/>
        <w:rPr>
          <w:sz w:val="28"/>
          <w:szCs w:val="28"/>
          <w:lang w:eastAsia="bg-BG"/>
        </w:rPr>
      </w:pPr>
    </w:p>
    <w:p w14:paraId="08BC8AD4" w14:textId="335018F9" w:rsidR="00E35321" w:rsidRPr="00E35321" w:rsidRDefault="00E35321" w:rsidP="00DD7A7D">
      <w:pPr>
        <w:spacing w:line="360" w:lineRule="auto"/>
        <w:jc w:val="both"/>
        <w:rPr>
          <w:sz w:val="28"/>
          <w:szCs w:val="28"/>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законосъобразно съгласно разпоредбите</w:t>
      </w:r>
      <w:r w:rsidRPr="00E35321">
        <w:rPr>
          <w:rFonts w:eastAsia="Calibri"/>
          <w:sz w:val="28"/>
          <w:szCs w:val="28"/>
        </w:rPr>
        <w:t xml:space="preserve"> на </w:t>
      </w:r>
      <w:r w:rsidR="00846C41" w:rsidRPr="00846C41">
        <w:rPr>
          <w:rFonts w:eastAsia="Calibri"/>
          <w:sz w:val="28"/>
          <w:szCs w:val="28"/>
        </w:rPr>
        <w:t>чл.21, ал.1, т.8 от ЗМСМА, чл.8, ал.9, чл.35,   ал.1 от ЗОС, във връзка с чл.41, ал.2 от ЗОС, чл.6, ал.1, т.2 и чл.90, ал.1, т.1 от Наредбата по чл.8, ал.2 от ЗОС</w:t>
      </w:r>
      <w:r w:rsidR="00DD7A7D">
        <w:rPr>
          <w:sz w:val="28"/>
          <w:szCs w:val="28"/>
        </w:rPr>
        <w:t xml:space="preserve">, както и </w:t>
      </w:r>
      <w:r w:rsidR="00DD7A7D" w:rsidRPr="00E35321">
        <w:rPr>
          <w:sz w:val="28"/>
          <w:szCs w:val="28"/>
        </w:rPr>
        <w:t>целесъобразно</w:t>
      </w:r>
      <w:r w:rsidR="00DD7A7D">
        <w:rPr>
          <w:sz w:val="28"/>
          <w:szCs w:val="28"/>
        </w:rPr>
        <w:t xml:space="preserve">: </w:t>
      </w:r>
      <w:r w:rsidRPr="00E35321">
        <w:rPr>
          <w:sz w:val="28"/>
          <w:szCs w:val="28"/>
          <w:lang w:eastAsia="bg-BG"/>
        </w:rPr>
        <w:t>Предложеният за продажба имот не е необходим за нуждите на Общината, която няма възможност да го поддържа и затова е по-целесъобразно да бъде продаден и стопанисван от частно лице. Така от една страна Община Видин ще спре да плаща данъци за този неизползваем имот, от друга страна ще има постъпления на парични средства, както от продажбата, така и от местните данъци и такси, които ще започне да плаща новият собственик.</w:t>
      </w:r>
    </w:p>
    <w:bookmarkEnd w:id="38"/>
    <w:p w14:paraId="4426AF52" w14:textId="77777777" w:rsidR="00E35321" w:rsidRPr="00E35321" w:rsidRDefault="00E35321" w:rsidP="00E35321">
      <w:pPr>
        <w:suppressAutoHyphens/>
        <w:spacing w:line="360" w:lineRule="auto"/>
        <w:jc w:val="both"/>
        <w:rPr>
          <w:sz w:val="28"/>
          <w:szCs w:val="28"/>
          <w:lang w:eastAsia="zh-CN"/>
        </w:rPr>
      </w:pPr>
    </w:p>
    <w:p w14:paraId="1B20C17F" w14:textId="77777777" w:rsidR="00E35321" w:rsidRPr="00E35321" w:rsidRDefault="00E35321" w:rsidP="00E35321">
      <w:pPr>
        <w:suppressAutoHyphens/>
        <w:spacing w:line="360" w:lineRule="auto"/>
        <w:jc w:val="both"/>
        <w:rPr>
          <w:sz w:val="28"/>
          <w:szCs w:val="28"/>
          <w:lang w:eastAsia="zh-CN"/>
        </w:rPr>
      </w:pPr>
    </w:p>
    <w:p w14:paraId="52ABDD68"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2659C86F" w14:textId="77777777" w:rsidR="00E35321" w:rsidRPr="00E35321" w:rsidRDefault="00E35321" w:rsidP="00E35321">
      <w:pPr>
        <w:spacing w:line="360" w:lineRule="auto"/>
        <w:ind w:firstLine="4536"/>
        <w:rPr>
          <w:sz w:val="28"/>
          <w:szCs w:val="28"/>
        </w:rPr>
      </w:pPr>
    </w:p>
    <w:p w14:paraId="5D6B0225"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6D3E2BA4" w14:textId="77777777" w:rsidR="00E35321" w:rsidRPr="00E35321" w:rsidRDefault="00E35321" w:rsidP="00E35321">
      <w:pPr>
        <w:rPr>
          <w:bCs/>
          <w:sz w:val="28"/>
          <w:szCs w:val="28"/>
          <w:lang w:val="ru-RU"/>
        </w:rPr>
      </w:pPr>
      <w:r w:rsidRPr="00E35321">
        <w:rPr>
          <w:bCs/>
          <w:sz w:val="28"/>
          <w:szCs w:val="28"/>
          <w:lang w:val="ru-RU"/>
        </w:rPr>
        <w:br w:type="page"/>
      </w:r>
    </w:p>
    <w:p w14:paraId="051D297E" w14:textId="77777777" w:rsidR="00E35321" w:rsidRPr="00E35321" w:rsidRDefault="00E35321" w:rsidP="00E35321">
      <w:pPr>
        <w:rPr>
          <w:bCs/>
          <w:sz w:val="28"/>
          <w:szCs w:val="28"/>
          <w:lang w:val="ru-RU"/>
        </w:rPr>
      </w:pPr>
    </w:p>
    <w:p w14:paraId="4ACD8470" w14:textId="77777777" w:rsidR="00E35321" w:rsidRPr="00E35321" w:rsidRDefault="00E35321" w:rsidP="00E35321">
      <w:pPr>
        <w:ind w:right="-90" w:firstLine="2127"/>
        <w:rPr>
          <w:b/>
          <w:sz w:val="44"/>
          <w:szCs w:val="20"/>
          <w:u w:val="single"/>
        </w:rPr>
      </w:pPr>
      <w:r w:rsidRPr="00E35321">
        <w:rPr>
          <w:i/>
          <w:noProof/>
          <w:sz w:val="40"/>
          <w:szCs w:val="20"/>
          <w:lang w:eastAsia="bg-BG"/>
        </w:rPr>
        <w:drawing>
          <wp:anchor distT="0" distB="0" distL="114300" distR="114300" simplePos="0" relativeHeight="251800576" behindDoc="1" locked="0" layoutInCell="1" allowOverlap="1" wp14:anchorId="7BF2F641" wp14:editId="32DE2196">
            <wp:simplePos x="0" y="0"/>
            <wp:positionH relativeFrom="column">
              <wp:posOffset>-144780</wp:posOffset>
            </wp:positionH>
            <wp:positionV relativeFrom="paragraph">
              <wp:posOffset>-484505</wp:posOffset>
            </wp:positionV>
            <wp:extent cx="1172845" cy="1532255"/>
            <wp:effectExtent l="0" t="0" r="8255" b="0"/>
            <wp:wrapNone/>
            <wp:docPr id="867079933"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495EA955"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799552" behindDoc="0" locked="0" layoutInCell="1" allowOverlap="1" wp14:anchorId="0EBB48A5" wp14:editId="41DE8A8E">
                <wp:simplePos x="0" y="0"/>
                <wp:positionH relativeFrom="column">
                  <wp:posOffset>1028700</wp:posOffset>
                </wp:positionH>
                <wp:positionV relativeFrom="paragraph">
                  <wp:posOffset>72390</wp:posOffset>
                </wp:positionV>
                <wp:extent cx="4389120" cy="0"/>
                <wp:effectExtent l="15240" t="20955" r="15240" b="17145"/>
                <wp:wrapNone/>
                <wp:docPr id="2083979023"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9C1D93" id="Право съединение 40" o:spid="_x0000_s1026" style="position:absolute;flip:y;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F930A41"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56FD3A6D" w14:textId="77777777" w:rsidR="00E35321" w:rsidRPr="00E35321" w:rsidRDefault="00E35321" w:rsidP="00E35321">
      <w:pPr>
        <w:jc w:val="center"/>
      </w:pPr>
      <w:r w:rsidRPr="00E35321">
        <w:rPr>
          <w:sz w:val="20"/>
          <w:szCs w:val="20"/>
        </w:rPr>
        <w:t>e-mail:</w:t>
      </w:r>
      <w:r w:rsidRPr="00E35321">
        <w:t xml:space="preserve"> </w:t>
      </w:r>
      <w:hyperlink r:id="rId41" w:history="1">
        <w:r w:rsidRPr="00E35321">
          <w:rPr>
            <w:b/>
            <w:i/>
            <w:color w:val="0000FF"/>
            <w:sz w:val="20"/>
            <w:u w:val="single"/>
          </w:rPr>
          <w:t>obs_vidin@mail.bg</w:t>
        </w:r>
      </w:hyperlink>
      <w:r w:rsidRPr="00E35321">
        <w:t xml:space="preserve"> </w:t>
      </w:r>
    </w:p>
    <w:p w14:paraId="4BB74721" w14:textId="77777777" w:rsidR="00E35321" w:rsidRPr="00E35321" w:rsidRDefault="00E35321" w:rsidP="00E35321">
      <w:pPr>
        <w:ind w:firstLine="142"/>
        <w:jc w:val="center"/>
      </w:pPr>
    </w:p>
    <w:p w14:paraId="5130AD88" w14:textId="77777777" w:rsidR="00E35321" w:rsidRPr="00E35321" w:rsidRDefault="00E35321" w:rsidP="00E35321"/>
    <w:p w14:paraId="537E0D80"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4</w:t>
      </w:r>
    </w:p>
    <w:p w14:paraId="25D8D233"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0A04BB2F" w14:textId="77777777" w:rsidR="00E35321" w:rsidRPr="00E35321" w:rsidRDefault="00E35321" w:rsidP="00E35321">
      <w:pPr>
        <w:spacing w:line="360" w:lineRule="auto"/>
        <w:jc w:val="both"/>
        <w:rPr>
          <w:sz w:val="28"/>
          <w:lang w:val="ru-RU"/>
        </w:rPr>
      </w:pPr>
    </w:p>
    <w:p w14:paraId="728DA694"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№ПО-01-04-258/23.10.25г. от д-р Цветан Ценков – Кмет на Община Видин, относно провеждане на търг с тайно наддаване за отдаване под наем на част от имот (помещение), публична общинска собственост, с площ 26,15 кв.м., за срок от 3 /три/ години, находящо се в гр. Видин, ул. «Цар Симеон Велики» №33, бивша Стоматологична поликлиника за извършване на здравна дейност, съгласно Закона за лечебните заведения.</w:t>
      </w:r>
    </w:p>
    <w:p w14:paraId="3F3C77EC" w14:textId="77777777" w:rsidR="00E35321" w:rsidRPr="00E35321" w:rsidRDefault="00E35321" w:rsidP="00E35321">
      <w:pPr>
        <w:tabs>
          <w:tab w:val="left" w:pos="851"/>
        </w:tabs>
        <w:spacing w:line="360" w:lineRule="auto"/>
        <w:jc w:val="both"/>
        <w:rPr>
          <w:sz w:val="28"/>
          <w:szCs w:val="28"/>
          <w:lang w:val="en-US"/>
        </w:rPr>
      </w:pPr>
    </w:p>
    <w:p w14:paraId="0DD171D4" w14:textId="77777777" w:rsidR="00E35321" w:rsidRPr="00E35321" w:rsidRDefault="00E35321" w:rsidP="00E35321">
      <w:pPr>
        <w:tabs>
          <w:tab w:val="left" w:pos="851"/>
        </w:tabs>
        <w:spacing w:line="360" w:lineRule="auto"/>
        <w:ind w:firstLine="567"/>
        <w:jc w:val="both"/>
        <w:rPr>
          <w:sz w:val="28"/>
          <w:szCs w:val="28"/>
          <w:lang w:eastAsia="bg-BG"/>
        </w:rPr>
      </w:pPr>
      <w:bookmarkStart w:id="39" w:name="_Hlk214955876"/>
      <w:r w:rsidRPr="00E35321">
        <w:rPr>
          <w:sz w:val="28"/>
          <w:szCs w:val="28"/>
          <w:lang w:eastAsia="bg-BG"/>
        </w:rPr>
        <w:t xml:space="preserve">На основание </w:t>
      </w:r>
      <w:bookmarkStart w:id="40" w:name="_Hlk214266789"/>
      <w:r w:rsidRPr="00E35321">
        <w:rPr>
          <w:sz w:val="28"/>
          <w:szCs w:val="28"/>
          <w:lang w:eastAsia="bg-BG"/>
        </w:rPr>
        <w:t>чл.21, ал.1, т.8 и във връзка чл.14, ал.7 и ал.8 от Закона за общинската собственост, чл.16, ал.1 от Наредбата по чл.8, ал.2 от ЗОС и чл.102, ал.4 от Закона за лечебните заведения</w:t>
      </w:r>
      <w:bookmarkEnd w:id="39"/>
      <w:r w:rsidRPr="00E35321">
        <w:rPr>
          <w:sz w:val="28"/>
          <w:szCs w:val="28"/>
          <w:lang w:eastAsia="bg-BG"/>
        </w:rPr>
        <w:t>,</w:t>
      </w:r>
    </w:p>
    <w:bookmarkEnd w:id="40"/>
    <w:p w14:paraId="3708845E" w14:textId="77777777" w:rsidR="00E35321" w:rsidRPr="00E35321" w:rsidRDefault="00E35321" w:rsidP="00E35321">
      <w:pPr>
        <w:tabs>
          <w:tab w:val="left" w:pos="851"/>
        </w:tabs>
        <w:spacing w:line="360" w:lineRule="auto"/>
        <w:ind w:firstLine="567"/>
        <w:jc w:val="both"/>
        <w:rPr>
          <w:sz w:val="28"/>
          <w:szCs w:val="28"/>
          <w:lang w:eastAsia="bg-BG"/>
        </w:rPr>
      </w:pPr>
    </w:p>
    <w:p w14:paraId="5CCAE662"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6EF52E71"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4F039405" w14:textId="77777777" w:rsidR="00E35321" w:rsidRPr="00E35321" w:rsidRDefault="00E35321" w:rsidP="00E35321">
      <w:pPr>
        <w:keepNext/>
        <w:spacing w:line="360" w:lineRule="auto"/>
        <w:jc w:val="center"/>
        <w:outlineLvl w:val="1"/>
        <w:rPr>
          <w:b/>
          <w:bCs/>
          <w:sz w:val="28"/>
          <w:szCs w:val="28"/>
          <w:lang w:val="be-BY"/>
        </w:rPr>
      </w:pPr>
    </w:p>
    <w:p w14:paraId="57525E1B" w14:textId="77777777" w:rsidR="00E35321" w:rsidRPr="00E35321" w:rsidRDefault="00E35321" w:rsidP="00E35321">
      <w:pPr>
        <w:numPr>
          <w:ilvl w:val="0"/>
          <w:numId w:val="108"/>
        </w:numPr>
        <w:tabs>
          <w:tab w:val="left" w:pos="993"/>
        </w:tabs>
        <w:spacing w:line="360" w:lineRule="auto"/>
        <w:ind w:left="0" w:firstLine="567"/>
        <w:jc w:val="both"/>
        <w:rPr>
          <w:sz w:val="28"/>
          <w:szCs w:val="28"/>
          <w:lang w:eastAsia="bg-BG"/>
        </w:rPr>
      </w:pPr>
      <w:bookmarkStart w:id="41" w:name="_Hlk214955909"/>
      <w:r w:rsidRPr="00E35321">
        <w:rPr>
          <w:sz w:val="28"/>
          <w:szCs w:val="28"/>
          <w:lang w:eastAsia="bg-BG"/>
        </w:rPr>
        <w:t>Общински съвет - Видин д</w:t>
      </w:r>
      <w:r w:rsidRPr="00E35321">
        <w:rPr>
          <w:sz w:val="28"/>
          <w:szCs w:val="28"/>
          <w:lang w:val="ru-RU" w:eastAsia="bg-BG"/>
        </w:rPr>
        <w:t xml:space="preserve">ава съгласие </w:t>
      </w:r>
      <w:r w:rsidRPr="00E35321">
        <w:rPr>
          <w:sz w:val="28"/>
          <w:szCs w:val="28"/>
          <w:lang w:eastAsia="bg-BG"/>
        </w:rPr>
        <w:t xml:space="preserve">Община Видин да </w:t>
      </w:r>
      <w:r w:rsidRPr="00E35321">
        <w:rPr>
          <w:sz w:val="28"/>
          <w:szCs w:val="28"/>
          <w:lang w:val="ru-RU" w:eastAsia="bg-BG"/>
        </w:rPr>
        <w:t>прове</w:t>
      </w:r>
      <w:r w:rsidRPr="00E35321">
        <w:rPr>
          <w:sz w:val="28"/>
          <w:szCs w:val="28"/>
          <w:lang w:eastAsia="bg-BG"/>
        </w:rPr>
        <w:t>де</w:t>
      </w:r>
      <w:r w:rsidRPr="00E35321">
        <w:rPr>
          <w:sz w:val="28"/>
          <w:szCs w:val="28"/>
          <w:lang w:val="ru-RU" w:eastAsia="bg-BG"/>
        </w:rPr>
        <w:t xml:space="preserve"> публичен търг с </w:t>
      </w:r>
      <w:r w:rsidRPr="00E35321">
        <w:rPr>
          <w:sz w:val="28"/>
          <w:szCs w:val="28"/>
          <w:lang w:eastAsia="bg-BG"/>
        </w:rPr>
        <w:t>тайно</w:t>
      </w:r>
      <w:r w:rsidRPr="00E35321">
        <w:rPr>
          <w:sz w:val="28"/>
          <w:szCs w:val="28"/>
          <w:lang w:val="ru-RU" w:eastAsia="bg-BG"/>
        </w:rPr>
        <w:t xml:space="preserve"> наддаване за отдаване под наем за срок от </w:t>
      </w:r>
      <w:r w:rsidRPr="00E35321">
        <w:rPr>
          <w:sz w:val="28"/>
          <w:szCs w:val="28"/>
          <w:lang w:eastAsia="bg-BG"/>
        </w:rPr>
        <w:t>3</w:t>
      </w:r>
      <w:r w:rsidRPr="00E35321">
        <w:rPr>
          <w:sz w:val="28"/>
          <w:szCs w:val="28"/>
          <w:lang w:val="ru-RU" w:eastAsia="bg-BG"/>
        </w:rPr>
        <w:t xml:space="preserve"> (</w:t>
      </w:r>
      <w:r w:rsidRPr="00E35321">
        <w:rPr>
          <w:sz w:val="28"/>
          <w:szCs w:val="28"/>
          <w:lang w:eastAsia="bg-BG"/>
        </w:rPr>
        <w:t>три</w:t>
      </w:r>
      <w:r w:rsidRPr="00E35321">
        <w:rPr>
          <w:sz w:val="28"/>
          <w:szCs w:val="28"/>
          <w:lang w:val="ru-RU" w:eastAsia="bg-BG"/>
        </w:rPr>
        <w:t xml:space="preserve">) години на </w:t>
      </w:r>
      <w:r w:rsidRPr="00E35321">
        <w:rPr>
          <w:sz w:val="28"/>
          <w:szCs w:val="28"/>
          <w:lang w:eastAsia="bg-BG"/>
        </w:rPr>
        <w:t>част от имот (помещение) – публична общинска собственост,</w:t>
      </w:r>
      <w:r w:rsidRPr="00E35321">
        <w:rPr>
          <w:sz w:val="28"/>
          <w:szCs w:val="28"/>
          <w:lang w:val="ru-RU" w:eastAsia="bg-BG"/>
        </w:rPr>
        <w:t xml:space="preserve"> с площ 26,15 кв.м., при начална тръжна цена 94,14 лв. без ДДС за осъществяване на стоматологична дейност по реда на Закона за лечебните заведения</w:t>
      </w:r>
      <w:r w:rsidRPr="00E35321">
        <w:rPr>
          <w:sz w:val="28"/>
          <w:szCs w:val="28"/>
          <w:lang w:eastAsia="bg-BG"/>
        </w:rPr>
        <w:t>, при начални тръжни цени, съгласно Решение №20, взето с Протокол № 2/12.03.2009г. на Общински съвет - Видин.</w:t>
      </w:r>
    </w:p>
    <w:p w14:paraId="0DF106EE" w14:textId="77777777" w:rsidR="00E35321" w:rsidRPr="00E35321" w:rsidRDefault="00E35321" w:rsidP="00E35321">
      <w:pPr>
        <w:tabs>
          <w:tab w:val="left" w:pos="993"/>
        </w:tabs>
        <w:spacing w:line="360" w:lineRule="auto"/>
        <w:ind w:firstLine="567"/>
        <w:jc w:val="both"/>
        <w:rPr>
          <w:sz w:val="28"/>
          <w:szCs w:val="28"/>
          <w:lang w:eastAsia="bg-BG"/>
        </w:rPr>
      </w:pPr>
    </w:p>
    <w:p w14:paraId="72A3991F" w14:textId="551F405F" w:rsidR="00E35321" w:rsidRPr="00E35321" w:rsidRDefault="00E35321" w:rsidP="00E35321">
      <w:pPr>
        <w:tabs>
          <w:tab w:val="left" w:pos="993"/>
        </w:tabs>
        <w:spacing w:line="360" w:lineRule="auto"/>
        <w:ind w:firstLine="567"/>
        <w:jc w:val="both"/>
        <w:rPr>
          <w:sz w:val="28"/>
          <w:szCs w:val="28"/>
          <w:lang w:eastAsia="bg-BG"/>
        </w:rPr>
      </w:pPr>
      <w:r w:rsidRPr="00E35321">
        <w:rPr>
          <w:b/>
          <w:sz w:val="28"/>
          <w:szCs w:val="28"/>
          <w:lang w:val="en-US" w:eastAsia="bg-BG"/>
        </w:rPr>
        <w:lastRenderedPageBreak/>
        <w:t>II</w:t>
      </w:r>
      <w:r w:rsidRPr="00E35321">
        <w:rPr>
          <w:b/>
          <w:sz w:val="28"/>
          <w:szCs w:val="28"/>
          <w:lang w:val="ru-RU" w:eastAsia="bg-BG"/>
        </w:rPr>
        <w:t>.</w:t>
      </w:r>
      <w:r w:rsidRPr="00E35321">
        <w:rPr>
          <w:sz w:val="28"/>
          <w:szCs w:val="28"/>
          <w:lang w:val="ru-RU" w:eastAsia="bg-BG"/>
        </w:rPr>
        <w:t xml:space="preserve"> Възлага на Кмета на община Видин да проведе търг и да сключи договор за наем </w:t>
      </w:r>
      <w:r w:rsidRPr="00E35321">
        <w:rPr>
          <w:sz w:val="28"/>
          <w:szCs w:val="28"/>
          <w:lang w:eastAsia="bg-BG"/>
        </w:rPr>
        <w:t>със спечелилия участник п</w:t>
      </w:r>
      <w:r w:rsidRPr="00E35321">
        <w:rPr>
          <w:sz w:val="28"/>
          <w:szCs w:val="28"/>
          <w:lang w:val="ru-RU" w:eastAsia="bg-BG"/>
        </w:rPr>
        <w:t xml:space="preserve">ри определените </w:t>
      </w:r>
      <w:r w:rsidRPr="00E35321">
        <w:rPr>
          <w:sz w:val="28"/>
          <w:szCs w:val="28"/>
          <w:lang w:eastAsia="bg-BG"/>
        </w:rPr>
        <w:t xml:space="preserve">от Общински съвет </w:t>
      </w:r>
      <w:r w:rsidRPr="00E35321">
        <w:rPr>
          <w:sz w:val="28"/>
          <w:szCs w:val="28"/>
          <w:lang w:val="ru-RU" w:eastAsia="bg-BG"/>
        </w:rPr>
        <w:t>условия</w:t>
      </w:r>
      <w:r w:rsidRPr="00E35321">
        <w:rPr>
          <w:sz w:val="28"/>
          <w:szCs w:val="28"/>
          <w:lang w:eastAsia="bg-BG"/>
        </w:rPr>
        <w:t>.</w:t>
      </w:r>
    </w:p>
    <w:p w14:paraId="0936311A" w14:textId="561989D9" w:rsidR="00E35321" w:rsidRPr="00E35321" w:rsidRDefault="00E35321" w:rsidP="00E35321">
      <w:pPr>
        <w:tabs>
          <w:tab w:val="left" w:pos="993"/>
        </w:tabs>
        <w:spacing w:line="360" w:lineRule="auto"/>
        <w:jc w:val="both"/>
        <w:rPr>
          <w:sz w:val="28"/>
          <w:szCs w:val="28"/>
          <w:lang w:eastAsia="bg-BG"/>
        </w:rPr>
      </w:pPr>
    </w:p>
    <w:p w14:paraId="7F066937" w14:textId="77777777" w:rsidR="00E35321" w:rsidRPr="00E35321" w:rsidRDefault="00E35321" w:rsidP="00E35321">
      <w:pPr>
        <w:spacing w:line="360" w:lineRule="auto"/>
        <w:jc w:val="both"/>
        <w:rPr>
          <w:sz w:val="28"/>
          <w:szCs w:val="28"/>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целесъобразно и законосъобразно съгласно разпоредбите</w:t>
      </w:r>
      <w:r w:rsidRPr="00E35321">
        <w:rPr>
          <w:rFonts w:eastAsia="Calibri"/>
          <w:sz w:val="28"/>
          <w:szCs w:val="28"/>
        </w:rPr>
        <w:t xml:space="preserve"> на </w:t>
      </w:r>
      <w:r w:rsidRPr="00E35321">
        <w:rPr>
          <w:sz w:val="28"/>
          <w:szCs w:val="28"/>
          <w:lang w:val="en-AU"/>
        </w:rPr>
        <w:t xml:space="preserve">чл.21, ал.1, т.8 и </w:t>
      </w:r>
      <w:proofErr w:type="spellStart"/>
      <w:r w:rsidRPr="00E35321">
        <w:rPr>
          <w:sz w:val="28"/>
          <w:szCs w:val="28"/>
          <w:lang w:val="en-AU"/>
        </w:rPr>
        <w:t>във</w:t>
      </w:r>
      <w:proofErr w:type="spellEnd"/>
      <w:r w:rsidRPr="00E35321">
        <w:rPr>
          <w:sz w:val="28"/>
          <w:szCs w:val="28"/>
          <w:lang w:val="en-AU"/>
        </w:rPr>
        <w:t xml:space="preserve"> </w:t>
      </w:r>
      <w:proofErr w:type="spellStart"/>
      <w:r w:rsidRPr="00E35321">
        <w:rPr>
          <w:sz w:val="28"/>
          <w:szCs w:val="28"/>
          <w:lang w:val="en-AU"/>
        </w:rPr>
        <w:t>връзка</w:t>
      </w:r>
      <w:proofErr w:type="spellEnd"/>
      <w:r w:rsidRPr="00E35321">
        <w:rPr>
          <w:sz w:val="28"/>
          <w:szCs w:val="28"/>
          <w:lang w:val="en-AU"/>
        </w:rPr>
        <w:t xml:space="preserve"> чл.14, ал.7 и ал.8 </w:t>
      </w:r>
      <w:proofErr w:type="spellStart"/>
      <w:r w:rsidRPr="00E35321">
        <w:rPr>
          <w:sz w:val="28"/>
          <w:szCs w:val="28"/>
          <w:lang w:val="en-AU"/>
        </w:rPr>
        <w:t>от</w:t>
      </w:r>
      <w:proofErr w:type="spellEnd"/>
      <w:r w:rsidRPr="00E35321">
        <w:rPr>
          <w:sz w:val="28"/>
          <w:szCs w:val="28"/>
          <w:lang w:val="en-AU"/>
        </w:rPr>
        <w:t xml:space="preserve"> </w:t>
      </w:r>
      <w:proofErr w:type="spellStart"/>
      <w:r w:rsidRPr="00E35321">
        <w:rPr>
          <w:sz w:val="28"/>
          <w:szCs w:val="28"/>
          <w:lang w:val="en-AU"/>
        </w:rPr>
        <w:t>Закона</w:t>
      </w:r>
      <w:proofErr w:type="spellEnd"/>
      <w:r w:rsidRPr="00E35321">
        <w:rPr>
          <w:sz w:val="28"/>
          <w:szCs w:val="28"/>
          <w:lang w:val="en-AU"/>
        </w:rPr>
        <w:t xml:space="preserve"> </w:t>
      </w:r>
      <w:proofErr w:type="spellStart"/>
      <w:r w:rsidRPr="00E35321">
        <w:rPr>
          <w:sz w:val="28"/>
          <w:szCs w:val="28"/>
          <w:lang w:val="en-AU"/>
        </w:rPr>
        <w:t>за</w:t>
      </w:r>
      <w:proofErr w:type="spellEnd"/>
      <w:r w:rsidRPr="00E35321">
        <w:rPr>
          <w:sz w:val="28"/>
          <w:szCs w:val="28"/>
          <w:lang w:val="en-AU"/>
        </w:rPr>
        <w:t xml:space="preserve"> </w:t>
      </w:r>
      <w:proofErr w:type="spellStart"/>
      <w:r w:rsidRPr="00E35321">
        <w:rPr>
          <w:sz w:val="28"/>
          <w:szCs w:val="28"/>
          <w:lang w:val="en-AU"/>
        </w:rPr>
        <w:t>общинската</w:t>
      </w:r>
      <w:proofErr w:type="spellEnd"/>
      <w:r w:rsidRPr="00E35321">
        <w:rPr>
          <w:sz w:val="28"/>
          <w:szCs w:val="28"/>
          <w:lang w:val="en-AU"/>
        </w:rPr>
        <w:t xml:space="preserve"> </w:t>
      </w:r>
      <w:proofErr w:type="spellStart"/>
      <w:r w:rsidRPr="00E35321">
        <w:rPr>
          <w:sz w:val="28"/>
          <w:szCs w:val="28"/>
          <w:lang w:val="en-AU"/>
        </w:rPr>
        <w:t>собственост</w:t>
      </w:r>
      <w:proofErr w:type="spellEnd"/>
      <w:r w:rsidRPr="00E35321">
        <w:rPr>
          <w:sz w:val="28"/>
          <w:szCs w:val="28"/>
          <w:lang w:val="en-AU"/>
        </w:rPr>
        <w:t xml:space="preserve">, чл.16, ал.1 </w:t>
      </w:r>
      <w:proofErr w:type="spellStart"/>
      <w:r w:rsidRPr="00E35321">
        <w:rPr>
          <w:sz w:val="28"/>
          <w:szCs w:val="28"/>
          <w:lang w:val="en-AU"/>
        </w:rPr>
        <w:t>от</w:t>
      </w:r>
      <w:proofErr w:type="spellEnd"/>
      <w:r w:rsidRPr="00E35321">
        <w:rPr>
          <w:sz w:val="28"/>
          <w:szCs w:val="28"/>
          <w:lang w:val="en-AU"/>
        </w:rPr>
        <w:t xml:space="preserve"> </w:t>
      </w:r>
      <w:proofErr w:type="spellStart"/>
      <w:r w:rsidRPr="00E35321">
        <w:rPr>
          <w:sz w:val="28"/>
          <w:szCs w:val="28"/>
          <w:lang w:val="en-AU"/>
        </w:rPr>
        <w:t>Наредбата</w:t>
      </w:r>
      <w:proofErr w:type="spellEnd"/>
      <w:r w:rsidRPr="00E35321">
        <w:rPr>
          <w:sz w:val="28"/>
          <w:szCs w:val="28"/>
          <w:lang w:val="en-AU"/>
        </w:rPr>
        <w:t xml:space="preserve"> </w:t>
      </w:r>
      <w:proofErr w:type="spellStart"/>
      <w:r w:rsidRPr="00E35321">
        <w:rPr>
          <w:sz w:val="28"/>
          <w:szCs w:val="28"/>
          <w:lang w:val="en-AU"/>
        </w:rPr>
        <w:t>по</w:t>
      </w:r>
      <w:proofErr w:type="spellEnd"/>
      <w:r w:rsidRPr="00E35321">
        <w:rPr>
          <w:sz w:val="28"/>
          <w:szCs w:val="28"/>
          <w:lang w:val="en-AU"/>
        </w:rPr>
        <w:t xml:space="preserve"> чл.8, ал.2 </w:t>
      </w:r>
      <w:proofErr w:type="spellStart"/>
      <w:r w:rsidRPr="00E35321">
        <w:rPr>
          <w:sz w:val="28"/>
          <w:szCs w:val="28"/>
          <w:lang w:val="en-AU"/>
        </w:rPr>
        <w:t>от</w:t>
      </w:r>
      <w:proofErr w:type="spellEnd"/>
      <w:r w:rsidRPr="00E35321">
        <w:rPr>
          <w:sz w:val="28"/>
          <w:szCs w:val="28"/>
          <w:lang w:val="en-AU"/>
        </w:rPr>
        <w:t xml:space="preserve"> ЗОС и чл.102, ал.4 </w:t>
      </w:r>
      <w:proofErr w:type="spellStart"/>
      <w:r w:rsidRPr="00E35321">
        <w:rPr>
          <w:sz w:val="28"/>
          <w:szCs w:val="28"/>
          <w:lang w:val="en-AU"/>
        </w:rPr>
        <w:t>от</w:t>
      </w:r>
      <w:proofErr w:type="spellEnd"/>
      <w:r w:rsidRPr="00E35321">
        <w:rPr>
          <w:sz w:val="28"/>
          <w:szCs w:val="28"/>
          <w:lang w:val="en-AU"/>
        </w:rPr>
        <w:t xml:space="preserve"> </w:t>
      </w:r>
      <w:proofErr w:type="spellStart"/>
      <w:r w:rsidRPr="00E35321">
        <w:rPr>
          <w:sz w:val="28"/>
          <w:szCs w:val="28"/>
          <w:lang w:val="en-AU"/>
        </w:rPr>
        <w:t>Закона</w:t>
      </w:r>
      <w:proofErr w:type="spellEnd"/>
      <w:r w:rsidRPr="00E35321">
        <w:rPr>
          <w:sz w:val="28"/>
          <w:szCs w:val="28"/>
          <w:lang w:val="en-AU"/>
        </w:rPr>
        <w:t xml:space="preserve"> </w:t>
      </w:r>
      <w:proofErr w:type="spellStart"/>
      <w:r w:rsidRPr="00E35321">
        <w:rPr>
          <w:sz w:val="28"/>
          <w:szCs w:val="28"/>
          <w:lang w:val="en-AU"/>
        </w:rPr>
        <w:t>за</w:t>
      </w:r>
      <w:proofErr w:type="spellEnd"/>
      <w:r w:rsidRPr="00E35321">
        <w:rPr>
          <w:sz w:val="28"/>
          <w:szCs w:val="28"/>
          <w:lang w:val="en-AU"/>
        </w:rPr>
        <w:t xml:space="preserve"> </w:t>
      </w:r>
      <w:proofErr w:type="spellStart"/>
      <w:r w:rsidRPr="00E35321">
        <w:rPr>
          <w:sz w:val="28"/>
          <w:szCs w:val="28"/>
          <w:lang w:val="en-AU"/>
        </w:rPr>
        <w:t>лечебните</w:t>
      </w:r>
      <w:proofErr w:type="spellEnd"/>
      <w:r w:rsidRPr="00E35321">
        <w:rPr>
          <w:sz w:val="28"/>
          <w:szCs w:val="28"/>
          <w:lang w:val="en-AU"/>
        </w:rPr>
        <w:t xml:space="preserve"> </w:t>
      </w:r>
      <w:proofErr w:type="spellStart"/>
      <w:r w:rsidRPr="00E35321">
        <w:rPr>
          <w:sz w:val="28"/>
          <w:szCs w:val="28"/>
          <w:lang w:val="en-AU"/>
        </w:rPr>
        <w:t>заведения</w:t>
      </w:r>
      <w:proofErr w:type="spellEnd"/>
      <w:r w:rsidRPr="00E35321">
        <w:rPr>
          <w:sz w:val="28"/>
          <w:szCs w:val="28"/>
        </w:rPr>
        <w:t>.</w:t>
      </w:r>
    </w:p>
    <w:p w14:paraId="33FF5AB8" w14:textId="77777777" w:rsidR="00E35321" w:rsidRPr="00E35321" w:rsidRDefault="00E35321" w:rsidP="00E35321">
      <w:pPr>
        <w:spacing w:line="360" w:lineRule="auto"/>
        <w:ind w:firstLine="567"/>
        <w:jc w:val="both"/>
        <w:rPr>
          <w:sz w:val="28"/>
          <w:szCs w:val="28"/>
          <w:lang w:eastAsia="zh-CN"/>
        </w:rPr>
      </w:pPr>
      <w:r w:rsidRPr="00E35321">
        <w:rPr>
          <w:sz w:val="28"/>
          <w:szCs w:val="28"/>
          <w:lang w:eastAsia="bg-BG"/>
        </w:rPr>
        <w:t>С настоящето решение ще се даде възможност на живущите на територията на община Видин до по-широк достъп от ползване на стоматологични услуги в сграда, която е позната на всички граждани, като място за профилактика и лечение на зъбите (бивше Зъболечение).</w:t>
      </w:r>
    </w:p>
    <w:p w14:paraId="66480282" w14:textId="77777777" w:rsidR="00E35321" w:rsidRPr="00E35321" w:rsidRDefault="00E35321" w:rsidP="00E35321">
      <w:pPr>
        <w:suppressAutoHyphens/>
        <w:spacing w:line="360" w:lineRule="auto"/>
        <w:jc w:val="both"/>
        <w:rPr>
          <w:sz w:val="28"/>
          <w:szCs w:val="28"/>
          <w:lang w:eastAsia="zh-CN"/>
        </w:rPr>
      </w:pPr>
    </w:p>
    <w:bookmarkEnd w:id="41"/>
    <w:p w14:paraId="739521DF" w14:textId="77777777" w:rsidR="00E35321" w:rsidRPr="00E35321" w:rsidRDefault="00E35321" w:rsidP="00E35321">
      <w:pPr>
        <w:suppressAutoHyphens/>
        <w:spacing w:line="360" w:lineRule="auto"/>
        <w:jc w:val="both"/>
        <w:rPr>
          <w:sz w:val="28"/>
          <w:szCs w:val="28"/>
          <w:lang w:eastAsia="zh-CN"/>
        </w:rPr>
      </w:pPr>
    </w:p>
    <w:p w14:paraId="3B415063"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53B5C0DA" w14:textId="77777777" w:rsidR="00E35321" w:rsidRPr="00E35321" w:rsidRDefault="00E35321" w:rsidP="00E35321">
      <w:pPr>
        <w:spacing w:line="360" w:lineRule="auto"/>
        <w:ind w:firstLine="4536"/>
        <w:rPr>
          <w:sz w:val="28"/>
          <w:szCs w:val="28"/>
        </w:rPr>
      </w:pPr>
    </w:p>
    <w:p w14:paraId="7EB451B2"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66AF0615" w14:textId="77777777" w:rsidR="00E35321" w:rsidRPr="00E35321" w:rsidRDefault="00E35321" w:rsidP="00E35321">
      <w:pPr>
        <w:rPr>
          <w:bCs/>
          <w:sz w:val="28"/>
          <w:szCs w:val="28"/>
          <w:lang w:val="ru-RU"/>
        </w:rPr>
      </w:pPr>
      <w:r w:rsidRPr="00E35321">
        <w:rPr>
          <w:bCs/>
          <w:sz w:val="28"/>
          <w:szCs w:val="28"/>
          <w:lang w:val="ru-RU"/>
        </w:rPr>
        <w:br w:type="page"/>
      </w:r>
    </w:p>
    <w:p w14:paraId="63894D89"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02624" behindDoc="1" locked="0" layoutInCell="1" allowOverlap="1" wp14:anchorId="11762E4C" wp14:editId="7DDAE2BC">
            <wp:simplePos x="0" y="0"/>
            <wp:positionH relativeFrom="column">
              <wp:posOffset>-144780</wp:posOffset>
            </wp:positionH>
            <wp:positionV relativeFrom="paragraph">
              <wp:posOffset>-484505</wp:posOffset>
            </wp:positionV>
            <wp:extent cx="1172845" cy="1532255"/>
            <wp:effectExtent l="0" t="0" r="8255" b="0"/>
            <wp:wrapNone/>
            <wp:docPr id="404476556"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25706EEB"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01600" behindDoc="0" locked="0" layoutInCell="1" allowOverlap="1" wp14:anchorId="5139514A" wp14:editId="1EF05BA0">
                <wp:simplePos x="0" y="0"/>
                <wp:positionH relativeFrom="column">
                  <wp:posOffset>1028700</wp:posOffset>
                </wp:positionH>
                <wp:positionV relativeFrom="paragraph">
                  <wp:posOffset>72390</wp:posOffset>
                </wp:positionV>
                <wp:extent cx="4389120" cy="0"/>
                <wp:effectExtent l="15240" t="20955" r="15240" b="17145"/>
                <wp:wrapNone/>
                <wp:docPr id="649268280"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559E61" id="Право съединение 40" o:spid="_x0000_s1026" style="position:absolute;flip:y;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55BE14B"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10DEF5BB" w14:textId="77777777" w:rsidR="00E35321" w:rsidRPr="00E35321" w:rsidRDefault="00E35321" w:rsidP="00E35321">
      <w:pPr>
        <w:jc w:val="center"/>
      </w:pPr>
      <w:r w:rsidRPr="00E35321">
        <w:rPr>
          <w:sz w:val="20"/>
          <w:szCs w:val="20"/>
        </w:rPr>
        <w:t>e-mail:</w:t>
      </w:r>
      <w:r w:rsidRPr="00E35321">
        <w:t xml:space="preserve"> </w:t>
      </w:r>
      <w:hyperlink r:id="rId42" w:history="1">
        <w:r w:rsidRPr="00E35321">
          <w:rPr>
            <w:b/>
            <w:i/>
            <w:color w:val="0000FF"/>
            <w:sz w:val="20"/>
            <w:u w:val="single"/>
          </w:rPr>
          <w:t>obs_vidin@mail.bg</w:t>
        </w:r>
      </w:hyperlink>
      <w:r w:rsidRPr="00E35321">
        <w:t xml:space="preserve"> </w:t>
      </w:r>
    </w:p>
    <w:p w14:paraId="5485C799" w14:textId="77777777" w:rsidR="00E35321" w:rsidRPr="00E35321" w:rsidRDefault="00E35321" w:rsidP="00E35321">
      <w:pPr>
        <w:ind w:firstLine="142"/>
        <w:jc w:val="center"/>
      </w:pPr>
    </w:p>
    <w:p w14:paraId="2B47090E" w14:textId="77777777" w:rsidR="00E35321" w:rsidRPr="00E35321" w:rsidRDefault="00E35321" w:rsidP="00E35321"/>
    <w:p w14:paraId="5F333B12"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5</w:t>
      </w:r>
    </w:p>
    <w:p w14:paraId="4B6E0B56"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57B5CE5D" w14:textId="77777777" w:rsidR="00E35321" w:rsidRPr="00E35321" w:rsidRDefault="00E35321" w:rsidP="00E35321">
      <w:pPr>
        <w:spacing w:line="360" w:lineRule="auto"/>
        <w:jc w:val="both"/>
        <w:rPr>
          <w:sz w:val="28"/>
          <w:lang w:val="ru-RU"/>
        </w:rPr>
      </w:pPr>
    </w:p>
    <w:p w14:paraId="74BAA3BE" w14:textId="37508913"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№ПО-01-04-266/04.11.25г. от д-р Цветан Ценков – Кмет на Община Видин, относно възмездно придобиване, с цел разширяване на гробищния парк на с. Антимово, на поземлен имот с идентификатор 00919.501.548 по КК на с. Антимово, с площ 1 579 кв.м., находящ се в с. Антимово, ул. „Седма“, собственост на М</w:t>
      </w:r>
      <w:r w:rsidR="003D7B53">
        <w:rPr>
          <w:sz w:val="28"/>
          <w:szCs w:val="28"/>
          <w:lang w:val="en-US"/>
        </w:rPr>
        <w:t>.</w:t>
      </w:r>
      <w:r w:rsidRPr="00E35321">
        <w:rPr>
          <w:sz w:val="28"/>
          <w:szCs w:val="28"/>
        </w:rPr>
        <w:t xml:space="preserve"> П</w:t>
      </w:r>
      <w:r w:rsidR="003D7B53">
        <w:rPr>
          <w:sz w:val="28"/>
          <w:szCs w:val="28"/>
          <w:lang w:val="en-US"/>
        </w:rPr>
        <w:t>.</w:t>
      </w:r>
      <w:r w:rsidRPr="00E35321">
        <w:rPr>
          <w:sz w:val="28"/>
          <w:szCs w:val="28"/>
        </w:rPr>
        <w:t xml:space="preserve"> А</w:t>
      </w:r>
      <w:r w:rsidR="003D7B53">
        <w:rPr>
          <w:sz w:val="28"/>
          <w:szCs w:val="28"/>
          <w:lang w:val="en-US"/>
        </w:rPr>
        <w:t>.</w:t>
      </w:r>
      <w:r w:rsidRPr="00E35321">
        <w:rPr>
          <w:sz w:val="28"/>
          <w:szCs w:val="28"/>
        </w:rPr>
        <w:t>.</w:t>
      </w:r>
    </w:p>
    <w:p w14:paraId="3728A7AF" w14:textId="77777777" w:rsidR="00E35321" w:rsidRPr="00E35321" w:rsidRDefault="00E35321" w:rsidP="00E35321">
      <w:pPr>
        <w:tabs>
          <w:tab w:val="left" w:pos="851"/>
        </w:tabs>
        <w:spacing w:line="360" w:lineRule="auto"/>
        <w:jc w:val="both"/>
        <w:rPr>
          <w:sz w:val="28"/>
          <w:szCs w:val="28"/>
          <w:lang w:val="en-US"/>
        </w:rPr>
      </w:pPr>
    </w:p>
    <w:p w14:paraId="2DB5C190" w14:textId="77777777" w:rsidR="00E35321" w:rsidRPr="00E35321" w:rsidRDefault="00E35321" w:rsidP="00E35321">
      <w:pPr>
        <w:tabs>
          <w:tab w:val="left" w:pos="851"/>
        </w:tabs>
        <w:spacing w:line="360" w:lineRule="auto"/>
        <w:ind w:firstLine="567"/>
        <w:jc w:val="both"/>
        <w:rPr>
          <w:sz w:val="28"/>
          <w:szCs w:val="28"/>
          <w:lang w:eastAsia="bg-BG"/>
        </w:rPr>
      </w:pPr>
      <w:bookmarkStart w:id="42" w:name="_Hlk214956079"/>
      <w:r w:rsidRPr="00E35321">
        <w:rPr>
          <w:sz w:val="28"/>
          <w:szCs w:val="28"/>
          <w:lang w:eastAsia="bg-BG"/>
        </w:rPr>
        <w:t xml:space="preserve">На основание </w:t>
      </w:r>
      <w:bookmarkStart w:id="43" w:name="_Hlk214267421"/>
      <w:r w:rsidRPr="00E35321">
        <w:rPr>
          <w:sz w:val="28"/>
          <w:szCs w:val="28"/>
          <w:lang w:eastAsia="bg-BG"/>
        </w:rPr>
        <w:t>чл.21, ал.1, т.8 от ЗМСМА, чл.34, ал.2 от ЗОС, във връзка чл.8, ал.1, т. 3 и ал.2 от Наредбата по чл.8, ал.2 от ЗОС</w:t>
      </w:r>
      <w:bookmarkEnd w:id="42"/>
      <w:r w:rsidRPr="00E35321">
        <w:rPr>
          <w:sz w:val="28"/>
          <w:szCs w:val="28"/>
          <w:lang w:eastAsia="bg-BG"/>
        </w:rPr>
        <w:t>,</w:t>
      </w:r>
    </w:p>
    <w:p w14:paraId="30CF74C0" w14:textId="77777777" w:rsidR="00E35321" w:rsidRPr="00E35321" w:rsidRDefault="00E35321" w:rsidP="00E35321">
      <w:pPr>
        <w:tabs>
          <w:tab w:val="left" w:pos="851"/>
        </w:tabs>
        <w:spacing w:line="360" w:lineRule="auto"/>
        <w:ind w:firstLine="567"/>
        <w:jc w:val="both"/>
        <w:rPr>
          <w:sz w:val="28"/>
          <w:szCs w:val="28"/>
          <w:lang w:eastAsia="bg-BG"/>
        </w:rPr>
      </w:pPr>
    </w:p>
    <w:bookmarkEnd w:id="43"/>
    <w:p w14:paraId="21BEAF83"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2B5FEC30"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19F4BEBD" w14:textId="77777777" w:rsidR="00E35321" w:rsidRPr="00E35321" w:rsidRDefault="00E35321" w:rsidP="00E35321">
      <w:pPr>
        <w:keepNext/>
        <w:spacing w:line="360" w:lineRule="auto"/>
        <w:jc w:val="center"/>
        <w:outlineLvl w:val="1"/>
        <w:rPr>
          <w:b/>
          <w:bCs/>
          <w:sz w:val="28"/>
          <w:szCs w:val="28"/>
          <w:lang w:val="be-BY"/>
        </w:rPr>
      </w:pPr>
    </w:p>
    <w:p w14:paraId="5D460F35" w14:textId="5F72ACAA" w:rsidR="00E35321" w:rsidRPr="00E35321" w:rsidRDefault="00E35321" w:rsidP="00E35321">
      <w:pPr>
        <w:tabs>
          <w:tab w:val="left" w:pos="993"/>
        </w:tabs>
        <w:spacing w:line="360" w:lineRule="auto"/>
        <w:ind w:firstLine="567"/>
        <w:jc w:val="both"/>
        <w:rPr>
          <w:sz w:val="28"/>
          <w:szCs w:val="28"/>
          <w:lang w:eastAsia="bg-BG"/>
        </w:rPr>
      </w:pPr>
      <w:bookmarkStart w:id="44" w:name="_Hlk214956123"/>
      <w:r w:rsidRPr="00E35321">
        <w:rPr>
          <w:b/>
          <w:bCs/>
          <w:sz w:val="28"/>
          <w:szCs w:val="28"/>
          <w:lang w:eastAsia="bg-BG"/>
        </w:rPr>
        <w:t>1.</w:t>
      </w:r>
      <w:r w:rsidRPr="00E35321">
        <w:rPr>
          <w:sz w:val="28"/>
          <w:szCs w:val="28"/>
          <w:lang w:eastAsia="bg-BG"/>
        </w:rPr>
        <w:t xml:space="preserve"> Дава съгласие Община Видин да придобие възмездно право на собственост върху поземлен имот с идентификатор  00919.501.548 по КК на с. Антимово, с площ 1 579 кв.м., находящ се в с. Антимово, ул. „Седма“, с предназначение на територията: Урбанизирана и начин на трайно ползване  недефиниран. Имотът е частна собственост на М</w:t>
      </w:r>
      <w:r w:rsidR="003D7B53">
        <w:rPr>
          <w:sz w:val="28"/>
          <w:szCs w:val="28"/>
          <w:lang w:val="en-US" w:eastAsia="bg-BG"/>
        </w:rPr>
        <w:t>.</w:t>
      </w:r>
      <w:r w:rsidRPr="00E35321">
        <w:rPr>
          <w:sz w:val="28"/>
          <w:szCs w:val="28"/>
          <w:lang w:eastAsia="bg-BG"/>
        </w:rPr>
        <w:t xml:space="preserve"> П</w:t>
      </w:r>
      <w:r w:rsidR="003D7B53">
        <w:rPr>
          <w:sz w:val="28"/>
          <w:szCs w:val="28"/>
          <w:lang w:val="en-US" w:eastAsia="bg-BG"/>
        </w:rPr>
        <w:t>.</w:t>
      </w:r>
      <w:r w:rsidRPr="00E35321">
        <w:rPr>
          <w:sz w:val="28"/>
          <w:szCs w:val="28"/>
          <w:lang w:eastAsia="bg-BG"/>
        </w:rPr>
        <w:t xml:space="preserve"> А</w:t>
      </w:r>
      <w:r w:rsidR="003D7B53">
        <w:rPr>
          <w:sz w:val="28"/>
          <w:szCs w:val="28"/>
          <w:lang w:val="en-US" w:eastAsia="bg-BG"/>
        </w:rPr>
        <w:t>.</w:t>
      </w:r>
      <w:r w:rsidRPr="00E35321">
        <w:rPr>
          <w:sz w:val="28"/>
          <w:szCs w:val="28"/>
          <w:lang w:eastAsia="bg-BG"/>
        </w:rPr>
        <w:t>, като единствен наследник С</w:t>
      </w:r>
      <w:r w:rsidR="003D7B53">
        <w:rPr>
          <w:sz w:val="28"/>
          <w:szCs w:val="28"/>
          <w:lang w:val="en-US" w:eastAsia="bg-BG"/>
        </w:rPr>
        <w:t>.</w:t>
      </w:r>
      <w:r w:rsidRPr="00E35321">
        <w:rPr>
          <w:sz w:val="28"/>
          <w:szCs w:val="28"/>
          <w:lang w:eastAsia="bg-BG"/>
        </w:rPr>
        <w:t xml:space="preserve"> П</w:t>
      </w:r>
      <w:r w:rsidR="003D7B53">
        <w:rPr>
          <w:sz w:val="28"/>
          <w:szCs w:val="28"/>
          <w:lang w:val="en-US" w:eastAsia="bg-BG"/>
        </w:rPr>
        <w:t>.</w:t>
      </w:r>
      <w:r w:rsidRPr="00E35321">
        <w:rPr>
          <w:sz w:val="28"/>
          <w:szCs w:val="28"/>
          <w:lang w:eastAsia="bg-BG"/>
        </w:rPr>
        <w:t xml:space="preserve"> Й</w:t>
      </w:r>
      <w:r w:rsidR="003D7B53">
        <w:rPr>
          <w:sz w:val="28"/>
          <w:szCs w:val="28"/>
          <w:lang w:val="en-US" w:eastAsia="bg-BG"/>
        </w:rPr>
        <w:t>.</w:t>
      </w:r>
      <w:r w:rsidRPr="00E35321">
        <w:rPr>
          <w:sz w:val="28"/>
          <w:szCs w:val="28"/>
          <w:lang w:eastAsia="bg-BG"/>
        </w:rPr>
        <w:t xml:space="preserve"> – собственик на поземления имот, по силата на Нотариален акт № 19, том I,  н.д. 42/1993г. ,  за сумата от 10 000.00 лв. (десет хиляди лева).</w:t>
      </w:r>
    </w:p>
    <w:p w14:paraId="2F2DE0DF" w14:textId="79EA6E1C" w:rsidR="00E35321" w:rsidRPr="00E35321" w:rsidRDefault="00E35321" w:rsidP="00DD7A7D">
      <w:pPr>
        <w:tabs>
          <w:tab w:val="left" w:pos="993"/>
        </w:tabs>
        <w:spacing w:line="360" w:lineRule="auto"/>
        <w:ind w:firstLine="567"/>
        <w:jc w:val="both"/>
        <w:rPr>
          <w:sz w:val="28"/>
          <w:szCs w:val="28"/>
          <w:lang w:eastAsia="bg-BG"/>
        </w:rPr>
      </w:pPr>
      <w:r w:rsidRPr="00E35321">
        <w:rPr>
          <w:b/>
          <w:bCs/>
          <w:sz w:val="28"/>
          <w:szCs w:val="28"/>
          <w:lang w:eastAsia="bg-BG"/>
        </w:rPr>
        <w:t>2.</w:t>
      </w:r>
      <w:r w:rsidRPr="00E35321">
        <w:rPr>
          <w:sz w:val="28"/>
          <w:szCs w:val="28"/>
          <w:lang w:eastAsia="bg-BG"/>
        </w:rPr>
        <w:t xml:space="preserve"> Упълномощава Кмета на Община Видин да сключи договор с П</w:t>
      </w:r>
      <w:r w:rsidR="003D7B53">
        <w:rPr>
          <w:sz w:val="28"/>
          <w:szCs w:val="28"/>
          <w:lang w:val="en-US" w:eastAsia="bg-BG"/>
        </w:rPr>
        <w:t>.</w:t>
      </w:r>
      <w:r w:rsidRPr="00E35321">
        <w:rPr>
          <w:sz w:val="28"/>
          <w:szCs w:val="28"/>
          <w:lang w:eastAsia="bg-BG"/>
        </w:rPr>
        <w:t xml:space="preserve"> К</w:t>
      </w:r>
      <w:r w:rsidR="003D7B53">
        <w:rPr>
          <w:sz w:val="28"/>
          <w:szCs w:val="28"/>
          <w:lang w:val="en-US" w:eastAsia="bg-BG"/>
        </w:rPr>
        <w:t>.</w:t>
      </w:r>
      <w:r w:rsidRPr="00E35321">
        <w:rPr>
          <w:sz w:val="28"/>
          <w:szCs w:val="28"/>
          <w:lang w:eastAsia="bg-BG"/>
        </w:rPr>
        <w:t xml:space="preserve"> П</w:t>
      </w:r>
      <w:r w:rsidR="003D7B53">
        <w:rPr>
          <w:sz w:val="28"/>
          <w:szCs w:val="28"/>
          <w:lang w:val="en-US" w:eastAsia="bg-BG"/>
        </w:rPr>
        <w:t>.</w:t>
      </w:r>
      <w:r w:rsidRPr="00E35321">
        <w:rPr>
          <w:sz w:val="28"/>
          <w:szCs w:val="28"/>
          <w:lang w:eastAsia="bg-BG"/>
        </w:rPr>
        <w:t xml:space="preserve"> за покупко-продажба на поземлен имот № 238, кв. 9 по плана на с. Генерал Мариново, с пл</w:t>
      </w:r>
      <w:r w:rsidR="00512A9C">
        <w:rPr>
          <w:sz w:val="28"/>
          <w:szCs w:val="28"/>
          <w:lang w:eastAsia="bg-BG"/>
        </w:rPr>
        <w:t>о</w:t>
      </w:r>
      <w:r w:rsidRPr="00E35321">
        <w:rPr>
          <w:sz w:val="28"/>
          <w:szCs w:val="28"/>
          <w:lang w:eastAsia="bg-BG"/>
        </w:rPr>
        <w:t>щ 1223 кв.м., за който е отреден УПИ IX-238, кв.9, с приложена регулация, незастроен.</w:t>
      </w:r>
    </w:p>
    <w:p w14:paraId="6308CA66" w14:textId="02839007" w:rsidR="00E35321" w:rsidRPr="00E35321" w:rsidRDefault="00E35321" w:rsidP="00DD7A7D">
      <w:pPr>
        <w:spacing w:line="360" w:lineRule="auto"/>
        <w:jc w:val="both"/>
        <w:rPr>
          <w:sz w:val="28"/>
          <w:szCs w:val="28"/>
        </w:rPr>
      </w:pPr>
      <w:r w:rsidRPr="00E35321">
        <w:rPr>
          <w:b/>
          <w:sz w:val="28"/>
          <w:szCs w:val="28"/>
          <w:u w:val="single"/>
        </w:rPr>
        <w:lastRenderedPageBreak/>
        <w:t>МОТИВИ:</w:t>
      </w:r>
      <w:r w:rsidRPr="00E35321">
        <w:rPr>
          <w:sz w:val="28"/>
          <w:szCs w:val="28"/>
          <w:lang w:val="be-BY"/>
        </w:rPr>
        <w:t xml:space="preserve"> </w:t>
      </w:r>
      <w:r w:rsidRPr="00E35321">
        <w:rPr>
          <w:sz w:val="28"/>
          <w:szCs w:val="28"/>
        </w:rPr>
        <w:t>Общински съвет – Видин смята, че решението е законосъобразно съгласно разпоредбите</w:t>
      </w:r>
      <w:r w:rsidRPr="00E35321">
        <w:rPr>
          <w:rFonts w:eastAsia="Calibri"/>
          <w:sz w:val="28"/>
          <w:szCs w:val="28"/>
        </w:rPr>
        <w:t xml:space="preserve"> на </w:t>
      </w:r>
      <w:r w:rsidRPr="00E35321">
        <w:rPr>
          <w:sz w:val="28"/>
          <w:szCs w:val="28"/>
          <w:lang w:val="en-AU"/>
        </w:rPr>
        <w:t xml:space="preserve">чл.21, ал.1, т.8 </w:t>
      </w:r>
      <w:proofErr w:type="spellStart"/>
      <w:r w:rsidRPr="00E35321">
        <w:rPr>
          <w:sz w:val="28"/>
          <w:szCs w:val="28"/>
          <w:lang w:val="en-AU"/>
        </w:rPr>
        <w:t>от</w:t>
      </w:r>
      <w:proofErr w:type="spellEnd"/>
      <w:r w:rsidRPr="00E35321">
        <w:rPr>
          <w:sz w:val="28"/>
          <w:szCs w:val="28"/>
          <w:lang w:val="en-AU"/>
        </w:rPr>
        <w:t xml:space="preserve"> ЗМСМА, чл.34, ал.2 </w:t>
      </w:r>
      <w:proofErr w:type="spellStart"/>
      <w:r w:rsidRPr="00E35321">
        <w:rPr>
          <w:sz w:val="28"/>
          <w:szCs w:val="28"/>
          <w:lang w:val="en-AU"/>
        </w:rPr>
        <w:t>от</w:t>
      </w:r>
      <w:proofErr w:type="spellEnd"/>
      <w:r w:rsidRPr="00E35321">
        <w:rPr>
          <w:sz w:val="28"/>
          <w:szCs w:val="28"/>
          <w:lang w:val="en-AU"/>
        </w:rPr>
        <w:t xml:space="preserve"> ЗОС, </w:t>
      </w:r>
      <w:proofErr w:type="spellStart"/>
      <w:r w:rsidRPr="00E35321">
        <w:rPr>
          <w:sz w:val="28"/>
          <w:szCs w:val="28"/>
          <w:lang w:val="en-AU"/>
        </w:rPr>
        <w:t>във</w:t>
      </w:r>
      <w:proofErr w:type="spellEnd"/>
      <w:r w:rsidRPr="00E35321">
        <w:rPr>
          <w:sz w:val="28"/>
          <w:szCs w:val="28"/>
          <w:lang w:val="en-AU"/>
        </w:rPr>
        <w:t xml:space="preserve"> </w:t>
      </w:r>
      <w:proofErr w:type="spellStart"/>
      <w:r w:rsidRPr="00E35321">
        <w:rPr>
          <w:sz w:val="28"/>
          <w:szCs w:val="28"/>
          <w:lang w:val="en-AU"/>
        </w:rPr>
        <w:t>връзка</w:t>
      </w:r>
      <w:proofErr w:type="spellEnd"/>
      <w:r w:rsidRPr="00E35321">
        <w:rPr>
          <w:sz w:val="28"/>
          <w:szCs w:val="28"/>
          <w:lang w:val="en-AU"/>
        </w:rPr>
        <w:t xml:space="preserve"> чл.8, ал.1, т. 3 и ал.2 </w:t>
      </w:r>
      <w:proofErr w:type="spellStart"/>
      <w:r w:rsidRPr="00E35321">
        <w:rPr>
          <w:sz w:val="28"/>
          <w:szCs w:val="28"/>
          <w:lang w:val="en-AU"/>
        </w:rPr>
        <w:t>от</w:t>
      </w:r>
      <w:proofErr w:type="spellEnd"/>
      <w:r w:rsidRPr="00E35321">
        <w:rPr>
          <w:sz w:val="28"/>
          <w:szCs w:val="28"/>
          <w:lang w:val="en-AU"/>
        </w:rPr>
        <w:t xml:space="preserve"> </w:t>
      </w:r>
      <w:proofErr w:type="spellStart"/>
      <w:r w:rsidRPr="00E35321">
        <w:rPr>
          <w:sz w:val="28"/>
          <w:szCs w:val="28"/>
          <w:lang w:val="en-AU"/>
        </w:rPr>
        <w:t>Наредбата</w:t>
      </w:r>
      <w:proofErr w:type="spellEnd"/>
      <w:r w:rsidRPr="00E35321">
        <w:rPr>
          <w:sz w:val="28"/>
          <w:szCs w:val="28"/>
          <w:lang w:val="en-AU"/>
        </w:rPr>
        <w:t xml:space="preserve"> </w:t>
      </w:r>
      <w:proofErr w:type="spellStart"/>
      <w:r w:rsidRPr="00E35321">
        <w:rPr>
          <w:sz w:val="28"/>
          <w:szCs w:val="28"/>
          <w:lang w:val="en-AU"/>
        </w:rPr>
        <w:t>по</w:t>
      </w:r>
      <w:proofErr w:type="spellEnd"/>
      <w:r w:rsidRPr="00E35321">
        <w:rPr>
          <w:sz w:val="28"/>
          <w:szCs w:val="28"/>
          <w:lang w:val="en-AU"/>
        </w:rPr>
        <w:t xml:space="preserve"> чл.8, ал.2 </w:t>
      </w:r>
      <w:proofErr w:type="spellStart"/>
      <w:r w:rsidRPr="00E35321">
        <w:rPr>
          <w:sz w:val="28"/>
          <w:szCs w:val="28"/>
          <w:lang w:val="en-AU"/>
        </w:rPr>
        <w:t>от</w:t>
      </w:r>
      <w:proofErr w:type="spellEnd"/>
      <w:r w:rsidRPr="00E35321">
        <w:rPr>
          <w:sz w:val="28"/>
          <w:szCs w:val="28"/>
          <w:lang w:val="en-AU"/>
        </w:rPr>
        <w:t xml:space="preserve"> ЗОС</w:t>
      </w:r>
      <w:r w:rsidR="00DD7A7D">
        <w:rPr>
          <w:sz w:val="28"/>
          <w:szCs w:val="28"/>
        </w:rPr>
        <w:t xml:space="preserve">, както и </w:t>
      </w:r>
      <w:r w:rsidR="00DD7A7D" w:rsidRPr="00DD7A7D">
        <w:rPr>
          <w:sz w:val="28"/>
          <w:szCs w:val="28"/>
        </w:rPr>
        <w:t>целесъобразно</w:t>
      </w:r>
      <w:r w:rsidR="00DD7A7D">
        <w:rPr>
          <w:sz w:val="28"/>
          <w:szCs w:val="28"/>
        </w:rPr>
        <w:t xml:space="preserve">: </w:t>
      </w:r>
      <w:r w:rsidRPr="00E35321">
        <w:rPr>
          <w:sz w:val="28"/>
          <w:szCs w:val="28"/>
          <w:lang w:eastAsia="bg-BG"/>
        </w:rPr>
        <w:t>Придобиването от Община Видин на гореописания поземлен имот – частна собственост е крайно необходимо, с цел разширяване на гробищния парк на с. Антимово, чиито капацитет е изчерпан. За целта има предвидени средства в общинския бюджет за 2025г. Съгласно чл.34, ал.2 от ЗОС, във връзка с чл.8, ал.1, т.3 и ал.2 от Наредбата по чл.8, ал.2 от ЗОС, Общината придобива възмездно право на собственост чрез закупуване на недвижими имоти със средства от общинския бюджет. Възмездно придобиване на право на собственост или на ограничени вещни права върху имоти се извършва след решение на Общински съвет, въз основа на което кмета на общината сключва договор за покупко-продажба.</w:t>
      </w:r>
    </w:p>
    <w:p w14:paraId="63499C92" w14:textId="77777777" w:rsidR="00E35321" w:rsidRPr="00E35321" w:rsidRDefault="00E35321" w:rsidP="00E35321">
      <w:pPr>
        <w:suppressAutoHyphens/>
        <w:spacing w:line="360" w:lineRule="auto"/>
        <w:jc w:val="both"/>
        <w:rPr>
          <w:sz w:val="28"/>
          <w:szCs w:val="28"/>
          <w:lang w:eastAsia="zh-CN"/>
        </w:rPr>
      </w:pPr>
    </w:p>
    <w:bookmarkEnd w:id="44"/>
    <w:p w14:paraId="1A086E00" w14:textId="77777777" w:rsidR="00E35321" w:rsidRDefault="00E35321" w:rsidP="00E35321">
      <w:pPr>
        <w:suppressAutoHyphens/>
        <w:spacing w:line="360" w:lineRule="auto"/>
        <w:jc w:val="both"/>
        <w:rPr>
          <w:sz w:val="28"/>
          <w:szCs w:val="28"/>
          <w:lang w:eastAsia="zh-CN"/>
        </w:rPr>
      </w:pPr>
    </w:p>
    <w:p w14:paraId="04452034" w14:textId="77777777" w:rsidR="00DD7A7D" w:rsidRPr="00E35321" w:rsidRDefault="00DD7A7D" w:rsidP="00E35321">
      <w:pPr>
        <w:suppressAutoHyphens/>
        <w:spacing w:line="360" w:lineRule="auto"/>
        <w:jc w:val="both"/>
        <w:rPr>
          <w:sz w:val="28"/>
          <w:szCs w:val="28"/>
          <w:lang w:eastAsia="zh-CN"/>
        </w:rPr>
      </w:pPr>
    </w:p>
    <w:p w14:paraId="5070AB20"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0D61BC27" w14:textId="77777777" w:rsidR="00E35321" w:rsidRPr="00E35321" w:rsidRDefault="00E35321" w:rsidP="00E35321">
      <w:pPr>
        <w:spacing w:line="360" w:lineRule="auto"/>
        <w:ind w:firstLine="4536"/>
        <w:rPr>
          <w:sz w:val="28"/>
          <w:szCs w:val="28"/>
        </w:rPr>
      </w:pPr>
    </w:p>
    <w:p w14:paraId="797BC941"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1CE4BF72" w14:textId="77777777" w:rsidR="00E35321" w:rsidRPr="00E35321" w:rsidRDefault="00E35321" w:rsidP="00E35321">
      <w:pPr>
        <w:rPr>
          <w:bCs/>
          <w:sz w:val="28"/>
          <w:szCs w:val="28"/>
          <w:lang w:val="ru-RU"/>
        </w:rPr>
      </w:pPr>
      <w:r w:rsidRPr="00E35321">
        <w:rPr>
          <w:bCs/>
          <w:sz w:val="28"/>
          <w:szCs w:val="28"/>
          <w:lang w:val="ru-RU"/>
        </w:rPr>
        <w:br w:type="page"/>
      </w:r>
    </w:p>
    <w:p w14:paraId="0E914392"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04672" behindDoc="1" locked="0" layoutInCell="1" allowOverlap="1" wp14:anchorId="05F7D781" wp14:editId="10132331">
            <wp:simplePos x="0" y="0"/>
            <wp:positionH relativeFrom="column">
              <wp:posOffset>-144780</wp:posOffset>
            </wp:positionH>
            <wp:positionV relativeFrom="paragraph">
              <wp:posOffset>-484505</wp:posOffset>
            </wp:positionV>
            <wp:extent cx="1172845" cy="1532255"/>
            <wp:effectExtent l="0" t="0" r="8255" b="0"/>
            <wp:wrapNone/>
            <wp:docPr id="1933464132"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75D9F2A1"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03648" behindDoc="0" locked="0" layoutInCell="1" allowOverlap="1" wp14:anchorId="4939D289" wp14:editId="4A4EB367">
                <wp:simplePos x="0" y="0"/>
                <wp:positionH relativeFrom="column">
                  <wp:posOffset>1028700</wp:posOffset>
                </wp:positionH>
                <wp:positionV relativeFrom="paragraph">
                  <wp:posOffset>72390</wp:posOffset>
                </wp:positionV>
                <wp:extent cx="4389120" cy="0"/>
                <wp:effectExtent l="15240" t="20955" r="15240" b="17145"/>
                <wp:wrapNone/>
                <wp:docPr id="1330940050"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938696" id="Право съединение 40" o:spid="_x0000_s1026" style="position:absolute;flip:y;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53E0C57"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786C3733" w14:textId="77777777" w:rsidR="00E35321" w:rsidRPr="00E35321" w:rsidRDefault="00E35321" w:rsidP="00E35321">
      <w:pPr>
        <w:jc w:val="center"/>
      </w:pPr>
      <w:r w:rsidRPr="00E35321">
        <w:rPr>
          <w:sz w:val="20"/>
          <w:szCs w:val="20"/>
        </w:rPr>
        <w:t>e-mail:</w:t>
      </w:r>
      <w:r w:rsidRPr="00E35321">
        <w:t xml:space="preserve"> </w:t>
      </w:r>
      <w:hyperlink r:id="rId43" w:history="1">
        <w:r w:rsidRPr="00E35321">
          <w:rPr>
            <w:b/>
            <w:i/>
            <w:color w:val="0000FF"/>
            <w:sz w:val="20"/>
            <w:u w:val="single"/>
          </w:rPr>
          <w:t>obs_vidin@mail.bg</w:t>
        </w:r>
      </w:hyperlink>
      <w:r w:rsidRPr="00E35321">
        <w:t xml:space="preserve"> </w:t>
      </w:r>
    </w:p>
    <w:p w14:paraId="6A8E984F" w14:textId="77777777" w:rsidR="00E35321" w:rsidRPr="00E35321" w:rsidRDefault="00E35321" w:rsidP="00E35321">
      <w:pPr>
        <w:ind w:firstLine="142"/>
        <w:jc w:val="center"/>
      </w:pPr>
    </w:p>
    <w:p w14:paraId="7B760768" w14:textId="77777777" w:rsidR="00E35321" w:rsidRPr="00E35321" w:rsidRDefault="00E35321" w:rsidP="00E35321"/>
    <w:p w14:paraId="7A071285"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6</w:t>
      </w:r>
    </w:p>
    <w:p w14:paraId="7C5E6E53"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4DBB69A7" w14:textId="77777777" w:rsidR="00E35321" w:rsidRPr="00E35321" w:rsidRDefault="00E35321" w:rsidP="00E35321">
      <w:pPr>
        <w:spacing w:line="360" w:lineRule="auto"/>
        <w:jc w:val="both"/>
        <w:rPr>
          <w:sz w:val="28"/>
          <w:lang w:val="ru-RU"/>
        </w:rPr>
      </w:pPr>
    </w:p>
    <w:p w14:paraId="29D0FD1E"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№ПО-01-04-264/03.11.25г. от д-р Цветан Ценков – Кмет на Община Видин, относно възмездно придобиване, с цел разширяване на гробищния парк на с. Дружба, на поземлен имот с идентификатор 23786.36.8 и поземлен имот с идентификатор 23786.36.7 по КК на с. Дружба.</w:t>
      </w:r>
    </w:p>
    <w:p w14:paraId="518B2C62" w14:textId="77777777" w:rsidR="00E35321" w:rsidRPr="00E35321" w:rsidRDefault="00E35321" w:rsidP="00E35321">
      <w:pPr>
        <w:tabs>
          <w:tab w:val="left" w:pos="851"/>
        </w:tabs>
        <w:spacing w:line="360" w:lineRule="auto"/>
        <w:jc w:val="both"/>
        <w:rPr>
          <w:sz w:val="28"/>
          <w:szCs w:val="28"/>
          <w:lang w:val="en-US"/>
        </w:rPr>
      </w:pPr>
    </w:p>
    <w:p w14:paraId="63328630" w14:textId="77777777" w:rsidR="00E35321" w:rsidRPr="00E35321" w:rsidRDefault="00E35321" w:rsidP="00E35321">
      <w:pPr>
        <w:tabs>
          <w:tab w:val="left" w:pos="851"/>
        </w:tabs>
        <w:spacing w:line="360" w:lineRule="auto"/>
        <w:ind w:firstLine="567"/>
        <w:jc w:val="both"/>
        <w:rPr>
          <w:sz w:val="28"/>
          <w:szCs w:val="28"/>
          <w:lang w:eastAsia="bg-BG"/>
        </w:rPr>
      </w:pPr>
      <w:bookmarkStart w:id="45" w:name="_Hlk214956253"/>
      <w:r w:rsidRPr="00E35321">
        <w:rPr>
          <w:sz w:val="28"/>
          <w:szCs w:val="28"/>
          <w:lang w:eastAsia="bg-BG"/>
        </w:rPr>
        <w:t xml:space="preserve">На основание </w:t>
      </w:r>
      <w:bookmarkStart w:id="46" w:name="_Hlk214267876"/>
      <w:r w:rsidRPr="00E35321">
        <w:rPr>
          <w:sz w:val="28"/>
          <w:szCs w:val="28"/>
          <w:lang w:eastAsia="bg-BG"/>
        </w:rPr>
        <w:t>чл.21, ал.1, т.8 от ЗМСМА, чл.34, ал.2 от ЗОС, във връзка чл.8, ал.1, т.3 и ал.2 от Наредбата по чл.8, ал.2 от ЗОС</w:t>
      </w:r>
      <w:bookmarkEnd w:id="45"/>
      <w:r w:rsidRPr="00E35321">
        <w:rPr>
          <w:sz w:val="28"/>
          <w:szCs w:val="28"/>
          <w:lang w:eastAsia="bg-BG"/>
        </w:rPr>
        <w:t>,</w:t>
      </w:r>
    </w:p>
    <w:bookmarkEnd w:id="46"/>
    <w:p w14:paraId="2452D06E" w14:textId="77777777" w:rsidR="00E35321" w:rsidRPr="00E35321" w:rsidRDefault="00E35321" w:rsidP="00E35321">
      <w:pPr>
        <w:tabs>
          <w:tab w:val="left" w:pos="851"/>
        </w:tabs>
        <w:spacing w:line="360" w:lineRule="auto"/>
        <w:ind w:firstLine="567"/>
        <w:jc w:val="both"/>
        <w:rPr>
          <w:sz w:val="28"/>
          <w:szCs w:val="28"/>
          <w:lang w:eastAsia="bg-BG"/>
        </w:rPr>
      </w:pPr>
    </w:p>
    <w:p w14:paraId="1812E282"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278840D6"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312C20A5" w14:textId="77777777" w:rsidR="00E35321" w:rsidRPr="00E35321" w:rsidRDefault="00E35321" w:rsidP="00E35321">
      <w:pPr>
        <w:keepNext/>
        <w:spacing w:line="360" w:lineRule="auto"/>
        <w:jc w:val="center"/>
        <w:outlineLvl w:val="1"/>
        <w:rPr>
          <w:b/>
          <w:bCs/>
          <w:sz w:val="28"/>
          <w:szCs w:val="28"/>
          <w:lang w:val="be-BY"/>
        </w:rPr>
      </w:pPr>
    </w:p>
    <w:p w14:paraId="04ED17B0" w14:textId="77777777" w:rsidR="00E35321" w:rsidRPr="00E35321" w:rsidRDefault="00E35321" w:rsidP="00E35321">
      <w:pPr>
        <w:tabs>
          <w:tab w:val="left" w:pos="993"/>
        </w:tabs>
        <w:spacing w:line="360" w:lineRule="auto"/>
        <w:ind w:firstLine="567"/>
        <w:jc w:val="both"/>
        <w:rPr>
          <w:sz w:val="28"/>
          <w:szCs w:val="28"/>
          <w:lang w:eastAsia="bg-BG"/>
        </w:rPr>
      </w:pPr>
      <w:bookmarkStart w:id="47" w:name="_Hlk214956296"/>
      <w:r w:rsidRPr="00E35321">
        <w:rPr>
          <w:b/>
          <w:bCs/>
          <w:sz w:val="28"/>
          <w:szCs w:val="28"/>
          <w:lang w:eastAsia="bg-BG"/>
        </w:rPr>
        <w:t>1.</w:t>
      </w:r>
      <w:r w:rsidRPr="00E35321">
        <w:rPr>
          <w:sz w:val="28"/>
          <w:szCs w:val="28"/>
          <w:lang w:eastAsia="bg-BG"/>
        </w:rPr>
        <w:t xml:space="preserve"> Дава съгласие Община Видин</w:t>
      </w:r>
      <w:r w:rsidRPr="00E35321">
        <w:rPr>
          <w:b/>
          <w:sz w:val="28"/>
          <w:szCs w:val="28"/>
          <w:lang w:eastAsia="bg-BG"/>
        </w:rPr>
        <w:t xml:space="preserve"> </w:t>
      </w:r>
      <w:r w:rsidRPr="00E35321">
        <w:rPr>
          <w:sz w:val="28"/>
          <w:szCs w:val="28"/>
          <w:lang w:eastAsia="bg-BG"/>
        </w:rPr>
        <w:t>да придобие възмездно право на собственост върху поземлен имот с идентификатор 23786.36.8 и  поземлен имот с идентификатор 23786.36.7 по КК на с. Дружба,  за сумата от 5 000.00 лв. (пет хиляди лева) за двата имота.</w:t>
      </w:r>
    </w:p>
    <w:p w14:paraId="16B261D4" w14:textId="77777777" w:rsidR="00E35321" w:rsidRPr="00E35321" w:rsidRDefault="00E35321" w:rsidP="00E35321">
      <w:pPr>
        <w:tabs>
          <w:tab w:val="left" w:pos="993"/>
        </w:tabs>
        <w:spacing w:line="360" w:lineRule="auto"/>
        <w:ind w:firstLine="567"/>
        <w:jc w:val="both"/>
        <w:rPr>
          <w:sz w:val="28"/>
          <w:szCs w:val="28"/>
          <w:lang w:eastAsia="bg-BG"/>
        </w:rPr>
      </w:pPr>
    </w:p>
    <w:p w14:paraId="545FBFE8" w14:textId="67244DE2" w:rsidR="00E35321" w:rsidRPr="00E35321" w:rsidRDefault="00E35321" w:rsidP="00E35321">
      <w:pPr>
        <w:tabs>
          <w:tab w:val="left" w:pos="993"/>
        </w:tabs>
        <w:spacing w:line="360" w:lineRule="auto"/>
        <w:ind w:firstLine="567"/>
        <w:jc w:val="both"/>
        <w:rPr>
          <w:sz w:val="28"/>
          <w:szCs w:val="28"/>
          <w:lang w:eastAsia="bg-BG"/>
        </w:rPr>
      </w:pPr>
      <w:r w:rsidRPr="00E35321">
        <w:rPr>
          <w:b/>
          <w:bCs/>
          <w:sz w:val="28"/>
          <w:szCs w:val="28"/>
          <w:lang w:eastAsia="bg-BG"/>
        </w:rPr>
        <w:t>2.</w:t>
      </w:r>
      <w:r w:rsidRPr="00E35321">
        <w:rPr>
          <w:sz w:val="28"/>
          <w:szCs w:val="28"/>
          <w:lang w:eastAsia="bg-BG"/>
        </w:rPr>
        <w:t xml:space="preserve"> Упълномощава Кмета на Община Видин да сключи договор за покупко-продажба с Н</w:t>
      </w:r>
      <w:r w:rsidR="003D7B53">
        <w:rPr>
          <w:sz w:val="28"/>
          <w:szCs w:val="28"/>
          <w:lang w:val="en-US" w:eastAsia="bg-BG"/>
        </w:rPr>
        <w:t>.</w:t>
      </w:r>
      <w:r w:rsidRPr="00E35321">
        <w:rPr>
          <w:sz w:val="28"/>
          <w:szCs w:val="28"/>
          <w:lang w:eastAsia="bg-BG"/>
        </w:rPr>
        <w:t xml:space="preserve"> В</w:t>
      </w:r>
      <w:r w:rsidR="003D7B53">
        <w:rPr>
          <w:sz w:val="28"/>
          <w:szCs w:val="28"/>
          <w:lang w:val="en-US" w:eastAsia="bg-BG"/>
        </w:rPr>
        <w:t>.</w:t>
      </w:r>
      <w:r w:rsidRPr="00E35321">
        <w:rPr>
          <w:sz w:val="28"/>
          <w:szCs w:val="28"/>
          <w:lang w:eastAsia="bg-BG"/>
        </w:rPr>
        <w:t xml:space="preserve">  Н</w:t>
      </w:r>
      <w:r w:rsidR="003D7B53">
        <w:rPr>
          <w:sz w:val="28"/>
          <w:szCs w:val="28"/>
          <w:lang w:val="en-US" w:eastAsia="bg-BG"/>
        </w:rPr>
        <w:t>.</w:t>
      </w:r>
      <w:r w:rsidRPr="00E35321">
        <w:rPr>
          <w:sz w:val="28"/>
          <w:szCs w:val="28"/>
          <w:lang w:eastAsia="bg-BG"/>
        </w:rPr>
        <w:t>, като пълномощник на  Р</w:t>
      </w:r>
      <w:r w:rsidR="003D7B53">
        <w:rPr>
          <w:sz w:val="28"/>
          <w:szCs w:val="28"/>
          <w:lang w:val="en-US" w:eastAsia="bg-BG"/>
        </w:rPr>
        <w:t>.</w:t>
      </w:r>
      <w:r w:rsidRPr="00E35321">
        <w:rPr>
          <w:sz w:val="28"/>
          <w:szCs w:val="28"/>
          <w:lang w:eastAsia="bg-BG"/>
        </w:rPr>
        <w:t xml:space="preserve"> П</w:t>
      </w:r>
      <w:r w:rsidR="003D7B53">
        <w:rPr>
          <w:sz w:val="28"/>
          <w:szCs w:val="28"/>
          <w:lang w:val="en-US" w:eastAsia="bg-BG"/>
        </w:rPr>
        <w:t>.</w:t>
      </w:r>
      <w:r w:rsidRPr="00E35321">
        <w:rPr>
          <w:sz w:val="28"/>
          <w:szCs w:val="28"/>
          <w:lang w:eastAsia="bg-BG"/>
        </w:rPr>
        <w:t xml:space="preserve"> и Ж</w:t>
      </w:r>
      <w:r w:rsidR="003D7B53">
        <w:rPr>
          <w:sz w:val="28"/>
          <w:szCs w:val="28"/>
          <w:lang w:val="en-US" w:eastAsia="bg-BG"/>
        </w:rPr>
        <w:t>.</w:t>
      </w:r>
      <w:r w:rsidRPr="00E35321">
        <w:rPr>
          <w:sz w:val="28"/>
          <w:szCs w:val="28"/>
          <w:lang w:eastAsia="bg-BG"/>
        </w:rPr>
        <w:t xml:space="preserve"> М</w:t>
      </w:r>
      <w:r w:rsidR="003D7B53">
        <w:rPr>
          <w:sz w:val="28"/>
          <w:szCs w:val="28"/>
          <w:lang w:val="en-US" w:eastAsia="bg-BG"/>
        </w:rPr>
        <w:t>.</w:t>
      </w:r>
      <w:r w:rsidRPr="00E35321">
        <w:rPr>
          <w:sz w:val="28"/>
          <w:szCs w:val="28"/>
          <w:lang w:eastAsia="bg-BG"/>
        </w:rPr>
        <w:t xml:space="preserve">  на поземлен имот с идентификатор 23786.36.8 и  поземлен имот с идентификатор 23786.36.7 по КК на с. Дружба.</w:t>
      </w:r>
    </w:p>
    <w:p w14:paraId="7D35919A" w14:textId="77777777" w:rsidR="00E35321" w:rsidRPr="00E35321" w:rsidRDefault="00E35321" w:rsidP="007F6CDB">
      <w:pPr>
        <w:tabs>
          <w:tab w:val="left" w:pos="993"/>
        </w:tabs>
        <w:spacing w:line="360" w:lineRule="auto"/>
        <w:jc w:val="both"/>
        <w:rPr>
          <w:sz w:val="28"/>
          <w:szCs w:val="28"/>
          <w:lang w:eastAsia="bg-BG"/>
        </w:rPr>
      </w:pPr>
    </w:p>
    <w:p w14:paraId="5C921CEE" w14:textId="2A93AA26" w:rsidR="00E35321" w:rsidRPr="00E35321" w:rsidRDefault="00E35321" w:rsidP="007F6CDB">
      <w:pPr>
        <w:tabs>
          <w:tab w:val="left" w:pos="993"/>
        </w:tabs>
        <w:spacing w:line="360" w:lineRule="auto"/>
        <w:jc w:val="both"/>
        <w:rPr>
          <w:sz w:val="28"/>
          <w:szCs w:val="28"/>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законосъобразно съгласно разпоредбите</w:t>
      </w:r>
      <w:r w:rsidRPr="00E35321">
        <w:rPr>
          <w:rFonts w:eastAsia="Calibri"/>
          <w:sz w:val="28"/>
          <w:szCs w:val="28"/>
        </w:rPr>
        <w:t xml:space="preserve"> на </w:t>
      </w:r>
      <w:r w:rsidRPr="00E35321">
        <w:rPr>
          <w:sz w:val="28"/>
          <w:szCs w:val="28"/>
          <w:lang w:val="en-AU"/>
        </w:rPr>
        <w:t xml:space="preserve">чл.21, ал.1, т.8 </w:t>
      </w:r>
      <w:proofErr w:type="spellStart"/>
      <w:r w:rsidRPr="00E35321">
        <w:rPr>
          <w:sz w:val="28"/>
          <w:szCs w:val="28"/>
          <w:lang w:val="en-AU"/>
        </w:rPr>
        <w:t>от</w:t>
      </w:r>
      <w:proofErr w:type="spellEnd"/>
      <w:r w:rsidRPr="00E35321">
        <w:rPr>
          <w:sz w:val="28"/>
          <w:szCs w:val="28"/>
          <w:lang w:val="en-AU"/>
        </w:rPr>
        <w:t xml:space="preserve"> ЗМСМА, чл.34, ал.2 </w:t>
      </w:r>
      <w:proofErr w:type="spellStart"/>
      <w:r w:rsidRPr="00E35321">
        <w:rPr>
          <w:sz w:val="28"/>
          <w:szCs w:val="28"/>
          <w:lang w:val="en-AU"/>
        </w:rPr>
        <w:t>от</w:t>
      </w:r>
      <w:proofErr w:type="spellEnd"/>
      <w:r w:rsidRPr="00E35321">
        <w:rPr>
          <w:sz w:val="28"/>
          <w:szCs w:val="28"/>
          <w:lang w:val="en-AU"/>
        </w:rPr>
        <w:t xml:space="preserve"> ЗОС, </w:t>
      </w:r>
      <w:proofErr w:type="spellStart"/>
      <w:r w:rsidRPr="00E35321">
        <w:rPr>
          <w:sz w:val="28"/>
          <w:szCs w:val="28"/>
          <w:lang w:val="en-AU"/>
        </w:rPr>
        <w:t>във</w:t>
      </w:r>
      <w:proofErr w:type="spellEnd"/>
      <w:r w:rsidRPr="00E35321">
        <w:rPr>
          <w:sz w:val="28"/>
          <w:szCs w:val="28"/>
          <w:lang w:val="en-AU"/>
        </w:rPr>
        <w:t xml:space="preserve"> </w:t>
      </w:r>
      <w:proofErr w:type="spellStart"/>
      <w:r w:rsidRPr="00E35321">
        <w:rPr>
          <w:sz w:val="28"/>
          <w:szCs w:val="28"/>
          <w:lang w:val="en-AU"/>
        </w:rPr>
        <w:t>връзка</w:t>
      </w:r>
      <w:proofErr w:type="spellEnd"/>
      <w:r w:rsidRPr="00E35321">
        <w:rPr>
          <w:sz w:val="28"/>
          <w:szCs w:val="28"/>
          <w:lang w:val="en-AU"/>
        </w:rPr>
        <w:t xml:space="preserve"> чл.8, ал.1, т.3 и ал.2 </w:t>
      </w:r>
      <w:proofErr w:type="spellStart"/>
      <w:r w:rsidRPr="00E35321">
        <w:rPr>
          <w:sz w:val="28"/>
          <w:szCs w:val="28"/>
          <w:lang w:val="en-AU"/>
        </w:rPr>
        <w:t>от</w:t>
      </w:r>
      <w:proofErr w:type="spellEnd"/>
      <w:r w:rsidRPr="00E35321">
        <w:rPr>
          <w:sz w:val="28"/>
          <w:szCs w:val="28"/>
          <w:lang w:val="en-AU"/>
        </w:rPr>
        <w:t xml:space="preserve"> </w:t>
      </w:r>
      <w:proofErr w:type="spellStart"/>
      <w:r w:rsidRPr="00E35321">
        <w:rPr>
          <w:sz w:val="28"/>
          <w:szCs w:val="28"/>
          <w:lang w:val="en-AU"/>
        </w:rPr>
        <w:t>Наредбата</w:t>
      </w:r>
      <w:proofErr w:type="spellEnd"/>
      <w:r w:rsidRPr="00E35321">
        <w:rPr>
          <w:sz w:val="28"/>
          <w:szCs w:val="28"/>
          <w:lang w:val="en-AU"/>
        </w:rPr>
        <w:t xml:space="preserve"> </w:t>
      </w:r>
      <w:proofErr w:type="spellStart"/>
      <w:r w:rsidRPr="00E35321">
        <w:rPr>
          <w:sz w:val="28"/>
          <w:szCs w:val="28"/>
          <w:lang w:val="en-AU"/>
        </w:rPr>
        <w:t>по</w:t>
      </w:r>
      <w:proofErr w:type="spellEnd"/>
      <w:r w:rsidRPr="00E35321">
        <w:rPr>
          <w:sz w:val="28"/>
          <w:szCs w:val="28"/>
          <w:lang w:val="en-AU"/>
        </w:rPr>
        <w:t xml:space="preserve"> чл.8, ал.2 </w:t>
      </w:r>
      <w:proofErr w:type="spellStart"/>
      <w:r w:rsidRPr="00E35321">
        <w:rPr>
          <w:sz w:val="28"/>
          <w:szCs w:val="28"/>
          <w:lang w:val="en-AU"/>
        </w:rPr>
        <w:t>от</w:t>
      </w:r>
      <w:proofErr w:type="spellEnd"/>
      <w:r w:rsidRPr="00E35321">
        <w:rPr>
          <w:sz w:val="28"/>
          <w:szCs w:val="28"/>
          <w:lang w:val="en-AU"/>
        </w:rPr>
        <w:t xml:space="preserve"> ЗОС</w:t>
      </w:r>
      <w:r w:rsidR="007F6CDB">
        <w:rPr>
          <w:sz w:val="28"/>
          <w:szCs w:val="28"/>
        </w:rPr>
        <w:t xml:space="preserve">, както и </w:t>
      </w:r>
      <w:r w:rsidR="007F6CDB" w:rsidRPr="007F6CDB">
        <w:rPr>
          <w:sz w:val="28"/>
          <w:szCs w:val="28"/>
        </w:rPr>
        <w:lastRenderedPageBreak/>
        <w:t>целесъобразно</w:t>
      </w:r>
      <w:r w:rsidR="007F6CDB">
        <w:rPr>
          <w:sz w:val="28"/>
          <w:szCs w:val="28"/>
        </w:rPr>
        <w:t xml:space="preserve">: </w:t>
      </w:r>
      <w:r w:rsidRPr="00E35321">
        <w:rPr>
          <w:sz w:val="28"/>
          <w:szCs w:val="28"/>
          <w:lang w:eastAsia="bg-BG"/>
        </w:rPr>
        <w:t xml:space="preserve">Придобиването от Община Видин на гореописаните поземлени имоти – частна собственост е крайно необходимо, с цел разширяване на гробищния парк на с. Дружба, чиито капацитет е изчерпан. За целта има предвидени средства в общинския бюджет за 2025г. Съгласно чл.34, ал.2 от ЗОС, във връзка с чл.8, ал.1, т.3 и ал.2 от Наредбата по чл.8, ал.2 от ЗОС, Общината придобива възмездно право на собственост чрез закупуване на недвижимите имоти със средства от общинския бюджет. Възмездно придобиване на право на собственост или на ограничени вещни права върху имоти се извършва след решение на Общински съвет, въз основа на което </w:t>
      </w:r>
      <w:r w:rsidR="007F6CDB">
        <w:rPr>
          <w:sz w:val="28"/>
          <w:szCs w:val="28"/>
          <w:lang w:eastAsia="bg-BG"/>
        </w:rPr>
        <w:t>К</w:t>
      </w:r>
      <w:r w:rsidRPr="00E35321">
        <w:rPr>
          <w:sz w:val="28"/>
          <w:szCs w:val="28"/>
          <w:lang w:eastAsia="bg-BG"/>
        </w:rPr>
        <w:t>мета на общината сключва договор за покупко-продажба.</w:t>
      </w:r>
    </w:p>
    <w:bookmarkEnd w:id="47"/>
    <w:p w14:paraId="6C6CB684" w14:textId="77777777" w:rsidR="00E35321" w:rsidRPr="00E35321" w:rsidRDefault="00E35321" w:rsidP="00E35321">
      <w:pPr>
        <w:suppressAutoHyphens/>
        <w:spacing w:line="360" w:lineRule="auto"/>
        <w:jc w:val="both"/>
        <w:rPr>
          <w:sz w:val="28"/>
          <w:szCs w:val="28"/>
          <w:lang w:eastAsia="zh-CN"/>
        </w:rPr>
      </w:pPr>
    </w:p>
    <w:p w14:paraId="21A2E0EA" w14:textId="77777777" w:rsidR="00E35321" w:rsidRDefault="00E35321" w:rsidP="00E35321">
      <w:pPr>
        <w:suppressAutoHyphens/>
        <w:spacing w:line="360" w:lineRule="auto"/>
        <w:jc w:val="both"/>
        <w:rPr>
          <w:sz w:val="28"/>
          <w:szCs w:val="28"/>
          <w:lang w:eastAsia="zh-CN"/>
        </w:rPr>
      </w:pPr>
    </w:p>
    <w:p w14:paraId="7A697F70" w14:textId="77777777" w:rsidR="007F6CDB" w:rsidRPr="00E35321" w:rsidRDefault="007F6CDB" w:rsidP="00E35321">
      <w:pPr>
        <w:suppressAutoHyphens/>
        <w:spacing w:line="360" w:lineRule="auto"/>
        <w:jc w:val="both"/>
        <w:rPr>
          <w:sz w:val="28"/>
          <w:szCs w:val="28"/>
          <w:lang w:eastAsia="zh-CN"/>
        </w:rPr>
      </w:pPr>
    </w:p>
    <w:p w14:paraId="009B2756"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5B40B5CE" w14:textId="77777777" w:rsidR="00E35321" w:rsidRPr="00E35321" w:rsidRDefault="00E35321" w:rsidP="00E35321">
      <w:pPr>
        <w:spacing w:line="360" w:lineRule="auto"/>
        <w:ind w:firstLine="4536"/>
        <w:rPr>
          <w:sz w:val="28"/>
          <w:szCs w:val="28"/>
        </w:rPr>
      </w:pPr>
    </w:p>
    <w:p w14:paraId="5C8B7614"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6D3DC530" w14:textId="77777777" w:rsidR="00E35321" w:rsidRPr="00E35321" w:rsidRDefault="00E35321" w:rsidP="00E35321">
      <w:pPr>
        <w:rPr>
          <w:bCs/>
          <w:sz w:val="28"/>
          <w:szCs w:val="28"/>
          <w:lang w:val="ru-RU"/>
        </w:rPr>
      </w:pPr>
      <w:r w:rsidRPr="00E35321">
        <w:rPr>
          <w:bCs/>
          <w:sz w:val="28"/>
          <w:szCs w:val="28"/>
          <w:lang w:val="ru-RU"/>
        </w:rPr>
        <w:br w:type="page"/>
      </w:r>
    </w:p>
    <w:p w14:paraId="75C2C02A"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06720" behindDoc="1" locked="0" layoutInCell="1" allowOverlap="1" wp14:anchorId="484543E5" wp14:editId="244A7AFD">
            <wp:simplePos x="0" y="0"/>
            <wp:positionH relativeFrom="column">
              <wp:posOffset>-144780</wp:posOffset>
            </wp:positionH>
            <wp:positionV relativeFrom="paragraph">
              <wp:posOffset>-484505</wp:posOffset>
            </wp:positionV>
            <wp:extent cx="1172845" cy="1532255"/>
            <wp:effectExtent l="0" t="0" r="8255" b="0"/>
            <wp:wrapNone/>
            <wp:docPr id="255980826"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4B5303AB"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05696" behindDoc="0" locked="0" layoutInCell="1" allowOverlap="1" wp14:anchorId="585D0ABC" wp14:editId="0471AB70">
                <wp:simplePos x="0" y="0"/>
                <wp:positionH relativeFrom="column">
                  <wp:posOffset>1028700</wp:posOffset>
                </wp:positionH>
                <wp:positionV relativeFrom="paragraph">
                  <wp:posOffset>72390</wp:posOffset>
                </wp:positionV>
                <wp:extent cx="4389120" cy="0"/>
                <wp:effectExtent l="15240" t="20955" r="15240" b="17145"/>
                <wp:wrapNone/>
                <wp:docPr id="20608360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8BEBA9" id="Право съединение 40" o:spid="_x0000_s1026" style="position:absolute;flip:y;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AC08D10"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57F085C3" w14:textId="77777777" w:rsidR="00E35321" w:rsidRPr="00E35321" w:rsidRDefault="00E35321" w:rsidP="00E35321">
      <w:pPr>
        <w:jc w:val="center"/>
      </w:pPr>
      <w:r w:rsidRPr="00E35321">
        <w:rPr>
          <w:sz w:val="20"/>
          <w:szCs w:val="20"/>
        </w:rPr>
        <w:t>e-mail:</w:t>
      </w:r>
      <w:r w:rsidRPr="00E35321">
        <w:t xml:space="preserve"> </w:t>
      </w:r>
      <w:hyperlink r:id="rId44" w:history="1">
        <w:r w:rsidRPr="00E35321">
          <w:rPr>
            <w:b/>
            <w:i/>
            <w:color w:val="0000FF"/>
            <w:sz w:val="20"/>
            <w:u w:val="single"/>
          </w:rPr>
          <w:t>obs_vidin@mail.bg</w:t>
        </w:r>
      </w:hyperlink>
      <w:r w:rsidRPr="00E35321">
        <w:t xml:space="preserve"> </w:t>
      </w:r>
    </w:p>
    <w:p w14:paraId="414879B5" w14:textId="77777777" w:rsidR="00E35321" w:rsidRPr="00E35321" w:rsidRDefault="00E35321" w:rsidP="00E35321">
      <w:pPr>
        <w:ind w:firstLine="142"/>
        <w:jc w:val="center"/>
      </w:pPr>
    </w:p>
    <w:p w14:paraId="1471F5DD" w14:textId="77777777" w:rsidR="00E35321" w:rsidRPr="00E35321" w:rsidRDefault="00E35321" w:rsidP="00E35321"/>
    <w:p w14:paraId="72F1E258"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7</w:t>
      </w:r>
    </w:p>
    <w:p w14:paraId="4485399D"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46000863" w14:textId="77777777" w:rsidR="00E35321" w:rsidRPr="00E35321" w:rsidRDefault="00E35321" w:rsidP="00E35321">
      <w:pPr>
        <w:spacing w:line="360" w:lineRule="auto"/>
        <w:jc w:val="both"/>
        <w:rPr>
          <w:sz w:val="28"/>
          <w:lang w:val="ru-RU"/>
        </w:rPr>
      </w:pPr>
    </w:p>
    <w:p w14:paraId="0A4E9B54"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№ПО-01-04-271/10.11.25г. от д-р Цветан Ценков – Кмет на Община Видин, относно провеждане на търгове с тайно наддаване за отдаване под наем на земеделски земи.</w:t>
      </w:r>
    </w:p>
    <w:p w14:paraId="04A9A56F" w14:textId="77777777" w:rsidR="00E35321" w:rsidRPr="00E35321" w:rsidRDefault="00E35321" w:rsidP="00E35321">
      <w:pPr>
        <w:tabs>
          <w:tab w:val="left" w:pos="851"/>
        </w:tabs>
        <w:spacing w:line="360" w:lineRule="auto"/>
        <w:jc w:val="both"/>
        <w:rPr>
          <w:sz w:val="28"/>
          <w:szCs w:val="28"/>
          <w:lang w:val="en-US"/>
        </w:rPr>
      </w:pPr>
    </w:p>
    <w:p w14:paraId="7B3C4479" w14:textId="77777777" w:rsidR="00E35321" w:rsidRPr="00E35321" w:rsidRDefault="00E35321" w:rsidP="00E35321">
      <w:pPr>
        <w:tabs>
          <w:tab w:val="left" w:pos="851"/>
        </w:tabs>
        <w:spacing w:line="360" w:lineRule="auto"/>
        <w:ind w:firstLine="567"/>
        <w:jc w:val="both"/>
        <w:rPr>
          <w:sz w:val="28"/>
          <w:szCs w:val="28"/>
          <w:lang w:eastAsia="bg-BG"/>
        </w:rPr>
      </w:pPr>
      <w:bookmarkStart w:id="48" w:name="_Hlk214956555"/>
      <w:r w:rsidRPr="00E35321">
        <w:rPr>
          <w:sz w:val="28"/>
          <w:szCs w:val="28"/>
          <w:lang w:eastAsia="bg-BG"/>
        </w:rPr>
        <w:t xml:space="preserve">На основание </w:t>
      </w:r>
      <w:bookmarkStart w:id="49" w:name="_Hlk214268513"/>
      <w:r w:rsidRPr="00E35321">
        <w:rPr>
          <w:sz w:val="28"/>
          <w:szCs w:val="28"/>
          <w:lang w:eastAsia="bg-BG"/>
        </w:rPr>
        <w:t>чл.21, ал.1, т.8 от Закона за местното самоуправление и местната администрация,</w:t>
      </w:r>
      <w:r w:rsidRPr="00E35321">
        <w:rPr>
          <w:sz w:val="28"/>
          <w:szCs w:val="28"/>
          <w:lang w:val="en-US" w:eastAsia="bg-BG"/>
        </w:rPr>
        <w:t xml:space="preserve"> </w:t>
      </w:r>
      <w:r w:rsidRPr="00E35321">
        <w:rPr>
          <w:sz w:val="28"/>
          <w:szCs w:val="28"/>
          <w:lang w:eastAsia="bg-BG"/>
        </w:rPr>
        <w:t>чл.8, ал.9 от ЗОС, чл.24а, ал.5 от Закона за собствеността и ползването на земеделските земи и във връзка с чл.6, т.2 и чл.32, ал.1 и ал.2 от Наредбата за реда придобиване, управление и разпореждане с общинско имущество на територията на община Видин</w:t>
      </w:r>
      <w:bookmarkEnd w:id="48"/>
      <w:r w:rsidRPr="00E35321">
        <w:rPr>
          <w:sz w:val="28"/>
          <w:szCs w:val="28"/>
          <w:lang w:eastAsia="bg-BG"/>
        </w:rPr>
        <w:t>,</w:t>
      </w:r>
    </w:p>
    <w:bookmarkEnd w:id="49"/>
    <w:p w14:paraId="521BDC27" w14:textId="77777777" w:rsidR="00E35321" w:rsidRPr="00E35321" w:rsidRDefault="00E35321" w:rsidP="00E35321">
      <w:pPr>
        <w:tabs>
          <w:tab w:val="left" w:pos="851"/>
        </w:tabs>
        <w:spacing w:line="360" w:lineRule="auto"/>
        <w:ind w:firstLine="567"/>
        <w:jc w:val="both"/>
        <w:rPr>
          <w:sz w:val="28"/>
          <w:szCs w:val="28"/>
          <w:lang w:eastAsia="bg-BG"/>
        </w:rPr>
      </w:pPr>
    </w:p>
    <w:p w14:paraId="11D9AA4C"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6666EF30"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15F2EC84" w14:textId="77777777" w:rsidR="00E35321" w:rsidRPr="00E35321" w:rsidRDefault="00E35321" w:rsidP="00E35321">
      <w:pPr>
        <w:tabs>
          <w:tab w:val="left" w:pos="993"/>
        </w:tabs>
        <w:spacing w:line="360" w:lineRule="auto"/>
        <w:jc w:val="both"/>
        <w:rPr>
          <w:sz w:val="10"/>
          <w:szCs w:val="10"/>
          <w:lang w:eastAsia="bg-BG"/>
        </w:rPr>
      </w:pPr>
    </w:p>
    <w:p w14:paraId="236842E5" w14:textId="77777777" w:rsidR="00E35321" w:rsidRPr="00E35321" w:rsidRDefault="00E35321" w:rsidP="00E35321">
      <w:pPr>
        <w:tabs>
          <w:tab w:val="left" w:pos="993"/>
        </w:tabs>
        <w:spacing w:line="360" w:lineRule="auto"/>
        <w:ind w:firstLine="567"/>
        <w:jc w:val="both"/>
        <w:rPr>
          <w:bCs/>
          <w:sz w:val="28"/>
          <w:szCs w:val="28"/>
          <w:lang w:eastAsia="bg-BG"/>
        </w:rPr>
      </w:pPr>
      <w:bookmarkStart w:id="50" w:name="_Hlk214956598"/>
      <w:r w:rsidRPr="00E35321">
        <w:rPr>
          <w:b/>
          <w:sz w:val="28"/>
          <w:szCs w:val="28"/>
          <w:lang w:eastAsia="bg-BG"/>
        </w:rPr>
        <w:t>1.</w:t>
      </w:r>
      <w:r w:rsidRPr="00E35321">
        <w:rPr>
          <w:b/>
          <w:sz w:val="28"/>
          <w:szCs w:val="28"/>
          <w:lang w:eastAsia="bg-BG"/>
        </w:rPr>
        <w:tab/>
      </w:r>
      <w:r w:rsidRPr="00E35321">
        <w:rPr>
          <w:bCs/>
          <w:sz w:val="28"/>
          <w:szCs w:val="28"/>
          <w:lang w:eastAsia="bg-BG"/>
        </w:rPr>
        <w:t xml:space="preserve">Допълва годишната програма за управление и разпореждане с имоти общинска собственост за 2025 г. в частта й „Земеделски земи общинска собственост предвидени за отдаване под наем, аренда или продажба“ със следните имоти: имот с идентификатор 52283.134.2 в землището на с. Новоселци, местност „Гръстелниците“ с начин на трайно ползване – нива, III-та категория, с площ 16 005 кв.м., предмет на Акт за частна общинска собственост № 4148/14.02.2020г., вписан в Служба по вписванията гр. Видин под № 553, Акт №91, том II; имот с идентификатор 52283.104.4 в землището на с. Новоселци, местност „Ново бърдо“ с начин на трайно ползване – нива, III -та категория, с площ 2 999 кв.м., предмет на Акт за частна общинска собственост № 4145/14.02.2020г., вписан в Служба по вписванията гр. Видин под № 551, Акт № 89, том II; имот с идентификатор 52283.105.5 в землището на с. Новоселци, </w:t>
      </w:r>
      <w:r w:rsidRPr="00E35321">
        <w:rPr>
          <w:bCs/>
          <w:sz w:val="28"/>
          <w:szCs w:val="28"/>
          <w:lang w:eastAsia="bg-BG"/>
        </w:rPr>
        <w:lastRenderedPageBreak/>
        <w:t>местност „Ново бърдо“ с начин на трайно ползване – нива, III -та категория, с площ 4 502 кв.м., предмет на Акт за частна общинска собственост № 4146/14.02.2020г., вписан в Служба по вписванията гр. Видин под № 552, Акт № 90, том II ; имот с идентификатор 52283.128.8 в землището на с. Новоселци, местност „Гръстелниците“ с начин на трайно ползване – нива, III-та категория, с площ 9 504 кв.м., предмет на Акт за частна общинска собственост № 4147/14.02.2020г., вписан в Служба по вписванията гр. Видин под № 550, Акт № 88, том II; имот с идентификатор 10971.46.49, в землището на гр. Видин, местност „Герена“, с начин на трайно ползване – нива, V-та категория, с площ 46 265 кв.м., предмет на Акт за частна общинска собственост № 4225/14.05.2020г., вписан в Служба по вписванията гр. Видин под № 1420, Акт № 175, том IV и имот с идентификатор 06954.81.38 в землището на с. Буковец, местност „Крушака“ с начин на трайно ползване – нива, IV-та категория, с площ 14 921 кв.м., предмет на Акт за частна общинска собственост № 3919/09.07.2018г., вписан в Служба по вписванията гр. Видин под № 3097, Акт № 43, том VIII;</w:t>
      </w:r>
    </w:p>
    <w:p w14:paraId="71DB14D8" w14:textId="77777777" w:rsidR="00E35321" w:rsidRPr="00E35321" w:rsidRDefault="00E35321" w:rsidP="00E35321">
      <w:pPr>
        <w:tabs>
          <w:tab w:val="left" w:pos="993"/>
        </w:tabs>
        <w:spacing w:line="360" w:lineRule="auto"/>
        <w:ind w:firstLine="567"/>
        <w:jc w:val="both"/>
        <w:rPr>
          <w:bCs/>
          <w:sz w:val="10"/>
          <w:szCs w:val="10"/>
          <w:lang w:eastAsia="bg-BG"/>
        </w:rPr>
      </w:pPr>
    </w:p>
    <w:p w14:paraId="7CBB9182"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
          <w:sz w:val="28"/>
          <w:szCs w:val="28"/>
          <w:lang w:eastAsia="bg-BG"/>
        </w:rPr>
        <w:t>2.</w:t>
      </w:r>
      <w:r w:rsidRPr="00E35321">
        <w:rPr>
          <w:b/>
          <w:sz w:val="28"/>
          <w:szCs w:val="28"/>
          <w:lang w:eastAsia="bg-BG"/>
        </w:rPr>
        <w:tab/>
      </w:r>
      <w:r w:rsidRPr="00E35321">
        <w:rPr>
          <w:bCs/>
          <w:sz w:val="28"/>
          <w:szCs w:val="28"/>
          <w:lang w:eastAsia="bg-BG"/>
        </w:rPr>
        <w:t>Община Видин да проведе търг с тайно наддаване за отдаване под наем за срок от 3 /три/ години на земеделска земя - имот с идентификатор 52283.134.2, с начин на трайно ползване – нива, III-та категория, с площ от 16 005 кв.м. - частна общинска собственост, находящ се в землището на с. Новоселци, местност „Гръстелниците“, при начална тръжна цена в размер на  1 216,38 лв. (хиляда двеста и шестнадесет лева и тридесет и осем стотинки) наем за една стопанска година, определена съгласно Протокол от 23.01.2025г. одобрен от директора на ОД „Земеделие“ – гр. Видин.</w:t>
      </w:r>
    </w:p>
    <w:p w14:paraId="42CA2FEC" w14:textId="77777777" w:rsidR="00E35321" w:rsidRPr="00E35321" w:rsidRDefault="00E35321" w:rsidP="00E35321">
      <w:pPr>
        <w:tabs>
          <w:tab w:val="left" w:pos="993"/>
        </w:tabs>
        <w:spacing w:line="360" w:lineRule="auto"/>
        <w:ind w:firstLine="567"/>
        <w:jc w:val="both"/>
        <w:rPr>
          <w:b/>
          <w:sz w:val="10"/>
          <w:szCs w:val="10"/>
          <w:lang w:eastAsia="bg-BG"/>
        </w:rPr>
      </w:pPr>
    </w:p>
    <w:p w14:paraId="619D48C6" w14:textId="77777777" w:rsidR="00E35321" w:rsidRPr="00E35321" w:rsidRDefault="00E35321" w:rsidP="00E35321">
      <w:pPr>
        <w:tabs>
          <w:tab w:val="left" w:pos="993"/>
        </w:tabs>
        <w:spacing w:line="360" w:lineRule="auto"/>
        <w:ind w:firstLine="567"/>
        <w:jc w:val="both"/>
        <w:rPr>
          <w:b/>
          <w:sz w:val="28"/>
          <w:szCs w:val="28"/>
          <w:lang w:eastAsia="bg-BG"/>
        </w:rPr>
      </w:pPr>
      <w:r w:rsidRPr="00E35321">
        <w:rPr>
          <w:b/>
          <w:sz w:val="28"/>
          <w:szCs w:val="28"/>
          <w:lang w:eastAsia="bg-BG"/>
        </w:rPr>
        <w:t>3.</w:t>
      </w:r>
      <w:r w:rsidRPr="00E35321">
        <w:rPr>
          <w:b/>
          <w:sz w:val="28"/>
          <w:szCs w:val="28"/>
          <w:lang w:eastAsia="bg-BG"/>
        </w:rPr>
        <w:tab/>
      </w:r>
      <w:r w:rsidRPr="00E35321">
        <w:rPr>
          <w:bCs/>
          <w:sz w:val="28"/>
          <w:szCs w:val="28"/>
          <w:lang w:eastAsia="bg-BG"/>
        </w:rPr>
        <w:t xml:space="preserve">Община Видин да проведе търг с тайно наддаване за отдаване под наем за срок от 3 /три/ години на земеделска земя - имот с идентификатор 52283.104.4, с начин на трайно ползване – нива, III -та категория, с площ от 2 999 кв.м. - частна общинска собственост, находящ се в землището на с. Новоселци, местност „Ново бърдо“, при начална тръжна цена в размер на 227,92 лв. (двеста двадесет и седем лева и деветдесет и две стотинки) наем за една стопанска година, определена </w:t>
      </w:r>
      <w:r w:rsidRPr="00E35321">
        <w:rPr>
          <w:bCs/>
          <w:sz w:val="28"/>
          <w:szCs w:val="28"/>
          <w:lang w:eastAsia="bg-BG"/>
        </w:rPr>
        <w:lastRenderedPageBreak/>
        <w:t>съгласно Протокол от 23.01.2025г. одобрен от директора на ОД „Земеделие“ – гр. Видин.</w:t>
      </w:r>
    </w:p>
    <w:p w14:paraId="69FDBE2D" w14:textId="77777777" w:rsidR="00E35321" w:rsidRPr="00E35321" w:rsidRDefault="00E35321" w:rsidP="00E35321">
      <w:pPr>
        <w:tabs>
          <w:tab w:val="left" w:pos="993"/>
        </w:tabs>
        <w:spacing w:line="360" w:lineRule="auto"/>
        <w:ind w:firstLine="567"/>
        <w:jc w:val="both"/>
        <w:rPr>
          <w:b/>
          <w:sz w:val="10"/>
          <w:szCs w:val="10"/>
          <w:lang w:eastAsia="bg-BG"/>
        </w:rPr>
      </w:pPr>
    </w:p>
    <w:p w14:paraId="4675B3EA"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
          <w:sz w:val="28"/>
          <w:szCs w:val="28"/>
          <w:lang w:eastAsia="bg-BG"/>
        </w:rPr>
        <w:t>4.</w:t>
      </w:r>
      <w:r w:rsidRPr="00E35321">
        <w:rPr>
          <w:b/>
          <w:sz w:val="28"/>
          <w:szCs w:val="28"/>
          <w:lang w:eastAsia="bg-BG"/>
        </w:rPr>
        <w:tab/>
      </w:r>
      <w:r w:rsidRPr="00E35321">
        <w:rPr>
          <w:bCs/>
          <w:sz w:val="28"/>
          <w:szCs w:val="28"/>
          <w:lang w:eastAsia="bg-BG"/>
        </w:rPr>
        <w:t>Община Видин да проведе търг с тайно наддаване за отдаване под наем за срок от 3 /три/ години на земеделска земя - имот с идентификатор 52283.105.5, с начин на трайно ползване – нива, III -та категория, с площ от 4 502 кв.м. - частна общинска собственост, находящ се в землището на с. Новоселци, местност „Ново бърдо“, при начална тръжна цена в размер на 342,15 лв. (триста четиридесет и два лева и петнадесет стотинки) наем за една стопанска година, определена съгласно Протокол от 23.01.2025г. одобрен от директора на ОД „Земеделие“ – гр. Видин.</w:t>
      </w:r>
    </w:p>
    <w:p w14:paraId="2C84039B" w14:textId="77777777" w:rsidR="00E35321" w:rsidRPr="00E35321" w:rsidRDefault="00E35321" w:rsidP="00E35321">
      <w:pPr>
        <w:tabs>
          <w:tab w:val="left" w:pos="993"/>
        </w:tabs>
        <w:spacing w:line="360" w:lineRule="auto"/>
        <w:ind w:firstLine="567"/>
        <w:jc w:val="both"/>
        <w:rPr>
          <w:bCs/>
          <w:sz w:val="10"/>
          <w:szCs w:val="10"/>
          <w:lang w:eastAsia="bg-BG"/>
        </w:rPr>
      </w:pPr>
    </w:p>
    <w:p w14:paraId="5F8B24DA"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
          <w:sz w:val="28"/>
          <w:szCs w:val="28"/>
          <w:lang w:eastAsia="bg-BG"/>
        </w:rPr>
        <w:t>5.</w:t>
      </w:r>
      <w:r w:rsidRPr="00E35321">
        <w:rPr>
          <w:b/>
          <w:sz w:val="28"/>
          <w:szCs w:val="28"/>
          <w:lang w:eastAsia="bg-BG"/>
        </w:rPr>
        <w:tab/>
      </w:r>
      <w:r w:rsidRPr="00E35321">
        <w:rPr>
          <w:bCs/>
          <w:sz w:val="28"/>
          <w:szCs w:val="28"/>
          <w:lang w:eastAsia="bg-BG"/>
        </w:rPr>
        <w:t>Община Видин да проведе търг с тайно наддаване за отдаване под наем за срок от 3 /три/ години на земеделска земя - имот с идентификатор 52283.128.8, с начин на трайно ползване – нива, III-та категория, с площ от 9 504 кв.м. - частна общинска собственост, находящ се в землището на с. Новоселци, местност „Гръстелниците“, при начална тръжна цена в размер на 722,30 лв. (седемстотин двадесет и два лева и тридесет стотинки) наем за една стопанска година, определена съгласно Протокол от 23.01.2025г. одобрен от директора на ОД „Земеделие“ – гр. Видин.</w:t>
      </w:r>
    </w:p>
    <w:p w14:paraId="7811AD56" w14:textId="77777777" w:rsidR="00E35321" w:rsidRPr="00E35321" w:rsidRDefault="00E35321" w:rsidP="00E35321">
      <w:pPr>
        <w:tabs>
          <w:tab w:val="left" w:pos="993"/>
        </w:tabs>
        <w:spacing w:line="360" w:lineRule="auto"/>
        <w:ind w:firstLine="567"/>
        <w:jc w:val="both"/>
        <w:rPr>
          <w:b/>
          <w:sz w:val="10"/>
          <w:szCs w:val="10"/>
          <w:lang w:eastAsia="bg-BG"/>
        </w:rPr>
      </w:pPr>
    </w:p>
    <w:p w14:paraId="5933BCE5"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
          <w:sz w:val="28"/>
          <w:szCs w:val="28"/>
          <w:lang w:eastAsia="bg-BG"/>
        </w:rPr>
        <w:t>6.</w:t>
      </w:r>
      <w:r w:rsidRPr="00E35321">
        <w:rPr>
          <w:b/>
          <w:sz w:val="28"/>
          <w:szCs w:val="28"/>
          <w:lang w:eastAsia="bg-BG"/>
        </w:rPr>
        <w:tab/>
      </w:r>
      <w:r w:rsidRPr="00E35321">
        <w:rPr>
          <w:bCs/>
          <w:sz w:val="28"/>
          <w:szCs w:val="28"/>
          <w:lang w:eastAsia="bg-BG"/>
        </w:rPr>
        <w:t>Община Видин да проведе търг с тайно наддаване за отдаване под наем за срок от 3 /три/ години на земеделска земя - имот с идентификатор 10971.46.49, с начин на трайно ползване – нива, V-та категория, с площ от 46 265 кв.м. - частна общинска собственост, находящ се в землището на гр. Видин, местност „Герена“, при начална тръжна цена в размер на 3 608,67 лв. (три хиляди шестстотин и осем лева и шестдесет и седем стотинки) наем за една стопанска година, определена съгласно Протокол от 23.01.2025г. одобрен от директора на ОД „Земеделие“ – гр. Видин.</w:t>
      </w:r>
    </w:p>
    <w:p w14:paraId="30E27263" w14:textId="77777777" w:rsidR="00E35321" w:rsidRPr="00E35321" w:rsidRDefault="00E35321" w:rsidP="00E35321">
      <w:pPr>
        <w:tabs>
          <w:tab w:val="left" w:pos="993"/>
        </w:tabs>
        <w:spacing w:line="360" w:lineRule="auto"/>
        <w:ind w:firstLine="567"/>
        <w:jc w:val="both"/>
        <w:rPr>
          <w:b/>
          <w:sz w:val="10"/>
          <w:szCs w:val="10"/>
          <w:lang w:eastAsia="bg-BG"/>
        </w:rPr>
      </w:pPr>
    </w:p>
    <w:p w14:paraId="7A4B0798"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
          <w:sz w:val="28"/>
          <w:szCs w:val="28"/>
          <w:lang w:eastAsia="bg-BG"/>
        </w:rPr>
        <w:t>7.</w:t>
      </w:r>
      <w:r w:rsidRPr="00E35321">
        <w:rPr>
          <w:b/>
          <w:sz w:val="28"/>
          <w:szCs w:val="28"/>
          <w:lang w:eastAsia="bg-BG"/>
        </w:rPr>
        <w:tab/>
      </w:r>
      <w:r w:rsidRPr="00E35321">
        <w:rPr>
          <w:bCs/>
          <w:sz w:val="28"/>
          <w:szCs w:val="28"/>
          <w:lang w:eastAsia="bg-BG"/>
        </w:rPr>
        <w:t xml:space="preserve">Община Видин да проведе търг с тайно наддаване за отдаване под наем за срок от 3 /три/ години на земеделска земя - имот с идентификатор 06954.81.38, с начин на трайно ползване – нива, IV-та категория, с площ от 14 921 кв.м. - </w:t>
      </w:r>
      <w:r w:rsidRPr="00E35321">
        <w:rPr>
          <w:bCs/>
          <w:sz w:val="28"/>
          <w:szCs w:val="28"/>
          <w:lang w:eastAsia="bg-BG"/>
        </w:rPr>
        <w:lastRenderedPageBreak/>
        <w:t>частна общинска собственост, находящ се в землището на с. Буковец, местност „Крушака“, при начална тръжна цена в размер на 1 059,39 лв. (хиляда петдесет и девет лева и тридесет и девет стотинки ) наем за една стопанска година, определена съгласно Протокол от 23.01.2025г. одобрен от директора на ОД „Земеделие“ – гр. Видин.</w:t>
      </w:r>
    </w:p>
    <w:p w14:paraId="2B6F44F0" w14:textId="77777777" w:rsidR="00E35321" w:rsidRPr="00E35321" w:rsidRDefault="00E35321" w:rsidP="00E35321">
      <w:pPr>
        <w:tabs>
          <w:tab w:val="left" w:pos="993"/>
        </w:tabs>
        <w:spacing w:line="360" w:lineRule="auto"/>
        <w:ind w:firstLine="567"/>
        <w:jc w:val="both"/>
        <w:rPr>
          <w:b/>
          <w:sz w:val="10"/>
          <w:szCs w:val="10"/>
          <w:lang w:eastAsia="bg-BG"/>
        </w:rPr>
      </w:pPr>
    </w:p>
    <w:p w14:paraId="66B46242"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
          <w:sz w:val="28"/>
          <w:szCs w:val="28"/>
          <w:lang w:eastAsia="bg-BG"/>
        </w:rPr>
        <w:t>8.</w:t>
      </w:r>
      <w:r w:rsidRPr="00E35321">
        <w:rPr>
          <w:b/>
          <w:sz w:val="28"/>
          <w:szCs w:val="28"/>
          <w:lang w:eastAsia="bg-BG"/>
        </w:rPr>
        <w:tab/>
      </w:r>
      <w:r w:rsidRPr="00E35321">
        <w:rPr>
          <w:bCs/>
          <w:sz w:val="28"/>
          <w:szCs w:val="28"/>
          <w:lang w:eastAsia="bg-BG"/>
        </w:rPr>
        <w:t>Упълномощава кмета на Община Видин да проведе тръжните процедури и да сключи договори за наем за срок от 3 /три/ години със спечелилите търгове участници при условията определени от Общински съвет - Видин.</w:t>
      </w:r>
    </w:p>
    <w:p w14:paraId="312A6B39" w14:textId="77777777" w:rsidR="00E35321" w:rsidRPr="00E35321" w:rsidRDefault="00E35321" w:rsidP="00E35321">
      <w:pPr>
        <w:tabs>
          <w:tab w:val="left" w:pos="993"/>
        </w:tabs>
        <w:spacing w:line="360" w:lineRule="auto"/>
        <w:ind w:firstLine="567"/>
        <w:jc w:val="both"/>
        <w:rPr>
          <w:sz w:val="28"/>
          <w:szCs w:val="28"/>
          <w:lang w:eastAsia="bg-BG"/>
        </w:rPr>
      </w:pPr>
    </w:p>
    <w:p w14:paraId="43603D1A" w14:textId="5F4E91CD" w:rsidR="00E35321" w:rsidRPr="00E35321" w:rsidRDefault="00E35321" w:rsidP="00E35321">
      <w:pPr>
        <w:tabs>
          <w:tab w:val="left" w:pos="851"/>
        </w:tabs>
        <w:spacing w:line="360" w:lineRule="auto"/>
        <w:jc w:val="both"/>
        <w:rPr>
          <w:sz w:val="28"/>
          <w:szCs w:val="28"/>
          <w:lang w:eastAsia="bg-BG"/>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законосъобразно съгласно разпоредбите</w:t>
      </w:r>
      <w:r w:rsidRPr="00E35321">
        <w:rPr>
          <w:rFonts w:eastAsia="Calibri"/>
          <w:sz w:val="28"/>
          <w:szCs w:val="28"/>
        </w:rPr>
        <w:t xml:space="preserve"> на </w:t>
      </w:r>
      <w:r w:rsidRPr="00E35321">
        <w:rPr>
          <w:sz w:val="28"/>
          <w:szCs w:val="28"/>
          <w:lang w:eastAsia="bg-BG"/>
        </w:rPr>
        <w:t>чл.21, ал.1, т.8 от Закона за местното самоуправление и местната администрация, чл.8, ал.9 от ЗОС, чл.24а, ал.5 от Закона за собствеността и ползването на земеделските земи и във връзка с чл.6, т.2 и чл.32, ал.1 и ал.2 от Наредбата за реда придобиване, управление и разпореждане с общинско имущество на територията на община Видин</w:t>
      </w:r>
      <w:r w:rsidR="003359BA">
        <w:rPr>
          <w:sz w:val="28"/>
          <w:szCs w:val="28"/>
          <w:lang w:eastAsia="bg-BG"/>
        </w:rPr>
        <w:t xml:space="preserve">, както и </w:t>
      </w:r>
      <w:r w:rsidR="003359BA" w:rsidRPr="003359BA">
        <w:rPr>
          <w:sz w:val="28"/>
          <w:szCs w:val="28"/>
          <w:lang w:eastAsia="bg-BG"/>
        </w:rPr>
        <w:t>целесъобразно</w:t>
      </w:r>
      <w:r w:rsidR="003359BA">
        <w:rPr>
          <w:sz w:val="28"/>
          <w:szCs w:val="28"/>
          <w:lang w:eastAsia="bg-BG"/>
        </w:rPr>
        <w:t>:</w:t>
      </w:r>
    </w:p>
    <w:p w14:paraId="5E14EEA7" w14:textId="77777777" w:rsidR="00E35321" w:rsidRPr="00E35321" w:rsidRDefault="00E35321" w:rsidP="003359BA">
      <w:pPr>
        <w:tabs>
          <w:tab w:val="left" w:pos="851"/>
        </w:tabs>
        <w:spacing w:line="360" w:lineRule="auto"/>
        <w:jc w:val="both"/>
        <w:rPr>
          <w:sz w:val="28"/>
          <w:szCs w:val="28"/>
          <w:lang w:eastAsia="zh-CN"/>
        </w:rPr>
      </w:pPr>
      <w:r w:rsidRPr="00E35321">
        <w:rPr>
          <w:sz w:val="28"/>
          <w:szCs w:val="28"/>
          <w:lang w:eastAsia="bg-BG"/>
        </w:rPr>
        <w:t>Община Видин има сключени договори за наем на земеделска земя, които през текущата стопанска година 2025-2026г. изтича техния срок за ползване/отдаване под наем. Необходимо е да се проведе процедура за отдаването им под наем, за да се сключат дългосрочни договори с Община Видин, чрез които ще се заплащат наеми и ще се генерират приходи.</w:t>
      </w:r>
    </w:p>
    <w:p w14:paraId="64145F32" w14:textId="77777777" w:rsidR="00E35321" w:rsidRDefault="00E35321" w:rsidP="00E35321">
      <w:pPr>
        <w:suppressAutoHyphens/>
        <w:spacing w:line="360" w:lineRule="auto"/>
        <w:jc w:val="both"/>
        <w:rPr>
          <w:sz w:val="28"/>
          <w:szCs w:val="28"/>
          <w:lang w:eastAsia="zh-CN"/>
        </w:rPr>
      </w:pPr>
    </w:p>
    <w:bookmarkEnd w:id="50"/>
    <w:p w14:paraId="7B5D8ECC" w14:textId="77777777" w:rsidR="003359BA" w:rsidRDefault="003359BA" w:rsidP="00E35321">
      <w:pPr>
        <w:suppressAutoHyphens/>
        <w:spacing w:line="360" w:lineRule="auto"/>
        <w:jc w:val="both"/>
        <w:rPr>
          <w:sz w:val="28"/>
          <w:szCs w:val="28"/>
          <w:lang w:eastAsia="zh-CN"/>
        </w:rPr>
      </w:pPr>
    </w:p>
    <w:p w14:paraId="00223B62" w14:textId="77777777" w:rsidR="005B6D68" w:rsidRPr="00E35321" w:rsidRDefault="005B6D68" w:rsidP="00E35321">
      <w:pPr>
        <w:suppressAutoHyphens/>
        <w:spacing w:line="360" w:lineRule="auto"/>
        <w:jc w:val="both"/>
        <w:rPr>
          <w:sz w:val="28"/>
          <w:szCs w:val="28"/>
          <w:lang w:eastAsia="zh-CN"/>
        </w:rPr>
      </w:pPr>
    </w:p>
    <w:p w14:paraId="7C94FBE5"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7A906E42" w14:textId="77777777" w:rsidR="00E35321" w:rsidRPr="00E35321" w:rsidRDefault="00E35321" w:rsidP="00E35321">
      <w:pPr>
        <w:spacing w:line="360" w:lineRule="auto"/>
        <w:ind w:firstLine="4536"/>
        <w:rPr>
          <w:sz w:val="28"/>
          <w:szCs w:val="28"/>
        </w:rPr>
      </w:pPr>
    </w:p>
    <w:p w14:paraId="11E2D3BD"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45E1B394" w14:textId="77777777" w:rsidR="00E35321" w:rsidRPr="00E35321" w:rsidRDefault="00E35321" w:rsidP="00E35321">
      <w:pPr>
        <w:rPr>
          <w:bCs/>
          <w:sz w:val="28"/>
          <w:szCs w:val="28"/>
          <w:lang w:val="ru-RU"/>
        </w:rPr>
      </w:pPr>
      <w:r w:rsidRPr="00E35321">
        <w:rPr>
          <w:bCs/>
          <w:sz w:val="28"/>
          <w:szCs w:val="28"/>
          <w:lang w:val="ru-RU"/>
        </w:rPr>
        <w:br w:type="page"/>
      </w:r>
    </w:p>
    <w:p w14:paraId="7EB31E43"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08768" behindDoc="1" locked="0" layoutInCell="1" allowOverlap="1" wp14:anchorId="17CA92B3" wp14:editId="516A9A8B">
            <wp:simplePos x="0" y="0"/>
            <wp:positionH relativeFrom="column">
              <wp:posOffset>-144780</wp:posOffset>
            </wp:positionH>
            <wp:positionV relativeFrom="paragraph">
              <wp:posOffset>-484505</wp:posOffset>
            </wp:positionV>
            <wp:extent cx="1172845" cy="1532255"/>
            <wp:effectExtent l="0" t="0" r="8255" b="0"/>
            <wp:wrapNone/>
            <wp:docPr id="1497747417"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389CE6F4"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07744" behindDoc="0" locked="0" layoutInCell="1" allowOverlap="1" wp14:anchorId="01B7A536" wp14:editId="7D49AC81">
                <wp:simplePos x="0" y="0"/>
                <wp:positionH relativeFrom="column">
                  <wp:posOffset>1028700</wp:posOffset>
                </wp:positionH>
                <wp:positionV relativeFrom="paragraph">
                  <wp:posOffset>72390</wp:posOffset>
                </wp:positionV>
                <wp:extent cx="4389120" cy="0"/>
                <wp:effectExtent l="15240" t="20955" r="15240" b="17145"/>
                <wp:wrapNone/>
                <wp:docPr id="866131937"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43914D" id="Право съединение 40" o:spid="_x0000_s1026" style="position:absolute;flip:y;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7654E6CB"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3226F6E1" w14:textId="77777777" w:rsidR="00E35321" w:rsidRPr="00E35321" w:rsidRDefault="00E35321" w:rsidP="00E35321">
      <w:pPr>
        <w:jc w:val="center"/>
      </w:pPr>
      <w:r w:rsidRPr="00E35321">
        <w:rPr>
          <w:sz w:val="20"/>
          <w:szCs w:val="20"/>
        </w:rPr>
        <w:t>e-mail:</w:t>
      </w:r>
      <w:r w:rsidRPr="00E35321">
        <w:t xml:space="preserve"> </w:t>
      </w:r>
      <w:hyperlink r:id="rId45" w:history="1">
        <w:r w:rsidRPr="00E35321">
          <w:rPr>
            <w:b/>
            <w:i/>
            <w:color w:val="0000FF"/>
            <w:sz w:val="20"/>
            <w:u w:val="single"/>
          </w:rPr>
          <w:t>obs_vidin@mail.bg</w:t>
        </w:r>
      </w:hyperlink>
      <w:r w:rsidRPr="00E35321">
        <w:t xml:space="preserve"> </w:t>
      </w:r>
    </w:p>
    <w:p w14:paraId="1BD9D667" w14:textId="77777777" w:rsidR="00E35321" w:rsidRPr="00E35321" w:rsidRDefault="00E35321" w:rsidP="00E35321">
      <w:pPr>
        <w:ind w:firstLine="142"/>
        <w:jc w:val="center"/>
      </w:pPr>
    </w:p>
    <w:p w14:paraId="0F02FDE5" w14:textId="77777777" w:rsidR="00E35321" w:rsidRPr="00E35321" w:rsidRDefault="00E35321" w:rsidP="00E35321"/>
    <w:p w14:paraId="00D2F0D1"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8</w:t>
      </w:r>
    </w:p>
    <w:p w14:paraId="376D455D"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760AC68B" w14:textId="77777777" w:rsidR="00E35321" w:rsidRPr="00E35321" w:rsidRDefault="00E35321" w:rsidP="00E35321">
      <w:pPr>
        <w:spacing w:line="360" w:lineRule="auto"/>
        <w:jc w:val="both"/>
        <w:rPr>
          <w:sz w:val="28"/>
          <w:lang w:val="ru-RU"/>
        </w:rPr>
      </w:pPr>
    </w:p>
    <w:p w14:paraId="166FABEC"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№ПО-01-04-272/10.11.25г. от д-р Цветан Ценков – Кмет на Община Видин, относно предоставяне на имоти общинска собственост с начин на трайно ползване (НТП) – полски пътища за землищата на с. Гомотарци, с. Майор Узуново, с. Иново, с. Акациево, с. Антимово и с. Рупци, попадащи в масивите за ползване на съответните ползватели  за стопанската 2025-2026 година.</w:t>
      </w:r>
    </w:p>
    <w:p w14:paraId="55234617" w14:textId="77777777" w:rsidR="00E35321" w:rsidRPr="00E35321" w:rsidRDefault="00E35321" w:rsidP="00E35321">
      <w:pPr>
        <w:tabs>
          <w:tab w:val="left" w:pos="851"/>
        </w:tabs>
        <w:spacing w:line="360" w:lineRule="auto"/>
        <w:jc w:val="both"/>
        <w:rPr>
          <w:sz w:val="28"/>
          <w:szCs w:val="28"/>
          <w:lang w:val="en-US"/>
        </w:rPr>
      </w:pPr>
    </w:p>
    <w:p w14:paraId="4544B387" w14:textId="77777777" w:rsidR="00E35321" w:rsidRPr="00E35321" w:rsidRDefault="00E35321" w:rsidP="00E35321">
      <w:pPr>
        <w:tabs>
          <w:tab w:val="left" w:pos="851"/>
        </w:tabs>
        <w:spacing w:line="360" w:lineRule="auto"/>
        <w:ind w:firstLine="567"/>
        <w:jc w:val="both"/>
        <w:rPr>
          <w:sz w:val="28"/>
          <w:szCs w:val="28"/>
          <w:lang w:eastAsia="bg-BG"/>
        </w:rPr>
      </w:pPr>
      <w:bookmarkStart w:id="51" w:name="_Hlk214956728"/>
      <w:r w:rsidRPr="00E35321">
        <w:rPr>
          <w:sz w:val="28"/>
          <w:szCs w:val="28"/>
          <w:lang w:eastAsia="bg-BG"/>
        </w:rPr>
        <w:t>На основание чл.21, ал.1, т.8 от ЗМСМА, чл.37в, ал.16 от ЗСПЗЗ, във връзка с писмо  с рег.№РД-02-06-6295/27.10.2025г. на Община Видин, с приложено Искане изх. №РД-12-02-3462/27.10.2025г.; Писмо с рег.№РД-01-10-286/04.11.2025г. на Община Видин, с приложено Искане изх. №РД-12-02-3520/04.11.2025г. и с Писмо  с рег.</w:t>
      </w:r>
      <w:r w:rsidRPr="00E35321">
        <w:rPr>
          <w:sz w:val="28"/>
          <w:szCs w:val="28"/>
          <w:lang w:val="en-US" w:eastAsia="bg-BG"/>
        </w:rPr>
        <w:t xml:space="preserve"> </w:t>
      </w:r>
      <w:r w:rsidRPr="00E35321">
        <w:rPr>
          <w:sz w:val="28"/>
          <w:szCs w:val="28"/>
          <w:lang w:eastAsia="bg-BG"/>
        </w:rPr>
        <w:t>№РД-</w:t>
      </w:r>
      <w:r w:rsidRPr="00E35321">
        <w:rPr>
          <w:sz w:val="28"/>
          <w:szCs w:val="28"/>
          <w:lang w:val="en-US" w:eastAsia="bg-BG"/>
        </w:rPr>
        <w:t>01</w:t>
      </w:r>
      <w:r w:rsidRPr="00E35321">
        <w:rPr>
          <w:sz w:val="28"/>
          <w:szCs w:val="28"/>
          <w:lang w:eastAsia="bg-BG"/>
        </w:rPr>
        <w:t>-</w:t>
      </w:r>
      <w:r w:rsidRPr="00E35321">
        <w:rPr>
          <w:sz w:val="28"/>
          <w:szCs w:val="28"/>
          <w:lang w:val="en-US" w:eastAsia="bg-BG"/>
        </w:rPr>
        <w:t>10</w:t>
      </w:r>
      <w:r w:rsidRPr="00E35321">
        <w:rPr>
          <w:sz w:val="28"/>
          <w:szCs w:val="28"/>
          <w:lang w:eastAsia="bg-BG"/>
        </w:rPr>
        <w:t>-</w:t>
      </w:r>
      <w:r w:rsidRPr="00E35321">
        <w:rPr>
          <w:sz w:val="28"/>
          <w:szCs w:val="28"/>
          <w:lang w:val="en-US" w:eastAsia="bg-BG"/>
        </w:rPr>
        <w:t>288</w:t>
      </w:r>
      <w:r w:rsidRPr="00E35321">
        <w:rPr>
          <w:sz w:val="28"/>
          <w:szCs w:val="28"/>
          <w:lang w:eastAsia="bg-BG"/>
        </w:rPr>
        <w:t>/</w:t>
      </w:r>
      <w:r w:rsidRPr="00E35321">
        <w:rPr>
          <w:sz w:val="28"/>
          <w:szCs w:val="28"/>
          <w:lang w:val="en-US" w:eastAsia="bg-BG"/>
        </w:rPr>
        <w:t>06</w:t>
      </w:r>
      <w:r w:rsidRPr="00E35321">
        <w:rPr>
          <w:sz w:val="28"/>
          <w:szCs w:val="28"/>
          <w:lang w:eastAsia="bg-BG"/>
        </w:rPr>
        <w:t>.1</w:t>
      </w:r>
      <w:r w:rsidRPr="00E35321">
        <w:rPr>
          <w:sz w:val="28"/>
          <w:szCs w:val="28"/>
          <w:lang w:val="en-US" w:eastAsia="bg-BG"/>
        </w:rPr>
        <w:t>1</w:t>
      </w:r>
      <w:r w:rsidRPr="00E35321">
        <w:rPr>
          <w:sz w:val="28"/>
          <w:szCs w:val="28"/>
          <w:lang w:eastAsia="bg-BG"/>
        </w:rPr>
        <w:t>.2025г. на Община Видин, с приложено Искане изх. №РД-12-02-3551/06.11.2025г. от Директора на Областна дирекция „Земеделие“ – гр. Видин</w:t>
      </w:r>
      <w:bookmarkEnd w:id="51"/>
      <w:r w:rsidRPr="00E35321">
        <w:rPr>
          <w:sz w:val="28"/>
          <w:szCs w:val="28"/>
          <w:lang w:eastAsia="bg-BG"/>
        </w:rPr>
        <w:t>,</w:t>
      </w:r>
    </w:p>
    <w:p w14:paraId="77A80D58" w14:textId="77777777" w:rsidR="00E35321" w:rsidRPr="00E35321" w:rsidRDefault="00E35321" w:rsidP="00E35321">
      <w:pPr>
        <w:tabs>
          <w:tab w:val="left" w:pos="851"/>
        </w:tabs>
        <w:spacing w:line="360" w:lineRule="auto"/>
        <w:ind w:firstLine="567"/>
        <w:jc w:val="both"/>
        <w:rPr>
          <w:sz w:val="28"/>
          <w:szCs w:val="28"/>
          <w:lang w:eastAsia="bg-BG"/>
        </w:rPr>
      </w:pPr>
    </w:p>
    <w:p w14:paraId="0514D7DE"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0BAA0C89"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15AF8FAE" w14:textId="77777777" w:rsidR="00E35321" w:rsidRPr="00E35321" w:rsidRDefault="00E35321" w:rsidP="00E35321">
      <w:pPr>
        <w:tabs>
          <w:tab w:val="left" w:pos="993"/>
        </w:tabs>
        <w:spacing w:line="360" w:lineRule="auto"/>
        <w:jc w:val="both"/>
        <w:rPr>
          <w:sz w:val="10"/>
          <w:szCs w:val="10"/>
          <w:lang w:eastAsia="bg-BG"/>
        </w:rPr>
      </w:pPr>
    </w:p>
    <w:p w14:paraId="0B27CAA0" w14:textId="77777777" w:rsidR="00E35321" w:rsidRPr="00E35321" w:rsidRDefault="00E35321" w:rsidP="00E35321">
      <w:pPr>
        <w:tabs>
          <w:tab w:val="left" w:pos="851"/>
        </w:tabs>
        <w:spacing w:line="360" w:lineRule="auto"/>
        <w:ind w:firstLine="567"/>
        <w:jc w:val="both"/>
        <w:rPr>
          <w:sz w:val="28"/>
          <w:szCs w:val="28"/>
          <w:lang w:eastAsia="bg-BG"/>
        </w:rPr>
      </w:pPr>
      <w:bookmarkStart w:id="52" w:name="_Hlk214956771"/>
      <w:r w:rsidRPr="00E35321">
        <w:rPr>
          <w:b/>
          <w:bCs/>
          <w:sz w:val="28"/>
          <w:szCs w:val="28"/>
          <w:lang w:eastAsia="bg-BG"/>
        </w:rPr>
        <w:t>1.</w:t>
      </w:r>
      <w:r w:rsidRPr="00E35321">
        <w:rPr>
          <w:sz w:val="28"/>
          <w:szCs w:val="28"/>
          <w:lang w:eastAsia="bg-BG"/>
        </w:rPr>
        <w:tab/>
        <w:t>Общински съвет – Видин дава съгласие да бъдат предоставени за ползване имоти общинска собственост с НТП – полски пътища на ползвателите на съответните масиви за ползване по цени в размер на средното годишно рентно плащане за съответното землище, за стопанската 2025/2026 година, както следва:</w:t>
      </w:r>
    </w:p>
    <w:p w14:paraId="10950963" w14:textId="77777777" w:rsidR="00E35321" w:rsidRPr="00E35321" w:rsidRDefault="00E35321" w:rsidP="00E35321">
      <w:pPr>
        <w:tabs>
          <w:tab w:val="left" w:pos="993"/>
        </w:tabs>
        <w:jc w:val="both"/>
        <w:rPr>
          <w:rFonts w:eastAsia="Calibri"/>
          <w:noProof/>
        </w:rPr>
      </w:pPr>
    </w:p>
    <w:p w14:paraId="4095C35A" w14:textId="77777777" w:rsidR="00E35321" w:rsidRPr="00E35321" w:rsidRDefault="00E35321" w:rsidP="00E35321">
      <w:pPr>
        <w:numPr>
          <w:ilvl w:val="1"/>
          <w:numId w:val="109"/>
        </w:numPr>
        <w:tabs>
          <w:tab w:val="left" w:pos="993"/>
          <w:tab w:val="left" w:pos="1134"/>
        </w:tabs>
        <w:ind w:hanging="213"/>
        <w:jc w:val="both"/>
        <w:rPr>
          <w:b/>
          <w:bCs/>
          <w:sz w:val="28"/>
          <w:szCs w:val="28"/>
          <w:lang w:eastAsia="bg-BG"/>
        </w:rPr>
      </w:pPr>
      <w:r w:rsidRPr="00E35321">
        <w:rPr>
          <w:b/>
          <w:bCs/>
          <w:sz w:val="28"/>
          <w:szCs w:val="28"/>
          <w:lang w:eastAsia="bg-BG"/>
        </w:rPr>
        <w:t xml:space="preserve"> В землището на с. Гомотарци:</w:t>
      </w:r>
    </w:p>
    <w:p w14:paraId="4C7429DD" w14:textId="77777777" w:rsidR="00E35321" w:rsidRPr="00E35321" w:rsidRDefault="00E35321" w:rsidP="00E35321">
      <w:pPr>
        <w:jc w:val="both"/>
        <w:rPr>
          <w:bCs/>
          <w:u w:val="single"/>
        </w:rPr>
      </w:pPr>
    </w:p>
    <w:tbl>
      <w:tblPr>
        <w:tblW w:w="1117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986"/>
        <w:gridCol w:w="1560"/>
        <w:gridCol w:w="2411"/>
        <w:gridCol w:w="1135"/>
        <w:gridCol w:w="1135"/>
        <w:gridCol w:w="1135"/>
        <w:gridCol w:w="1246"/>
      </w:tblGrid>
      <w:tr w:rsidR="00E35321" w:rsidRPr="00E35321" w14:paraId="3D72C547" w14:textId="77777777" w:rsidTr="00231713">
        <w:tc>
          <w:tcPr>
            <w:tcW w:w="567" w:type="dxa"/>
            <w:tcBorders>
              <w:top w:val="single" w:sz="4" w:space="0" w:color="auto"/>
              <w:left w:val="single" w:sz="4" w:space="0" w:color="auto"/>
              <w:bottom w:val="single" w:sz="4" w:space="0" w:color="auto"/>
              <w:right w:val="single" w:sz="4" w:space="0" w:color="auto"/>
            </w:tcBorders>
            <w:vAlign w:val="center"/>
            <w:hideMark/>
          </w:tcPr>
          <w:p w14:paraId="1F76D8C8" w14:textId="77777777" w:rsidR="00E35321" w:rsidRPr="00E35321" w:rsidRDefault="00E35321" w:rsidP="00E35321">
            <w:pPr>
              <w:jc w:val="center"/>
              <w:rPr>
                <w:b/>
                <w:bCs/>
                <w:sz w:val="20"/>
                <w:szCs w:val="20"/>
              </w:rPr>
            </w:pPr>
            <w:r w:rsidRPr="00E35321">
              <w:rPr>
                <w:b/>
                <w:bCs/>
                <w:sz w:val="20"/>
                <w:szCs w:val="20"/>
              </w:rPr>
              <w:lastRenderedPageBreak/>
              <w:t>№ по ред</w:t>
            </w:r>
          </w:p>
        </w:tc>
        <w:tc>
          <w:tcPr>
            <w:tcW w:w="1986" w:type="dxa"/>
            <w:tcBorders>
              <w:top w:val="single" w:sz="4" w:space="0" w:color="auto"/>
              <w:left w:val="single" w:sz="4" w:space="0" w:color="auto"/>
              <w:bottom w:val="single" w:sz="4" w:space="0" w:color="auto"/>
              <w:right w:val="single" w:sz="4" w:space="0" w:color="auto"/>
            </w:tcBorders>
            <w:vAlign w:val="center"/>
            <w:hideMark/>
          </w:tcPr>
          <w:p w14:paraId="2D672DCD" w14:textId="77777777" w:rsidR="00E35321" w:rsidRPr="00E35321" w:rsidRDefault="00E35321" w:rsidP="00E35321">
            <w:pPr>
              <w:jc w:val="center"/>
              <w:rPr>
                <w:b/>
                <w:bCs/>
                <w:sz w:val="20"/>
                <w:szCs w:val="20"/>
              </w:rPr>
            </w:pPr>
            <w:r w:rsidRPr="00E35321">
              <w:rPr>
                <w:b/>
                <w:bCs/>
                <w:sz w:val="20"/>
                <w:szCs w:val="20"/>
              </w:rPr>
              <w:t>Ползвател</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A54CD57" w14:textId="77777777" w:rsidR="00E35321" w:rsidRPr="00E35321" w:rsidRDefault="00E35321" w:rsidP="00E35321">
            <w:pPr>
              <w:jc w:val="center"/>
              <w:rPr>
                <w:b/>
                <w:bCs/>
                <w:sz w:val="20"/>
                <w:szCs w:val="20"/>
              </w:rPr>
            </w:pPr>
            <w:r w:rsidRPr="00E35321">
              <w:rPr>
                <w:b/>
                <w:bCs/>
                <w:sz w:val="20"/>
                <w:szCs w:val="20"/>
              </w:rPr>
              <w:t>№ на имот по КВС/КК</w:t>
            </w:r>
          </w:p>
        </w:tc>
        <w:tc>
          <w:tcPr>
            <w:tcW w:w="2411" w:type="dxa"/>
            <w:tcBorders>
              <w:top w:val="single" w:sz="4" w:space="0" w:color="auto"/>
              <w:left w:val="single" w:sz="4" w:space="0" w:color="auto"/>
              <w:bottom w:val="single" w:sz="4" w:space="0" w:color="auto"/>
              <w:right w:val="single" w:sz="4" w:space="0" w:color="auto"/>
            </w:tcBorders>
            <w:vAlign w:val="center"/>
            <w:hideMark/>
          </w:tcPr>
          <w:p w14:paraId="52566177" w14:textId="77777777" w:rsidR="00E35321" w:rsidRPr="00E35321" w:rsidRDefault="00E35321" w:rsidP="00E35321">
            <w:pPr>
              <w:jc w:val="center"/>
              <w:rPr>
                <w:b/>
                <w:bCs/>
                <w:sz w:val="20"/>
                <w:szCs w:val="20"/>
              </w:rPr>
            </w:pPr>
            <w:r w:rsidRPr="00E35321">
              <w:rPr>
                <w:b/>
                <w:bCs/>
                <w:sz w:val="20"/>
                <w:szCs w:val="20"/>
              </w:rPr>
              <w:t>Начин на трайно ползване</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6E5EA6C" w14:textId="77777777" w:rsidR="00E35321" w:rsidRPr="00E35321" w:rsidRDefault="00E35321" w:rsidP="00E35321">
            <w:pPr>
              <w:jc w:val="center"/>
              <w:rPr>
                <w:b/>
                <w:bCs/>
                <w:sz w:val="20"/>
                <w:szCs w:val="20"/>
              </w:rPr>
            </w:pPr>
            <w:r w:rsidRPr="00E35321">
              <w:rPr>
                <w:b/>
                <w:bCs/>
                <w:sz w:val="20"/>
                <w:szCs w:val="20"/>
              </w:rPr>
              <w:t>Площ на имота по КВС/КК,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D5F030E" w14:textId="77777777" w:rsidR="00E35321" w:rsidRPr="00E35321" w:rsidRDefault="00E35321" w:rsidP="00E35321">
            <w:pPr>
              <w:jc w:val="center"/>
              <w:rPr>
                <w:b/>
                <w:bCs/>
                <w:sz w:val="20"/>
                <w:szCs w:val="20"/>
              </w:rPr>
            </w:pPr>
            <w:r w:rsidRPr="00E35321">
              <w:rPr>
                <w:b/>
                <w:bCs/>
                <w:sz w:val="20"/>
                <w:szCs w:val="20"/>
              </w:rPr>
              <w:t>Ползвана площ в масив за ползване,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1051769" w14:textId="77777777" w:rsidR="00E35321" w:rsidRPr="00E35321" w:rsidRDefault="00E35321" w:rsidP="00E35321">
            <w:pPr>
              <w:jc w:val="center"/>
              <w:rPr>
                <w:b/>
                <w:bCs/>
                <w:sz w:val="20"/>
                <w:szCs w:val="20"/>
              </w:rPr>
            </w:pPr>
            <w:r w:rsidRPr="00E35321">
              <w:rPr>
                <w:b/>
                <w:bCs/>
                <w:sz w:val="20"/>
                <w:szCs w:val="20"/>
              </w:rPr>
              <w:t>Средно годишно рентно плащане, лв./дка</w:t>
            </w:r>
          </w:p>
        </w:tc>
        <w:tc>
          <w:tcPr>
            <w:tcW w:w="1246" w:type="dxa"/>
            <w:tcBorders>
              <w:top w:val="single" w:sz="4" w:space="0" w:color="auto"/>
              <w:left w:val="single" w:sz="4" w:space="0" w:color="auto"/>
              <w:bottom w:val="single" w:sz="4" w:space="0" w:color="auto"/>
              <w:right w:val="single" w:sz="4" w:space="0" w:color="auto"/>
            </w:tcBorders>
            <w:vAlign w:val="center"/>
            <w:hideMark/>
          </w:tcPr>
          <w:p w14:paraId="4B60037E" w14:textId="77777777" w:rsidR="00E35321" w:rsidRPr="00E35321" w:rsidRDefault="00E35321" w:rsidP="00E35321">
            <w:pPr>
              <w:jc w:val="center"/>
              <w:rPr>
                <w:b/>
                <w:bCs/>
                <w:sz w:val="20"/>
                <w:szCs w:val="20"/>
              </w:rPr>
            </w:pPr>
            <w:r w:rsidRPr="00E35321">
              <w:rPr>
                <w:b/>
                <w:bCs/>
                <w:sz w:val="20"/>
                <w:szCs w:val="20"/>
              </w:rPr>
              <w:t>Общ наем за имотите, лв.</w:t>
            </w:r>
          </w:p>
        </w:tc>
      </w:tr>
      <w:tr w:rsidR="00E35321" w:rsidRPr="00E35321" w14:paraId="5FFED6BD" w14:textId="77777777" w:rsidTr="00231713">
        <w:trPr>
          <w:trHeight w:val="277"/>
        </w:trPr>
        <w:tc>
          <w:tcPr>
            <w:tcW w:w="567" w:type="dxa"/>
            <w:vMerge w:val="restart"/>
            <w:tcBorders>
              <w:top w:val="single" w:sz="4" w:space="0" w:color="auto"/>
              <w:left w:val="single" w:sz="4" w:space="0" w:color="auto"/>
              <w:bottom w:val="single" w:sz="4" w:space="0" w:color="auto"/>
              <w:right w:val="single" w:sz="4" w:space="0" w:color="auto"/>
            </w:tcBorders>
            <w:hideMark/>
          </w:tcPr>
          <w:p w14:paraId="7706F9B9" w14:textId="77777777" w:rsidR="00E35321" w:rsidRPr="00E35321" w:rsidRDefault="00E35321" w:rsidP="00E35321">
            <w:pPr>
              <w:jc w:val="center"/>
              <w:rPr>
                <w:bCs/>
                <w:sz w:val="22"/>
                <w:szCs w:val="22"/>
              </w:rPr>
            </w:pPr>
            <w:r w:rsidRPr="00E35321">
              <w:rPr>
                <w:bCs/>
                <w:sz w:val="22"/>
                <w:szCs w:val="22"/>
              </w:rPr>
              <w:t>1.</w:t>
            </w:r>
          </w:p>
        </w:tc>
        <w:tc>
          <w:tcPr>
            <w:tcW w:w="1986" w:type="dxa"/>
            <w:vMerge w:val="restart"/>
            <w:tcBorders>
              <w:top w:val="single" w:sz="4" w:space="0" w:color="auto"/>
              <w:left w:val="single" w:sz="4" w:space="0" w:color="auto"/>
              <w:bottom w:val="single" w:sz="4" w:space="0" w:color="auto"/>
              <w:right w:val="single" w:sz="4" w:space="0" w:color="auto"/>
            </w:tcBorders>
            <w:hideMark/>
          </w:tcPr>
          <w:p w14:paraId="61A7329B" w14:textId="08099053" w:rsidR="00E35321" w:rsidRPr="00E35321" w:rsidRDefault="00E35321" w:rsidP="00E35321">
            <w:pPr>
              <w:jc w:val="center"/>
              <w:rPr>
                <w:rFonts w:eastAsia="Calibri"/>
                <w:color w:val="000000"/>
                <w:sz w:val="22"/>
                <w:szCs w:val="22"/>
                <w:lang w:val="en-US"/>
              </w:rPr>
            </w:pPr>
            <w:r w:rsidRPr="00E35321">
              <w:rPr>
                <w:color w:val="000000"/>
                <w:sz w:val="22"/>
                <w:szCs w:val="22"/>
              </w:rPr>
              <w:t>„И</w:t>
            </w:r>
            <w:r w:rsidR="00F8199A">
              <w:rPr>
                <w:color w:val="000000"/>
                <w:sz w:val="22"/>
                <w:szCs w:val="22"/>
                <w:lang w:val="en-US"/>
              </w:rPr>
              <w:t>.</w:t>
            </w:r>
            <w:r w:rsidRPr="00E35321">
              <w:rPr>
                <w:color w:val="000000"/>
                <w:sz w:val="22"/>
                <w:szCs w:val="22"/>
              </w:rPr>
              <w:t>-Т</w:t>
            </w:r>
            <w:r w:rsidR="00F8199A">
              <w:rPr>
                <w:color w:val="000000"/>
                <w:sz w:val="22"/>
                <w:szCs w:val="22"/>
                <w:lang w:val="en-US"/>
              </w:rPr>
              <w:t>.</w:t>
            </w:r>
            <w:r w:rsidRPr="00E35321">
              <w:rPr>
                <w:color w:val="000000"/>
                <w:sz w:val="22"/>
                <w:szCs w:val="22"/>
              </w:rPr>
              <w:t>“ ООД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64D3CA6" w14:textId="77777777" w:rsidR="00E35321" w:rsidRPr="00E35321" w:rsidRDefault="00E35321" w:rsidP="00E35321">
            <w:pPr>
              <w:jc w:val="center"/>
              <w:rPr>
                <w:color w:val="000000"/>
                <w:sz w:val="22"/>
                <w:szCs w:val="22"/>
                <w:lang w:val="en-US"/>
              </w:rPr>
            </w:pPr>
            <w:r w:rsidRPr="00E35321">
              <w:rPr>
                <w:color w:val="000000"/>
                <w:sz w:val="22"/>
                <w:szCs w:val="22"/>
              </w:rPr>
              <w:t>15998</w:t>
            </w:r>
            <w:r w:rsidRPr="00E35321">
              <w:rPr>
                <w:color w:val="000000"/>
                <w:sz w:val="22"/>
                <w:szCs w:val="22"/>
                <w:lang w:val="en-US"/>
              </w:rPr>
              <w:t>.51.61</w:t>
            </w:r>
          </w:p>
        </w:tc>
        <w:tc>
          <w:tcPr>
            <w:tcW w:w="2411" w:type="dxa"/>
            <w:tcBorders>
              <w:top w:val="single" w:sz="4" w:space="0" w:color="auto"/>
              <w:left w:val="single" w:sz="4" w:space="0" w:color="auto"/>
              <w:bottom w:val="single" w:sz="4" w:space="0" w:color="auto"/>
              <w:right w:val="single" w:sz="4" w:space="0" w:color="auto"/>
            </w:tcBorders>
            <w:vAlign w:val="center"/>
            <w:hideMark/>
          </w:tcPr>
          <w:p w14:paraId="3C1C8C10"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E3620E6" w14:textId="77777777" w:rsidR="00E35321" w:rsidRPr="00E35321" w:rsidRDefault="00E35321" w:rsidP="00E35321">
            <w:pPr>
              <w:jc w:val="center"/>
              <w:rPr>
                <w:noProof/>
                <w:sz w:val="22"/>
                <w:szCs w:val="22"/>
                <w:lang w:val="en-US"/>
              </w:rPr>
            </w:pPr>
            <w:r w:rsidRPr="00E35321">
              <w:rPr>
                <w:sz w:val="22"/>
                <w:szCs w:val="22"/>
              </w:rPr>
              <w:t>3</w:t>
            </w:r>
            <w:r w:rsidRPr="00E35321">
              <w:rPr>
                <w:sz w:val="22"/>
                <w:szCs w:val="22"/>
                <w:lang w:val="en-US"/>
              </w:rPr>
              <w:t>.997</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D98DE49" w14:textId="77777777" w:rsidR="00E35321" w:rsidRPr="00E35321" w:rsidRDefault="00E35321" w:rsidP="00E35321">
            <w:pPr>
              <w:jc w:val="center"/>
              <w:rPr>
                <w:sz w:val="22"/>
                <w:szCs w:val="22"/>
                <w:lang w:val="en-US"/>
              </w:rPr>
            </w:pPr>
            <w:r w:rsidRPr="00E35321">
              <w:rPr>
                <w:sz w:val="22"/>
                <w:szCs w:val="22"/>
                <w:lang w:val="en-US"/>
              </w:rPr>
              <w:t>3.984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C948258"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08592C22" w14:textId="77777777" w:rsidR="00E35321" w:rsidRPr="00E35321" w:rsidRDefault="00E35321" w:rsidP="00E35321">
            <w:pPr>
              <w:jc w:val="center"/>
              <w:rPr>
                <w:color w:val="000000"/>
                <w:sz w:val="22"/>
                <w:szCs w:val="22"/>
                <w:lang w:eastAsia="bg-BG"/>
              </w:rPr>
            </w:pPr>
            <w:r w:rsidRPr="00E35321">
              <w:rPr>
                <w:color w:val="000000"/>
                <w:sz w:val="22"/>
                <w:szCs w:val="22"/>
              </w:rPr>
              <w:t>370.51</w:t>
            </w:r>
          </w:p>
        </w:tc>
      </w:tr>
      <w:tr w:rsidR="00E35321" w:rsidRPr="00E35321" w14:paraId="6DB7788D" w14:textId="77777777" w:rsidTr="00231713">
        <w:trPr>
          <w:trHeight w:val="138"/>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4E80E7F3" w14:textId="77777777" w:rsidR="00E35321" w:rsidRPr="00E35321" w:rsidRDefault="00E35321" w:rsidP="00E35321">
            <w:pPr>
              <w:rPr>
                <w:bCs/>
                <w:noProof/>
                <w:sz w:val="22"/>
                <w:szCs w:val="22"/>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14:paraId="424F4692" w14:textId="77777777" w:rsidR="00E35321" w:rsidRPr="00E35321" w:rsidRDefault="00E35321" w:rsidP="00E35321">
            <w:pPr>
              <w:rPr>
                <w:color w:val="000000"/>
                <w:sz w:val="22"/>
                <w:szCs w:val="22"/>
                <w:lang w:val="en-US"/>
              </w:rPr>
            </w:pPr>
          </w:p>
        </w:tc>
        <w:tc>
          <w:tcPr>
            <w:tcW w:w="1560" w:type="dxa"/>
            <w:tcBorders>
              <w:top w:val="nil"/>
              <w:left w:val="single" w:sz="4" w:space="0" w:color="auto"/>
              <w:bottom w:val="single" w:sz="4" w:space="0" w:color="auto"/>
              <w:right w:val="single" w:sz="4" w:space="0" w:color="auto"/>
            </w:tcBorders>
            <w:vAlign w:val="center"/>
            <w:hideMark/>
          </w:tcPr>
          <w:p w14:paraId="76531B17" w14:textId="77777777" w:rsidR="00E35321" w:rsidRPr="00E35321" w:rsidRDefault="00E35321" w:rsidP="00E35321">
            <w:pPr>
              <w:jc w:val="center"/>
              <w:rPr>
                <w:noProof/>
                <w:color w:val="000000"/>
                <w:sz w:val="22"/>
                <w:szCs w:val="22"/>
                <w:lang w:val="en-US"/>
              </w:rPr>
            </w:pPr>
            <w:r w:rsidRPr="00E35321">
              <w:rPr>
                <w:color w:val="000000"/>
                <w:sz w:val="22"/>
                <w:szCs w:val="22"/>
                <w:lang w:val="en-US"/>
              </w:rPr>
              <w:t>15998.57.127</w:t>
            </w:r>
          </w:p>
        </w:tc>
        <w:tc>
          <w:tcPr>
            <w:tcW w:w="2411" w:type="dxa"/>
            <w:tcBorders>
              <w:top w:val="nil"/>
              <w:left w:val="single" w:sz="4" w:space="0" w:color="auto"/>
              <w:bottom w:val="single" w:sz="4" w:space="0" w:color="auto"/>
              <w:right w:val="single" w:sz="4" w:space="0" w:color="auto"/>
            </w:tcBorders>
            <w:vAlign w:val="center"/>
            <w:hideMark/>
          </w:tcPr>
          <w:p w14:paraId="6D432934"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490A6CD" w14:textId="77777777" w:rsidR="00E35321" w:rsidRPr="00E35321" w:rsidRDefault="00E35321" w:rsidP="00E35321">
            <w:pPr>
              <w:jc w:val="center"/>
              <w:rPr>
                <w:noProof/>
                <w:sz w:val="22"/>
                <w:szCs w:val="22"/>
                <w:lang w:val="en-US"/>
              </w:rPr>
            </w:pPr>
            <w:r w:rsidRPr="00E35321">
              <w:rPr>
                <w:sz w:val="22"/>
                <w:szCs w:val="22"/>
                <w:lang w:val="en-US"/>
              </w:rPr>
              <w:t>2.440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C5BEA80" w14:textId="77777777" w:rsidR="00E35321" w:rsidRPr="00E35321" w:rsidRDefault="00E35321" w:rsidP="00E35321">
            <w:pPr>
              <w:jc w:val="center"/>
              <w:rPr>
                <w:sz w:val="22"/>
                <w:szCs w:val="22"/>
                <w:lang w:val="en-US"/>
              </w:rPr>
            </w:pPr>
            <w:r w:rsidRPr="00E35321">
              <w:rPr>
                <w:sz w:val="22"/>
                <w:szCs w:val="22"/>
                <w:lang w:val="en-US"/>
              </w:rPr>
              <w:t>2.249</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D401D25"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4FAAFCF7" w14:textId="77777777" w:rsidR="00E35321" w:rsidRPr="00E35321" w:rsidRDefault="00E35321" w:rsidP="00E35321">
            <w:pPr>
              <w:jc w:val="center"/>
              <w:rPr>
                <w:color w:val="000000"/>
                <w:sz w:val="22"/>
                <w:szCs w:val="22"/>
              </w:rPr>
            </w:pPr>
            <w:r w:rsidRPr="00E35321">
              <w:rPr>
                <w:color w:val="000000"/>
                <w:sz w:val="22"/>
                <w:szCs w:val="22"/>
              </w:rPr>
              <w:t>209.16</w:t>
            </w:r>
          </w:p>
        </w:tc>
      </w:tr>
      <w:tr w:rsidR="00E35321" w:rsidRPr="00E35321" w14:paraId="79F8A9E4" w14:textId="77777777" w:rsidTr="00231713">
        <w:trPr>
          <w:trHeight w:val="138"/>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3298BDD9" w14:textId="77777777" w:rsidR="00E35321" w:rsidRPr="00E35321" w:rsidRDefault="00E35321" w:rsidP="00E35321">
            <w:pPr>
              <w:rPr>
                <w:bCs/>
                <w:noProof/>
                <w:sz w:val="22"/>
                <w:szCs w:val="22"/>
              </w:rPr>
            </w:pPr>
          </w:p>
        </w:tc>
        <w:tc>
          <w:tcPr>
            <w:tcW w:w="1986" w:type="dxa"/>
            <w:vMerge/>
            <w:tcBorders>
              <w:top w:val="single" w:sz="4" w:space="0" w:color="auto"/>
              <w:left w:val="single" w:sz="4" w:space="0" w:color="auto"/>
              <w:bottom w:val="single" w:sz="4" w:space="0" w:color="auto"/>
              <w:right w:val="single" w:sz="4" w:space="0" w:color="auto"/>
            </w:tcBorders>
            <w:vAlign w:val="center"/>
            <w:hideMark/>
          </w:tcPr>
          <w:p w14:paraId="28B7F4CA" w14:textId="77777777" w:rsidR="00E35321" w:rsidRPr="00E35321" w:rsidRDefault="00E35321" w:rsidP="00E35321">
            <w:pPr>
              <w:rPr>
                <w:color w:val="000000"/>
                <w:sz w:val="22"/>
                <w:szCs w:val="22"/>
                <w:lang w:val="en-US"/>
              </w:rPr>
            </w:pPr>
          </w:p>
        </w:tc>
        <w:tc>
          <w:tcPr>
            <w:tcW w:w="1560" w:type="dxa"/>
            <w:tcBorders>
              <w:top w:val="nil"/>
              <w:left w:val="single" w:sz="4" w:space="0" w:color="auto"/>
              <w:bottom w:val="single" w:sz="4" w:space="0" w:color="auto"/>
              <w:right w:val="single" w:sz="4" w:space="0" w:color="auto"/>
            </w:tcBorders>
            <w:vAlign w:val="center"/>
            <w:hideMark/>
          </w:tcPr>
          <w:p w14:paraId="3436C3BF" w14:textId="77777777" w:rsidR="00E35321" w:rsidRPr="00E35321" w:rsidRDefault="00E35321" w:rsidP="00E35321">
            <w:pPr>
              <w:jc w:val="center"/>
              <w:rPr>
                <w:color w:val="000000"/>
                <w:sz w:val="22"/>
                <w:szCs w:val="22"/>
                <w:lang w:val="en-US"/>
              </w:rPr>
            </w:pPr>
            <w:r w:rsidRPr="00E35321">
              <w:rPr>
                <w:color w:val="000000"/>
                <w:sz w:val="22"/>
                <w:szCs w:val="22"/>
                <w:lang w:val="en-US"/>
              </w:rPr>
              <w:t>15998.58.131</w:t>
            </w:r>
          </w:p>
        </w:tc>
        <w:tc>
          <w:tcPr>
            <w:tcW w:w="2411" w:type="dxa"/>
            <w:tcBorders>
              <w:top w:val="nil"/>
              <w:left w:val="single" w:sz="4" w:space="0" w:color="auto"/>
              <w:bottom w:val="single" w:sz="4" w:space="0" w:color="auto"/>
              <w:right w:val="single" w:sz="4" w:space="0" w:color="auto"/>
            </w:tcBorders>
            <w:vAlign w:val="center"/>
            <w:hideMark/>
          </w:tcPr>
          <w:p w14:paraId="3400527A"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B68CEDE" w14:textId="77777777" w:rsidR="00E35321" w:rsidRPr="00E35321" w:rsidRDefault="00E35321" w:rsidP="00E35321">
            <w:pPr>
              <w:jc w:val="center"/>
              <w:rPr>
                <w:noProof/>
                <w:sz w:val="22"/>
                <w:szCs w:val="22"/>
                <w:lang w:val="en-US"/>
              </w:rPr>
            </w:pPr>
            <w:r w:rsidRPr="00E35321">
              <w:rPr>
                <w:sz w:val="22"/>
                <w:szCs w:val="22"/>
                <w:lang w:val="en-US"/>
              </w:rPr>
              <w:t>2.146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ED4C522" w14:textId="77777777" w:rsidR="00E35321" w:rsidRPr="00E35321" w:rsidRDefault="00E35321" w:rsidP="00E35321">
            <w:pPr>
              <w:jc w:val="center"/>
              <w:rPr>
                <w:sz w:val="22"/>
                <w:szCs w:val="22"/>
                <w:lang w:val="en-US"/>
              </w:rPr>
            </w:pPr>
            <w:r w:rsidRPr="00E35321">
              <w:rPr>
                <w:sz w:val="22"/>
                <w:szCs w:val="22"/>
                <w:lang w:val="en-US"/>
              </w:rPr>
              <w:t>0.070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39B82D1"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0FF6611F" w14:textId="77777777" w:rsidR="00E35321" w:rsidRPr="00E35321" w:rsidRDefault="00E35321" w:rsidP="00E35321">
            <w:pPr>
              <w:jc w:val="center"/>
              <w:rPr>
                <w:color w:val="000000"/>
                <w:sz w:val="22"/>
                <w:szCs w:val="22"/>
              </w:rPr>
            </w:pPr>
            <w:r w:rsidRPr="00E35321">
              <w:rPr>
                <w:color w:val="000000"/>
                <w:sz w:val="22"/>
                <w:szCs w:val="22"/>
              </w:rPr>
              <w:t>6.51</w:t>
            </w:r>
          </w:p>
        </w:tc>
      </w:tr>
      <w:tr w:rsidR="00E35321" w:rsidRPr="00E35321" w14:paraId="204C32C6"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539A828B"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698EEBEE"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2AFDF6B5" w14:textId="77777777" w:rsidR="00E35321" w:rsidRPr="00E35321" w:rsidRDefault="00E35321" w:rsidP="00E35321">
            <w:pPr>
              <w:jc w:val="center"/>
              <w:rPr>
                <w:bCs/>
                <w:sz w:val="20"/>
                <w:szCs w:val="20"/>
              </w:rPr>
            </w:pPr>
          </w:p>
        </w:tc>
        <w:tc>
          <w:tcPr>
            <w:tcW w:w="2411" w:type="dxa"/>
            <w:tcBorders>
              <w:top w:val="single" w:sz="4" w:space="0" w:color="auto"/>
              <w:left w:val="single" w:sz="4" w:space="0" w:color="auto"/>
              <w:bottom w:val="single" w:sz="4" w:space="0" w:color="auto"/>
              <w:right w:val="single" w:sz="4" w:space="0" w:color="auto"/>
            </w:tcBorders>
            <w:shd w:val="clear" w:color="auto" w:fill="D0CECE"/>
            <w:vAlign w:val="center"/>
          </w:tcPr>
          <w:p w14:paraId="6BEE5126"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0ABFF04" w14:textId="77777777" w:rsidR="00E35321" w:rsidRPr="00E35321" w:rsidRDefault="00E35321" w:rsidP="00E35321">
            <w:pPr>
              <w:jc w:val="center"/>
              <w:rPr>
                <w:b/>
                <w:bCs/>
                <w:sz w:val="20"/>
                <w:szCs w:val="20"/>
              </w:rPr>
            </w:pPr>
            <w:r w:rsidRPr="00E35321">
              <w:rPr>
                <w:b/>
                <w:bCs/>
                <w:sz w:val="20"/>
                <w:szCs w:val="20"/>
              </w:rPr>
              <w:t>ОБЩО:</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5162F89F" w14:textId="77777777" w:rsidR="00E35321" w:rsidRPr="00E35321" w:rsidRDefault="00E35321" w:rsidP="00E35321">
            <w:pPr>
              <w:jc w:val="center"/>
              <w:rPr>
                <w:rFonts w:eastAsia="Calibri"/>
                <w:b/>
                <w:color w:val="000000"/>
                <w:sz w:val="22"/>
                <w:szCs w:val="22"/>
                <w:lang w:eastAsia="bg-BG"/>
              </w:rPr>
            </w:pPr>
            <w:r w:rsidRPr="00E35321">
              <w:rPr>
                <w:b/>
                <w:color w:val="000000"/>
                <w:sz w:val="22"/>
                <w:szCs w:val="22"/>
              </w:rPr>
              <w:t>6.303</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5CE8C021" w14:textId="77777777" w:rsidR="00E35321" w:rsidRPr="00E35321" w:rsidRDefault="00E35321" w:rsidP="00E35321">
            <w:pPr>
              <w:jc w:val="center"/>
              <w:rPr>
                <w:b/>
                <w:noProof/>
                <w:sz w:val="22"/>
                <w:szCs w:val="22"/>
              </w:rPr>
            </w:pPr>
            <w:r w:rsidRPr="00E35321">
              <w:rPr>
                <w:b/>
                <w:sz w:val="22"/>
                <w:szCs w:val="22"/>
              </w:rPr>
              <w:t>93.00</w:t>
            </w:r>
          </w:p>
        </w:tc>
        <w:tc>
          <w:tcPr>
            <w:tcW w:w="1246"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681FA00E" w14:textId="77777777" w:rsidR="00E35321" w:rsidRPr="00E35321" w:rsidRDefault="00E35321" w:rsidP="00E35321">
            <w:pPr>
              <w:jc w:val="center"/>
              <w:rPr>
                <w:b/>
                <w:color w:val="000000"/>
                <w:sz w:val="22"/>
                <w:szCs w:val="22"/>
                <w:lang w:eastAsia="bg-BG"/>
              </w:rPr>
            </w:pPr>
            <w:r w:rsidRPr="00E35321">
              <w:rPr>
                <w:b/>
                <w:color w:val="000000"/>
                <w:sz w:val="22"/>
                <w:szCs w:val="22"/>
              </w:rPr>
              <w:t>586.18 лв.</w:t>
            </w:r>
          </w:p>
        </w:tc>
      </w:tr>
      <w:tr w:rsidR="00E35321" w:rsidRPr="00E35321" w14:paraId="6D55C073" w14:textId="77777777" w:rsidTr="00231713">
        <w:trPr>
          <w:trHeight w:val="346"/>
        </w:trPr>
        <w:tc>
          <w:tcPr>
            <w:tcW w:w="567" w:type="dxa"/>
            <w:tcBorders>
              <w:top w:val="single" w:sz="4" w:space="0" w:color="auto"/>
              <w:left w:val="single" w:sz="4" w:space="0" w:color="auto"/>
              <w:bottom w:val="single" w:sz="4" w:space="0" w:color="auto"/>
              <w:right w:val="single" w:sz="4" w:space="0" w:color="auto"/>
            </w:tcBorders>
            <w:hideMark/>
          </w:tcPr>
          <w:p w14:paraId="264488CF" w14:textId="77777777" w:rsidR="00E35321" w:rsidRPr="00E35321" w:rsidRDefault="00E35321" w:rsidP="00E35321">
            <w:pPr>
              <w:jc w:val="center"/>
              <w:rPr>
                <w:bCs/>
                <w:noProof/>
                <w:sz w:val="22"/>
                <w:szCs w:val="22"/>
              </w:rPr>
            </w:pPr>
            <w:r w:rsidRPr="00E35321">
              <w:rPr>
                <w:bCs/>
                <w:sz w:val="22"/>
                <w:szCs w:val="22"/>
                <w:lang w:val="en-US"/>
              </w:rPr>
              <w:t>2</w:t>
            </w:r>
            <w:r w:rsidRPr="00E35321">
              <w:rPr>
                <w:bCs/>
                <w:sz w:val="22"/>
                <w:szCs w:val="22"/>
              </w:rPr>
              <w:t>.</w:t>
            </w:r>
          </w:p>
        </w:tc>
        <w:tc>
          <w:tcPr>
            <w:tcW w:w="1986" w:type="dxa"/>
            <w:tcBorders>
              <w:top w:val="single" w:sz="4" w:space="0" w:color="auto"/>
              <w:left w:val="single" w:sz="4" w:space="0" w:color="auto"/>
              <w:bottom w:val="single" w:sz="4" w:space="0" w:color="auto"/>
              <w:right w:val="single" w:sz="4" w:space="0" w:color="auto"/>
            </w:tcBorders>
            <w:hideMark/>
          </w:tcPr>
          <w:p w14:paraId="2E412D7D" w14:textId="6E2AD097" w:rsidR="00E35321" w:rsidRPr="00E35321" w:rsidRDefault="00E35321" w:rsidP="00E35321">
            <w:pPr>
              <w:jc w:val="center"/>
              <w:rPr>
                <w:bCs/>
                <w:sz w:val="22"/>
                <w:szCs w:val="22"/>
              </w:rPr>
            </w:pPr>
            <w:r w:rsidRPr="00E35321">
              <w:rPr>
                <w:bCs/>
                <w:sz w:val="22"/>
                <w:szCs w:val="22"/>
                <w:lang w:val="en-US"/>
              </w:rPr>
              <w:t>“</w:t>
            </w:r>
            <w:r w:rsidRPr="00E35321">
              <w:rPr>
                <w:bCs/>
                <w:sz w:val="22"/>
                <w:szCs w:val="22"/>
              </w:rPr>
              <w:t>Н</w:t>
            </w:r>
            <w:r w:rsidR="00F8199A">
              <w:rPr>
                <w:bCs/>
                <w:sz w:val="22"/>
                <w:szCs w:val="22"/>
                <w:lang w:val="en-US"/>
              </w:rPr>
              <w:t xml:space="preserve">. </w:t>
            </w:r>
            <w:proofErr w:type="gramStart"/>
            <w:r w:rsidRPr="00E35321">
              <w:rPr>
                <w:bCs/>
                <w:sz w:val="22"/>
                <w:szCs w:val="22"/>
              </w:rPr>
              <w:t>А</w:t>
            </w:r>
            <w:r w:rsidR="00F8199A">
              <w:rPr>
                <w:bCs/>
                <w:sz w:val="22"/>
                <w:szCs w:val="22"/>
                <w:lang w:val="en-US"/>
              </w:rPr>
              <w:t>.</w:t>
            </w:r>
            <w:r w:rsidRPr="00E35321">
              <w:rPr>
                <w:bCs/>
                <w:sz w:val="22"/>
                <w:szCs w:val="22"/>
              </w:rPr>
              <w:t>“ ЕООД</w:t>
            </w:r>
            <w:proofErr w:type="gramEnd"/>
          </w:p>
        </w:tc>
        <w:tc>
          <w:tcPr>
            <w:tcW w:w="1560" w:type="dxa"/>
            <w:tcBorders>
              <w:top w:val="single" w:sz="4" w:space="0" w:color="auto"/>
              <w:left w:val="single" w:sz="4" w:space="0" w:color="auto"/>
              <w:bottom w:val="single" w:sz="4" w:space="0" w:color="auto"/>
              <w:right w:val="single" w:sz="4" w:space="0" w:color="auto"/>
            </w:tcBorders>
            <w:vAlign w:val="center"/>
            <w:hideMark/>
          </w:tcPr>
          <w:p w14:paraId="157AE868" w14:textId="77777777" w:rsidR="00E35321" w:rsidRPr="00E35321" w:rsidRDefault="00E35321" w:rsidP="00E35321">
            <w:pPr>
              <w:jc w:val="center"/>
              <w:rPr>
                <w:rFonts w:eastAsia="Calibri"/>
                <w:sz w:val="22"/>
                <w:szCs w:val="22"/>
              </w:rPr>
            </w:pPr>
            <w:r w:rsidRPr="00E35321">
              <w:rPr>
                <w:sz w:val="22"/>
                <w:szCs w:val="22"/>
              </w:rPr>
              <w:t>15998.79.132</w:t>
            </w:r>
          </w:p>
        </w:tc>
        <w:tc>
          <w:tcPr>
            <w:tcW w:w="2411" w:type="dxa"/>
            <w:tcBorders>
              <w:top w:val="single" w:sz="4" w:space="0" w:color="auto"/>
              <w:left w:val="single" w:sz="4" w:space="0" w:color="auto"/>
              <w:bottom w:val="single" w:sz="4" w:space="0" w:color="auto"/>
              <w:right w:val="single" w:sz="4" w:space="0" w:color="auto"/>
            </w:tcBorders>
            <w:vAlign w:val="center"/>
            <w:hideMark/>
          </w:tcPr>
          <w:p w14:paraId="2732A903"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D8A99A7" w14:textId="77777777" w:rsidR="00E35321" w:rsidRPr="00E35321" w:rsidRDefault="00E35321" w:rsidP="00E35321">
            <w:pPr>
              <w:jc w:val="center"/>
              <w:rPr>
                <w:noProof/>
                <w:sz w:val="22"/>
                <w:szCs w:val="22"/>
                <w:lang w:val="en-US"/>
              </w:rPr>
            </w:pPr>
            <w:r w:rsidRPr="00E35321">
              <w:rPr>
                <w:sz w:val="22"/>
                <w:szCs w:val="22"/>
              </w:rPr>
              <w:t>0</w:t>
            </w:r>
            <w:r w:rsidRPr="00E35321">
              <w:rPr>
                <w:sz w:val="22"/>
                <w:szCs w:val="22"/>
                <w:lang w:val="en-US"/>
              </w:rPr>
              <w:t>.160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9357309" w14:textId="77777777" w:rsidR="00E35321" w:rsidRPr="00E35321" w:rsidRDefault="00E35321" w:rsidP="00E35321">
            <w:pPr>
              <w:jc w:val="center"/>
              <w:rPr>
                <w:sz w:val="22"/>
                <w:szCs w:val="22"/>
                <w:lang w:val="en-US"/>
              </w:rPr>
            </w:pPr>
            <w:r w:rsidRPr="00E35321">
              <w:rPr>
                <w:sz w:val="22"/>
                <w:szCs w:val="22"/>
                <w:lang w:val="en-US"/>
              </w:rPr>
              <w:t>0.160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28AF22C"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nil"/>
              <w:bottom w:val="single" w:sz="4" w:space="0" w:color="auto"/>
              <w:right w:val="single" w:sz="4" w:space="0" w:color="auto"/>
            </w:tcBorders>
            <w:vAlign w:val="center"/>
            <w:hideMark/>
          </w:tcPr>
          <w:p w14:paraId="2779238E" w14:textId="77777777" w:rsidR="00E35321" w:rsidRPr="00E35321" w:rsidRDefault="00E35321" w:rsidP="00E35321">
            <w:pPr>
              <w:jc w:val="center"/>
              <w:rPr>
                <w:color w:val="000000"/>
                <w:sz w:val="22"/>
                <w:szCs w:val="22"/>
                <w:lang w:eastAsia="bg-BG"/>
              </w:rPr>
            </w:pPr>
            <w:r w:rsidRPr="00E35321">
              <w:rPr>
                <w:color w:val="000000"/>
                <w:sz w:val="22"/>
                <w:szCs w:val="22"/>
              </w:rPr>
              <w:t>14.88</w:t>
            </w:r>
          </w:p>
        </w:tc>
      </w:tr>
      <w:tr w:rsidR="00E35321" w:rsidRPr="00E35321" w14:paraId="1CB062A0"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BFBFBF"/>
            <w:vAlign w:val="center"/>
          </w:tcPr>
          <w:p w14:paraId="0DC4DFA9" w14:textId="77777777" w:rsidR="00E35321" w:rsidRPr="00E35321" w:rsidRDefault="00E35321" w:rsidP="00E35321">
            <w:pPr>
              <w:jc w:val="center"/>
              <w:rPr>
                <w:bCs/>
                <w:noProof/>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BFBFBF"/>
            <w:vAlign w:val="center"/>
          </w:tcPr>
          <w:p w14:paraId="54C50ED1"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BFBFBF"/>
            <w:vAlign w:val="center"/>
          </w:tcPr>
          <w:p w14:paraId="26D63926" w14:textId="77777777" w:rsidR="00E35321" w:rsidRPr="00E35321" w:rsidRDefault="00E35321" w:rsidP="00E35321">
            <w:pPr>
              <w:jc w:val="center"/>
              <w:rPr>
                <w:bCs/>
                <w:sz w:val="22"/>
                <w:szCs w:val="22"/>
              </w:rPr>
            </w:pPr>
          </w:p>
        </w:tc>
        <w:tc>
          <w:tcPr>
            <w:tcW w:w="2411" w:type="dxa"/>
            <w:tcBorders>
              <w:top w:val="single" w:sz="4" w:space="0" w:color="auto"/>
              <w:left w:val="single" w:sz="4" w:space="0" w:color="auto"/>
              <w:bottom w:val="single" w:sz="4" w:space="0" w:color="auto"/>
              <w:right w:val="single" w:sz="4" w:space="0" w:color="auto"/>
            </w:tcBorders>
            <w:shd w:val="clear" w:color="auto" w:fill="BFBFBF"/>
            <w:vAlign w:val="center"/>
          </w:tcPr>
          <w:p w14:paraId="035B3CC0"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E365256" w14:textId="77777777" w:rsidR="00E35321" w:rsidRPr="00E35321" w:rsidRDefault="00E35321" w:rsidP="00E35321">
            <w:pPr>
              <w:jc w:val="center"/>
              <w:rPr>
                <w:b/>
                <w:bCs/>
                <w:sz w:val="22"/>
                <w:szCs w:val="22"/>
              </w:rPr>
            </w:pPr>
            <w:r w:rsidRPr="00E35321">
              <w:rPr>
                <w:b/>
                <w:bCs/>
                <w:sz w:val="22"/>
                <w:szCs w:val="22"/>
              </w:rPr>
              <w:t>ОБЩО:</w:t>
            </w:r>
          </w:p>
        </w:tc>
        <w:tc>
          <w:tcPr>
            <w:tcW w:w="113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65019D1C" w14:textId="77777777" w:rsidR="00E35321" w:rsidRPr="00E35321" w:rsidRDefault="00E35321" w:rsidP="00E35321">
            <w:pPr>
              <w:jc w:val="center"/>
              <w:rPr>
                <w:rFonts w:eastAsia="Calibri"/>
                <w:b/>
                <w:color w:val="000000"/>
                <w:sz w:val="22"/>
                <w:szCs w:val="22"/>
                <w:lang w:val="en-US"/>
              </w:rPr>
            </w:pPr>
            <w:r w:rsidRPr="00E35321">
              <w:rPr>
                <w:b/>
                <w:color w:val="000000"/>
                <w:sz w:val="22"/>
                <w:szCs w:val="22"/>
                <w:lang w:val="en-US"/>
              </w:rPr>
              <w:t>0.160</w:t>
            </w: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09F51C48" w14:textId="77777777" w:rsidR="00E35321" w:rsidRPr="00E35321" w:rsidRDefault="00E35321" w:rsidP="00E35321">
            <w:pPr>
              <w:jc w:val="center"/>
              <w:rPr>
                <w:b/>
                <w:noProof/>
                <w:sz w:val="22"/>
                <w:szCs w:val="22"/>
              </w:rPr>
            </w:pPr>
            <w:r w:rsidRPr="00E35321">
              <w:rPr>
                <w:b/>
                <w:sz w:val="22"/>
                <w:szCs w:val="22"/>
              </w:rPr>
              <w:t>93.00</w:t>
            </w:r>
          </w:p>
        </w:tc>
        <w:tc>
          <w:tcPr>
            <w:tcW w:w="1246" w:type="dxa"/>
            <w:tcBorders>
              <w:top w:val="nil"/>
              <w:left w:val="nil"/>
              <w:bottom w:val="single" w:sz="4" w:space="0" w:color="auto"/>
              <w:right w:val="single" w:sz="4" w:space="0" w:color="auto"/>
            </w:tcBorders>
            <w:shd w:val="clear" w:color="auto" w:fill="BFBFBF"/>
            <w:vAlign w:val="center"/>
            <w:hideMark/>
          </w:tcPr>
          <w:p w14:paraId="1B4AB938" w14:textId="77777777" w:rsidR="00E35321" w:rsidRPr="00E35321" w:rsidRDefault="00E35321" w:rsidP="00E35321">
            <w:pPr>
              <w:jc w:val="center"/>
              <w:rPr>
                <w:b/>
                <w:color w:val="000000"/>
                <w:sz w:val="22"/>
                <w:szCs w:val="22"/>
                <w:lang w:eastAsia="bg-BG"/>
              </w:rPr>
            </w:pPr>
            <w:r w:rsidRPr="00E35321">
              <w:rPr>
                <w:b/>
                <w:color w:val="000000"/>
                <w:sz w:val="22"/>
                <w:szCs w:val="22"/>
              </w:rPr>
              <w:t>14.88 лв.</w:t>
            </w:r>
          </w:p>
        </w:tc>
      </w:tr>
      <w:tr w:rsidR="00E35321" w:rsidRPr="00E35321" w14:paraId="4D2FF5B5" w14:textId="77777777" w:rsidTr="00231713">
        <w:trPr>
          <w:trHeight w:val="124"/>
        </w:trPr>
        <w:tc>
          <w:tcPr>
            <w:tcW w:w="567" w:type="dxa"/>
            <w:tcBorders>
              <w:top w:val="single" w:sz="4" w:space="0" w:color="auto"/>
              <w:left w:val="single" w:sz="4" w:space="0" w:color="auto"/>
              <w:bottom w:val="nil"/>
              <w:right w:val="single" w:sz="4" w:space="0" w:color="auto"/>
            </w:tcBorders>
            <w:shd w:val="clear" w:color="auto" w:fill="FFFFFF"/>
            <w:vAlign w:val="center"/>
          </w:tcPr>
          <w:p w14:paraId="35C46054" w14:textId="77777777" w:rsidR="00E35321" w:rsidRPr="00E35321" w:rsidRDefault="00E35321" w:rsidP="00E35321">
            <w:pPr>
              <w:jc w:val="center"/>
              <w:rPr>
                <w:bCs/>
                <w:noProof/>
                <w:sz w:val="22"/>
                <w:szCs w:val="22"/>
                <w:lang w:val="en-US"/>
              </w:rPr>
            </w:pPr>
          </w:p>
        </w:tc>
        <w:tc>
          <w:tcPr>
            <w:tcW w:w="1986" w:type="dxa"/>
            <w:tcBorders>
              <w:top w:val="single" w:sz="4" w:space="0" w:color="auto"/>
              <w:left w:val="single" w:sz="4" w:space="0" w:color="auto"/>
              <w:bottom w:val="nil"/>
              <w:right w:val="single" w:sz="4" w:space="0" w:color="auto"/>
            </w:tcBorders>
            <w:shd w:val="clear" w:color="auto" w:fill="FFFFFF"/>
            <w:vAlign w:val="center"/>
            <w:hideMark/>
          </w:tcPr>
          <w:p w14:paraId="49B045F0" w14:textId="2AF89C5B" w:rsidR="00E35321" w:rsidRPr="00E35321" w:rsidRDefault="00E35321" w:rsidP="00E35321">
            <w:pPr>
              <w:jc w:val="center"/>
              <w:rPr>
                <w:bCs/>
                <w:sz w:val="22"/>
                <w:szCs w:val="22"/>
              </w:rPr>
            </w:pPr>
            <w:r w:rsidRPr="00E35321">
              <w:rPr>
                <w:bCs/>
                <w:sz w:val="22"/>
                <w:szCs w:val="22"/>
                <w:lang w:val="en-US"/>
              </w:rPr>
              <w:t>“</w:t>
            </w:r>
            <w:r w:rsidRPr="00E35321">
              <w:rPr>
                <w:bCs/>
                <w:sz w:val="22"/>
                <w:szCs w:val="22"/>
              </w:rPr>
              <w:t>Б</w:t>
            </w:r>
            <w:r w:rsidR="00F8199A">
              <w:rPr>
                <w:bCs/>
                <w:sz w:val="22"/>
                <w:szCs w:val="22"/>
                <w:lang w:val="en-US"/>
              </w:rPr>
              <w:t>.</w:t>
            </w:r>
            <w:r w:rsidRPr="00E35321">
              <w:rPr>
                <w:bCs/>
                <w:sz w:val="22"/>
                <w:szCs w:val="22"/>
              </w:rPr>
              <w:t xml:space="preserve"> </w:t>
            </w:r>
            <w:proofErr w:type="gramStart"/>
            <w:r w:rsidRPr="00E35321">
              <w:rPr>
                <w:bCs/>
                <w:sz w:val="22"/>
                <w:szCs w:val="22"/>
              </w:rPr>
              <w:t>Е</w:t>
            </w:r>
            <w:r w:rsidR="00F8199A">
              <w:rPr>
                <w:bCs/>
                <w:sz w:val="22"/>
                <w:szCs w:val="22"/>
                <w:lang w:val="en-US"/>
              </w:rPr>
              <w:t>.</w:t>
            </w:r>
            <w:r w:rsidRPr="00E35321">
              <w:rPr>
                <w:bCs/>
                <w:sz w:val="22"/>
                <w:szCs w:val="22"/>
              </w:rPr>
              <w:t>“ ООД</w:t>
            </w:r>
            <w:proofErr w:type="gramEnd"/>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77F6B6" w14:textId="77777777" w:rsidR="00E35321" w:rsidRPr="00E35321" w:rsidRDefault="00E35321" w:rsidP="00E35321">
            <w:pPr>
              <w:jc w:val="center"/>
              <w:rPr>
                <w:rFonts w:eastAsia="Calibri"/>
                <w:sz w:val="22"/>
                <w:szCs w:val="22"/>
                <w:lang w:val="en-US"/>
              </w:rPr>
            </w:pPr>
            <w:r w:rsidRPr="00E35321">
              <w:rPr>
                <w:sz w:val="22"/>
                <w:szCs w:val="22"/>
              </w:rPr>
              <w:t>15998.2</w:t>
            </w:r>
            <w:r w:rsidRPr="00E35321">
              <w:rPr>
                <w:sz w:val="22"/>
                <w:szCs w:val="22"/>
                <w:lang w:val="en-US"/>
              </w:rPr>
              <w:t>.56</w:t>
            </w:r>
          </w:p>
        </w:tc>
        <w:tc>
          <w:tcPr>
            <w:tcW w:w="241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740548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9F75932" w14:textId="77777777" w:rsidR="00E35321" w:rsidRPr="00E35321" w:rsidRDefault="00E35321" w:rsidP="00E35321">
            <w:pPr>
              <w:jc w:val="center"/>
              <w:rPr>
                <w:noProof/>
                <w:color w:val="000000"/>
                <w:sz w:val="22"/>
                <w:szCs w:val="22"/>
                <w:lang w:val="en-US"/>
              </w:rPr>
            </w:pPr>
            <w:r w:rsidRPr="00E35321">
              <w:rPr>
                <w:color w:val="000000"/>
                <w:sz w:val="22"/>
                <w:szCs w:val="22"/>
                <w:lang w:val="en-US"/>
              </w:rPr>
              <w:t>0.680</w:t>
            </w:r>
          </w:p>
        </w:tc>
        <w:tc>
          <w:tcPr>
            <w:tcW w:w="1135" w:type="dxa"/>
            <w:tcBorders>
              <w:top w:val="single" w:sz="4" w:space="0" w:color="auto"/>
              <w:left w:val="nil"/>
              <w:bottom w:val="single" w:sz="4" w:space="0" w:color="auto"/>
              <w:right w:val="single" w:sz="4" w:space="0" w:color="auto"/>
            </w:tcBorders>
            <w:vAlign w:val="center"/>
            <w:hideMark/>
          </w:tcPr>
          <w:p w14:paraId="612595B3" w14:textId="77777777" w:rsidR="00E35321" w:rsidRPr="00E35321" w:rsidRDefault="00E35321" w:rsidP="00E35321">
            <w:pPr>
              <w:jc w:val="center"/>
              <w:rPr>
                <w:color w:val="000000"/>
                <w:sz w:val="22"/>
                <w:szCs w:val="22"/>
                <w:lang w:val="en-US"/>
              </w:rPr>
            </w:pPr>
            <w:r w:rsidRPr="00E35321">
              <w:rPr>
                <w:color w:val="000000"/>
                <w:sz w:val="22"/>
                <w:szCs w:val="22"/>
                <w:lang w:val="en-US"/>
              </w:rPr>
              <w:t>0.680</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9ECD941"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577BAB" w14:textId="77777777" w:rsidR="00E35321" w:rsidRPr="00E35321" w:rsidRDefault="00E35321" w:rsidP="00E35321">
            <w:pPr>
              <w:jc w:val="center"/>
              <w:rPr>
                <w:color w:val="000000"/>
                <w:sz w:val="22"/>
                <w:szCs w:val="22"/>
                <w:lang w:eastAsia="bg-BG"/>
              </w:rPr>
            </w:pPr>
            <w:r w:rsidRPr="00E35321">
              <w:rPr>
                <w:color w:val="000000"/>
                <w:sz w:val="22"/>
                <w:szCs w:val="22"/>
              </w:rPr>
              <w:t>63.24</w:t>
            </w:r>
          </w:p>
        </w:tc>
      </w:tr>
      <w:tr w:rsidR="00E35321" w:rsidRPr="00E35321" w14:paraId="72AD372E" w14:textId="77777777" w:rsidTr="00231713">
        <w:trPr>
          <w:trHeight w:val="124"/>
        </w:trPr>
        <w:tc>
          <w:tcPr>
            <w:tcW w:w="567" w:type="dxa"/>
            <w:vMerge w:val="restart"/>
            <w:tcBorders>
              <w:top w:val="nil"/>
              <w:left w:val="single" w:sz="4" w:space="0" w:color="auto"/>
              <w:bottom w:val="single" w:sz="4" w:space="0" w:color="auto"/>
              <w:right w:val="single" w:sz="4" w:space="0" w:color="auto"/>
            </w:tcBorders>
            <w:shd w:val="clear" w:color="auto" w:fill="FFFFFF"/>
            <w:hideMark/>
          </w:tcPr>
          <w:p w14:paraId="43F20F7F" w14:textId="77777777" w:rsidR="00E35321" w:rsidRPr="00E35321" w:rsidRDefault="00E35321" w:rsidP="00E35321">
            <w:pPr>
              <w:jc w:val="center"/>
              <w:rPr>
                <w:bCs/>
                <w:noProof/>
                <w:sz w:val="22"/>
                <w:szCs w:val="22"/>
                <w:lang w:val="en-US"/>
              </w:rPr>
            </w:pPr>
            <w:r w:rsidRPr="00E35321">
              <w:rPr>
                <w:bCs/>
                <w:sz w:val="22"/>
                <w:szCs w:val="22"/>
                <w:lang w:val="en-US"/>
              </w:rPr>
              <w:t>3.</w:t>
            </w:r>
          </w:p>
        </w:tc>
        <w:tc>
          <w:tcPr>
            <w:tcW w:w="1986" w:type="dxa"/>
            <w:vMerge w:val="restart"/>
            <w:tcBorders>
              <w:top w:val="nil"/>
              <w:left w:val="single" w:sz="4" w:space="0" w:color="auto"/>
              <w:bottom w:val="single" w:sz="4" w:space="0" w:color="auto"/>
              <w:right w:val="single" w:sz="4" w:space="0" w:color="auto"/>
            </w:tcBorders>
            <w:shd w:val="clear" w:color="auto" w:fill="FFFFFF"/>
          </w:tcPr>
          <w:p w14:paraId="384966C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2F9EDB6" w14:textId="77777777" w:rsidR="00E35321" w:rsidRPr="00E35321" w:rsidRDefault="00E35321" w:rsidP="00E35321">
            <w:pPr>
              <w:jc w:val="center"/>
              <w:rPr>
                <w:rFonts w:eastAsia="Calibri"/>
                <w:sz w:val="22"/>
                <w:szCs w:val="22"/>
                <w:lang w:val="en-US"/>
              </w:rPr>
            </w:pPr>
            <w:r w:rsidRPr="00E35321">
              <w:rPr>
                <w:sz w:val="22"/>
                <w:szCs w:val="22"/>
              </w:rPr>
              <w:t>15998.</w:t>
            </w:r>
            <w:r w:rsidRPr="00E35321">
              <w:rPr>
                <w:sz w:val="22"/>
                <w:szCs w:val="22"/>
                <w:lang w:val="en-US"/>
              </w:rPr>
              <w:t>2.97</w:t>
            </w:r>
          </w:p>
        </w:tc>
        <w:tc>
          <w:tcPr>
            <w:tcW w:w="241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9214923"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CFFC4D2" w14:textId="77777777" w:rsidR="00E35321" w:rsidRPr="00E35321" w:rsidRDefault="00E35321" w:rsidP="00E35321">
            <w:pPr>
              <w:jc w:val="center"/>
              <w:rPr>
                <w:color w:val="000000"/>
                <w:sz w:val="22"/>
                <w:szCs w:val="22"/>
                <w:lang w:val="en-US"/>
              </w:rPr>
            </w:pPr>
            <w:r w:rsidRPr="00E35321">
              <w:rPr>
                <w:color w:val="000000"/>
                <w:sz w:val="22"/>
                <w:szCs w:val="22"/>
                <w:lang w:val="en-US"/>
              </w:rPr>
              <w:t>1.295</w:t>
            </w:r>
          </w:p>
        </w:tc>
        <w:tc>
          <w:tcPr>
            <w:tcW w:w="1135" w:type="dxa"/>
            <w:tcBorders>
              <w:top w:val="single" w:sz="4" w:space="0" w:color="auto"/>
              <w:left w:val="nil"/>
              <w:bottom w:val="single" w:sz="4" w:space="0" w:color="auto"/>
              <w:right w:val="single" w:sz="4" w:space="0" w:color="auto"/>
            </w:tcBorders>
            <w:vAlign w:val="center"/>
            <w:hideMark/>
          </w:tcPr>
          <w:p w14:paraId="4B2E5E91" w14:textId="77777777" w:rsidR="00E35321" w:rsidRPr="00E35321" w:rsidRDefault="00E35321" w:rsidP="00E35321">
            <w:pPr>
              <w:jc w:val="center"/>
              <w:rPr>
                <w:noProof/>
                <w:color w:val="000000"/>
                <w:sz w:val="22"/>
                <w:szCs w:val="22"/>
                <w:lang w:val="en-US"/>
              </w:rPr>
            </w:pPr>
            <w:r w:rsidRPr="00E35321">
              <w:rPr>
                <w:color w:val="000000"/>
                <w:sz w:val="22"/>
                <w:szCs w:val="22"/>
                <w:lang w:val="en-US"/>
              </w:rPr>
              <w:t>1.295</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CEEB5F2"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CC6D383" w14:textId="77777777" w:rsidR="00E35321" w:rsidRPr="00E35321" w:rsidRDefault="00E35321" w:rsidP="00E35321">
            <w:pPr>
              <w:jc w:val="center"/>
              <w:rPr>
                <w:color w:val="000000"/>
                <w:sz w:val="22"/>
                <w:szCs w:val="22"/>
              </w:rPr>
            </w:pPr>
            <w:r w:rsidRPr="00E35321">
              <w:rPr>
                <w:color w:val="000000"/>
                <w:sz w:val="22"/>
                <w:szCs w:val="22"/>
              </w:rPr>
              <w:t>120.44</w:t>
            </w:r>
          </w:p>
        </w:tc>
      </w:tr>
      <w:tr w:rsidR="00E35321" w:rsidRPr="00E35321" w14:paraId="648DCFE4" w14:textId="77777777" w:rsidTr="00231713">
        <w:trPr>
          <w:trHeight w:val="111"/>
        </w:trPr>
        <w:tc>
          <w:tcPr>
            <w:tcW w:w="567" w:type="dxa"/>
            <w:vMerge/>
            <w:tcBorders>
              <w:top w:val="nil"/>
              <w:left w:val="single" w:sz="4" w:space="0" w:color="auto"/>
              <w:bottom w:val="single" w:sz="4" w:space="0" w:color="auto"/>
              <w:right w:val="single" w:sz="4" w:space="0" w:color="auto"/>
            </w:tcBorders>
            <w:vAlign w:val="center"/>
            <w:hideMark/>
          </w:tcPr>
          <w:p w14:paraId="7A2AE3CE" w14:textId="77777777" w:rsidR="00E35321" w:rsidRPr="00E35321" w:rsidRDefault="00E35321" w:rsidP="00E35321">
            <w:pPr>
              <w:rPr>
                <w:bCs/>
                <w:noProof/>
                <w:sz w:val="22"/>
                <w:szCs w:val="22"/>
                <w:lang w:val="en-US"/>
              </w:rPr>
            </w:pPr>
          </w:p>
        </w:tc>
        <w:tc>
          <w:tcPr>
            <w:tcW w:w="1986" w:type="dxa"/>
            <w:vMerge/>
            <w:tcBorders>
              <w:top w:val="nil"/>
              <w:left w:val="single" w:sz="4" w:space="0" w:color="auto"/>
              <w:bottom w:val="single" w:sz="4" w:space="0" w:color="auto"/>
              <w:right w:val="single" w:sz="4" w:space="0" w:color="auto"/>
            </w:tcBorders>
            <w:vAlign w:val="center"/>
            <w:hideMark/>
          </w:tcPr>
          <w:p w14:paraId="5A725F07" w14:textId="77777777" w:rsidR="00E35321" w:rsidRPr="00E35321" w:rsidRDefault="00E35321" w:rsidP="00E35321">
            <w:pPr>
              <w:rPr>
                <w:bCs/>
                <w:noProof/>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0B47FDC" w14:textId="77777777" w:rsidR="00E35321" w:rsidRPr="00E35321" w:rsidRDefault="00E35321" w:rsidP="00E35321">
            <w:pPr>
              <w:jc w:val="center"/>
              <w:rPr>
                <w:sz w:val="22"/>
                <w:szCs w:val="22"/>
                <w:lang w:val="en-US"/>
              </w:rPr>
            </w:pPr>
            <w:r w:rsidRPr="00E35321">
              <w:rPr>
                <w:sz w:val="22"/>
                <w:szCs w:val="22"/>
              </w:rPr>
              <w:t>15998.</w:t>
            </w:r>
            <w:r w:rsidRPr="00E35321">
              <w:rPr>
                <w:sz w:val="22"/>
                <w:szCs w:val="22"/>
                <w:lang w:val="en-US"/>
              </w:rPr>
              <w:t>13.7</w:t>
            </w:r>
          </w:p>
        </w:tc>
        <w:tc>
          <w:tcPr>
            <w:tcW w:w="241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799FF79"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9EABC2B" w14:textId="77777777" w:rsidR="00E35321" w:rsidRPr="00E35321" w:rsidRDefault="00E35321" w:rsidP="00E35321">
            <w:pPr>
              <w:jc w:val="center"/>
              <w:rPr>
                <w:color w:val="000000"/>
                <w:sz w:val="22"/>
                <w:szCs w:val="22"/>
                <w:lang w:val="en-US"/>
              </w:rPr>
            </w:pPr>
            <w:r w:rsidRPr="00E35321">
              <w:rPr>
                <w:color w:val="000000"/>
                <w:sz w:val="22"/>
                <w:szCs w:val="22"/>
                <w:lang w:val="en-US"/>
              </w:rPr>
              <w:t>0.531</w:t>
            </w:r>
          </w:p>
        </w:tc>
        <w:tc>
          <w:tcPr>
            <w:tcW w:w="1135" w:type="dxa"/>
            <w:tcBorders>
              <w:top w:val="single" w:sz="4" w:space="0" w:color="auto"/>
              <w:left w:val="nil"/>
              <w:bottom w:val="single" w:sz="4" w:space="0" w:color="auto"/>
              <w:right w:val="single" w:sz="4" w:space="0" w:color="auto"/>
            </w:tcBorders>
            <w:vAlign w:val="center"/>
            <w:hideMark/>
          </w:tcPr>
          <w:p w14:paraId="4D419716" w14:textId="77777777" w:rsidR="00E35321" w:rsidRPr="00E35321" w:rsidRDefault="00E35321" w:rsidP="00E35321">
            <w:pPr>
              <w:jc w:val="center"/>
              <w:rPr>
                <w:noProof/>
                <w:color w:val="000000"/>
                <w:sz w:val="22"/>
                <w:szCs w:val="22"/>
                <w:lang w:val="en-US"/>
              </w:rPr>
            </w:pPr>
            <w:r w:rsidRPr="00E35321">
              <w:rPr>
                <w:color w:val="000000"/>
                <w:sz w:val="22"/>
                <w:szCs w:val="22"/>
                <w:lang w:val="en-US"/>
              </w:rPr>
              <w:t>0.162</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84DFC2F" w14:textId="77777777" w:rsidR="00E35321" w:rsidRPr="00E35321" w:rsidRDefault="00E35321" w:rsidP="00E35321">
            <w:pPr>
              <w:jc w:val="center"/>
              <w:rPr>
                <w:sz w:val="22"/>
                <w:szCs w:val="22"/>
              </w:rPr>
            </w:pPr>
            <w:r w:rsidRPr="00E35321">
              <w:rPr>
                <w:sz w:val="22"/>
                <w:szCs w:val="22"/>
              </w:rPr>
              <w:t>93.00</w:t>
            </w:r>
          </w:p>
        </w:tc>
        <w:tc>
          <w:tcPr>
            <w:tcW w:w="1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2D08512" w14:textId="77777777" w:rsidR="00E35321" w:rsidRPr="00E35321" w:rsidRDefault="00E35321" w:rsidP="00E35321">
            <w:pPr>
              <w:jc w:val="center"/>
              <w:rPr>
                <w:color w:val="000000"/>
                <w:sz w:val="22"/>
                <w:szCs w:val="22"/>
              </w:rPr>
            </w:pPr>
            <w:r w:rsidRPr="00E35321">
              <w:rPr>
                <w:color w:val="000000"/>
                <w:sz w:val="22"/>
                <w:szCs w:val="22"/>
              </w:rPr>
              <w:t>15.07</w:t>
            </w:r>
          </w:p>
        </w:tc>
      </w:tr>
      <w:tr w:rsidR="00E35321" w:rsidRPr="00E35321" w14:paraId="71343F76"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2F6D3B31"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0C8486B8" w14:textId="77777777" w:rsidR="00E35321" w:rsidRPr="00E35321" w:rsidRDefault="00E35321" w:rsidP="00E35321">
            <w:pPr>
              <w:jc w:val="center"/>
              <w:rPr>
                <w:bCs/>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5330F1FF" w14:textId="77777777" w:rsidR="00E35321" w:rsidRPr="00E35321" w:rsidRDefault="00E35321" w:rsidP="00E35321">
            <w:pPr>
              <w:jc w:val="center"/>
              <w:rPr>
                <w:bCs/>
                <w:sz w:val="22"/>
                <w:szCs w:val="22"/>
              </w:rPr>
            </w:pPr>
          </w:p>
        </w:tc>
        <w:tc>
          <w:tcPr>
            <w:tcW w:w="2411" w:type="dxa"/>
            <w:tcBorders>
              <w:top w:val="single" w:sz="4" w:space="0" w:color="auto"/>
              <w:left w:val="single" w:sz="4" w:space="0" w:color="auto"/>
              <w:bottom w:val="single" w:sz="4" w:space="0" w:color="auto"/>
              <w:right w:val="single" w:sz="4" w:space="0" w:color="auto"/>
            </w:tcBorders>
            <w:shd w:val="clear" w:color="auto" w:fill="D0CECE"/>
            <w:vAlign w:val="center"/>
          </w:tcPr>
          <w:p w14:paraId="17C0A379" w14:textId="77777777" w:rsidR="00E35321" w:rsidRPr="00E35321" w:rsidRDefault="00E35321" w:rsidP="00E35321">
            <w:pPr>
              <w:jc w:val="center"/>
              <w:rPr>
                <w:bCs/>
                <w:sz w:val="22"/>
                <w:szCs w:val="22"/>
              </w:rPr>
            </w:pP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544C18A5"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5" w:type="dxa"/>
            <w:tcBorders>
              <w:top w:val="nil"/>
              <w:left w:val="nil"/>
              <w:bottom w:val="single" w:sz="4" w:space="0" w:color="auto"/>
              <w:right w:val="single" w:sz="4" w:space="0" w:color="auto"/>
            </w:tcBorders>
            <w:shd w:val="clear" w:color="auto" w:fill="BFBFBF"/>
            <w:vAlign w:val="center"/>
            <w:hideMark/>
          </w:tcPr>
          <w:p w14:paraId="065A5AEB" w14:textId="77777777" w:rsidR="00E35321" w:rsidRPr="00E35321" w:rsidRDefault="00E35321" w:rsidP="00E35321">
            <w:pPr>
              <w:jc w:val="center"/>
              <w:rPr>
                <w:b/>
                <w:color w:val="000000"/>
                <w:sz w:val="22"/>
                <w:szCs w:val="22"/>
                <w:lang w:eastAsia="bg-BG"/>
              </w:rPr>
            </w:pPr>
            <w:r w:rsidRPr="00E35321">
              <w:rPr>
                <w:b/>
                <w:color w:val="000000"/>
                <w:sz w:val="22"/>
                <w:szCs w:val="22"/>
              </w:rPr>
              <w:t>2.137</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535EAF34" w14:textId="77777777" w:rsidR="00E35321" w:rsidRPr="00E35321" w:rsidRDefault="00E35321" w:rsidP="00E35321">
            <w:pPr>
              <w:jc w:val="center"/>
              <w:rPr>
                <w:b/>
                <w:noProof/>
                <w:sz w:val="22"/>
                <w:szCs w:val="22"/>
              </w:rPr>
            </w:pPr>
            <w:r w:rsidRPr="00E35321">
              <w:rPr>
                <w:b/>
                <w:sz w:val="22"/>
                <w:szCs w:val="22"/>
              </w:rPr>
              <w:t>93.00</w:t>
            </w:r>
          </w:p>
        </w:tc>
        <w:tc>
          <w:tcPr>
            <w:tcW w:w="1246"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727442D1" w14:textId="77777777" w:rsidR="00E35321" w:rsidRPr="00E35321" w:rsidRDefault="00E35321" w:rsidP="00E35321">
            <w:pPr>
              <w:jc w:val="center"/>
              <w:rPr>
                <w:b/>
                <w:color w:val="000000"/>
                <w:sz w:val="22"/>
                <w:szCs w:val="22"/>
                <w:lang w:eastAsia="bg-BG"/>
              </w:rPr>
            </w:pPr>
            <w:r w:rsidRPr="00E35321">
              <w:rPr>
                <w:b/>
                <w:color w:val="000000"/>
                <w:sz w:val="22"/>
                <w:szCs w:val="22"/>
              </w:rPr>
              <w:t>198.74 лв.</w:t>
            </w:r>
          </w:p>
        </w:tc>
      </w:tr>
    </w:tbl>
    <w:p w14:paraId="7C7395AA" w14:textId="77777777" w:rsidR="00E35321" w:rsidRPr="00E35321" w:rsidRDefault="00E35321" w:rsidP="00E35321">
      <w:pPr>
        <w:jc w:val="both"/>
        <w:rPr>
          <w:rFonts w:eastAsia="Calibri"/>
          <w:noProof/>
        </w:rPr>
      </w:pPr>
    </w:p>
    <w:p w14:paraId="79418813" w14:textId="77777777" w:rsidR="00E35321" w:rsidRPr="00E35321" w:rsidRDefault="00E35321" w:rsidP="00E35321">
      <w:pPr>
        <w:jc w:val="both"/>
        <w:rPr>
          <w:rFonts w:eastAsia="Calibri"/>
          <w:noProof/>
          <w:lang w:val="en-US"/>
        </w:rPr>
      </w:pPr>
    </w:p>
    <w:p w14:paraId="620E41B4" w14:textId="77777777" w:rsidR="00E35321" w:rsidRPr="00E35321" w:rsidRDefault="00E35321" w:rsidP="00E35321">
      <w:pPr>
        <w:numPr>
          <w:ilvl w:val="1"/>
          <w:numId w:val="109"/>
        </w:numPr>
        <w:tabs>
          <w:tab w:val="left" w:pos="993"/>
          <w:tab w:val="left" w:pos="1134"/>
          <w:tab w:val="left" w:pos="1276"/>
        </w:tabs>
        <w:ind w:left="709" w:hanging="213"/>
        <w:jc w:val="both"/>
        <w:rPr>
          <w:b/>
          <w:bCs/>
          <w:sz w:val="28"/>
          <w:szCs w:val="28"/>
          <w:lang w:eastAsia="bg-BG"/>
        </w:rPr>
      </w:pPr>
      <w:r w:rsidRPr="00E35321">
        <w:rPr>
          <w:b/>
          <w:bCs/>
          <w:sz w:val="28"/>
          <w:szCs w:val="28"/>
          <w:lang w:eastAsia="bg-BG"/>
        </w:rPr>
        <w:t xml:space="preserve"> В землището на с. Майор Узуново:</w:t>
      </w:r>
    </w:p>
    <w:p w14:paraId="57FB7985" w14:textId="77777777" w:rsidR="00E35321" w:rsidRPr="00E35321" w:rsidRDefault="00E35321" w:rsidP="00E35321">
      <w:pPr>
        <w:jc w:val="both"/>
        <w:rPr>
          <w:bCs/>
          <w:u w:val="single"/>
        </w:rPr>
      </w:pPr>
    </w:p>
    <w:tbl>
      <w:tblPr>
        <w:tblW w:w="1117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986"/>
        <w:gridCol w:w="1560"/>
        <w:gridCol w:w="2411"/>
        <w:gridCol w:w="1135"/>
        <w:gridCol w:w="1135"/>
        <w:gridCol w:w="1135"/>
        <w:gridCol w:w="1246"/>
      </w:tblGrid>
      <w:tr w:rsidR="00E35321" w:rsidRPr="00E35321" w14:paraId="56DF5D94" w14:textId="77777777" w:rsidTr="00231713">
        <w:tc>
          <w:tcPr>
            <w:tcW w:w="567" w:type="dxa"/>
            <w:tcBorders>
              <w:top w:val="single" w:sz="4" w:space="0" w:color="auto"/>
              <w:left w:val="single" w:sz="4" w:space="0" w:color="auto"/>
              <w:bottom w:val="single" w:sz="4" w:space="0" w:color="auto"/>
              <w:right w:val="single" w:sz="4" w:space="0" w:color="auto"/>
            </w:tcBorders>
            <w:vAlign w:val="center"/>
            <w:hideMark/>
          </w:tcPr>
          <w:p w14:paraId="6571C911" w14:textId="77777777" w:rsidR="00E35321" w:rsidRPr="00E35321" w:rsidRDefault="00E35321" w:rsidP="00E35321">
            <w:pPr>
              <w:jc w:val="center"/>
              <w:rPr>
                <w:b/>
                <w:bCs/>
                <w:sz w:val="20"/>
                <w:szCs w:val="20"/>
              </w:rPr>
            </w:pPr>
            <w:r w:rsidRPr="00E35321">
              <w:rPr>
                <w:b/>
                <w:bCs/>
                <w:sz w:val="20"/>
                <w:szCs w:val="20"/>
              </w:rPr>
              <w:t>№ по ред</w:t>
            </w:r>
          </w:p>
        </w:tc>
        <w:tc>
          <w:tcPr>
            <w:tcW w:w="1986" w:type="dxa"/>
            <w:tcBorders>
              <w:top w:val="single" w:sz="4" w:space="0" w:color="auto"/>
              <w:left w:val="single" w:sz="4" w:space="0" w:color="auto"/>
              <w:bottom w:val="single" w:sz="4" w:space="0" w:color="auto"/>
              <w:right w:val="single" w:sz="4" w:space="0" w:color="auto"/>
            </w:tcBorders>
            <w:vAlign w:val="center"/>
            <w:hideMark/>
          </w:tcPr>
          <w:p w14:paraId="593B84A4" w14:textId="77777777" w:rsidR="00E35321" w:rsidRPr="00E35321" w:rsidRDefault="00E35321" w:rsidP="00E35321">
            <w:pPr>
              <w:jc w:val="center"/>
              <w:rPr>
                <w:b/>
                <w:bCs/>
                <w:sz w:val="20"/>
                <w:szCs w:val="20"/>
              </w:rPr>
            </w:pPr>
            <w:r w:rsidRPr="00E35321">
              <w:rPr>
                <w:b/>
                <w:bCs/>
                <w:sz w:val="20"/>
                <w:szCs w:val="20"/>
              </w:rPr>
              <w:t>Ползвател</w:t>
            </w:r>
          </w:p>
        </w:tc>
        <w:tc>
          <w:tcPr>
            <w:tcW w:w="1560" w:type="dxa"/>
            <w:tcBorders>
              <w:top w:val="single" w:sz="4" w:space="0" w:color="auto"/>
              <w:left w:val="single" w:sz="4" w:space="0" w:color="auto"/>
              <w:bottom w:val="single" w:sz="4" w:space="0" w:color="auto"/>
              <w:right w:val="single" w:sz="4" w:space="0" w:color="auto"/>
            </w:tcBorders>
            <w:vAlign w:val="center"/>
            <w:hideMark/>
          </w:tcPr>
          <w:p w14:paraId="5B5C5DE5" w14:textId="77777777" w:rsidR="00E35321" w:rsidRPr="00E35321" w:rsidRDefault="00E35321" w:rsidP="00E35321">
            <w:pPr>
              <w:jc w:val="center"/>
              <w:rPr>
                <w:b/>
                <w:bCs/>
                <w:sz w:val="20"/>
                <w:szCs w:val="20"/>
              </w:rPr>
            </w:pPr>
            <w:r w:rsidRPr="00E35321">
              <w:rPr>
                <w:b/>
                <w:bCs/>
                <w:sz w:val="20"/>
                <w:szCs w:val="20"/>
              </w:rPr>
              <w:t>№ на имот по КВС/КК</w:t>
            </w:r>
          </w:p>
        </w:tc>
        <w:tc>
          <w:tcPr>
            <w:tcW w:w="2411" w:type="dxa"/>
            <w:tcBorders>
              <w:top w:val="single" w:sz="4" w:space="0" w:color="auto"/>
              <w:left w:val="single" w:sz="4" w:space="0" w:color="auto"/>
              <w:bottom w:val="single" w:sz="4" w:space="0" w:color="auto"/>
              <w:right w:val="single" w:sz="4" w:space="0" w:color="auto"/>
            </w:tcBorders>
            <w:vAlign w:val="center"/>
            <w:hideMark/>
          </w:tcPr>
          <w:p w14:paraId="018AFDA0" w14:textId="77777777" w:rsidR="00E35321" w:rsidRPr="00E35321" w:rsidRDefault="00E35321" w:rsidP="00E35321">
            <w:pPr>
              <w:jc w:val="center"/>
              <w:rPr>
                <w:b/>
                <w:bCs/>
                <w:sz w:val="20"/>
                <w:szCs w:val="20"/>
              </w:rPr>
            </w:pPr>
            <w:r w:rsidRPr="00E35321">
              <w:rPr>
                <w:b/>
                <w:bCs/>
                <w:sz w:val="20"/>
                <w:szCs w:val="20"/>
              </w:rPr>
              <w:t>Начин на трайно ползване</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C309806" w14:textId="77777777" w:rsidR="00E35321" w:rsidRPr="00E35321" w:rsidRDefault="00E35321" w:rsidP="00E35321">
            <w:pPr>
              <w:jc w:val="center"/>
              <w:rPr>
                <w:b/>
                <w:bCs/>
                <w:sz w:val="20"/>
                <w:szCs w:val="20"/>
              </w:rPr>
            </w:pPr>
            <w:r w:rsidRPr="00E35321">
              <w:rPr>
                <w:b/>
                <w:bCs/>
                <w:sz w:val="20"/>
                <w:szCs w:val="20"/>
              </w:rPr>
              <w:t>Площ на имота по КВС/КК,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F450128" w14:textId="77777777" w:rsidR="00E35321" w:rsidRPr="00E35321" w:rsidRDefault="00E35321" w:rsidP="00E35321">
            <w:pPr>
              <w:jc w:val="center"/>
              <w:rPr>
                <w:b/>
                <w:bCs/>
                <w:sz w:val="20"/>
                <w:szCs w:val="20"/>
              </w:rPr>
            </w:pPr>
            <w:r w:rsidRPr="00E35321">
              <w:rPr>
                <w:b/>
                <w:bCs/>
                <w:sz w:val="20"/>
                <w:szCs w:val="20"/>
              </w:rPr>
              <w:t>Ползвана площ в масив за ползване,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54A652D" w14:textId="77777777" w:rsidR="00E35321" w:rsidRPr="00E35321" w:rsidRDefault="00E35321" w:rsidP="00E35321">
            <w:pPr>
              <w:jc w:val="center"/>
              <w:rPr>
                <w:b/>
                <w:bCs/>
                <w:sz w:val="20"/>
                <w:szCs w:val="20"/>
              </w:rPr>
            </w:pPr>
            <w:r w:rsidRPr="00E35321">
              <w:rPr>
                <w:b/>
                <w:bCs/>
                <w:sz w:val="20"/>
                <w:szCs w:val="20"/>
              </w:rPr>
              <w:t>Средно годишно рентно плащане, лв./дка</w:t>
            </w:r>
          </w:p>
        </w:tc>
        <w:tc>
          <w:tcPr>
            <w:tcW w:w="1246" w:type="dxa"/>
            <w:tcBorders>
              <w:top w:val="single" w:sz="4" w:space="0" w:color="auto"/>
              <w:left w:val="single" w:sz="4" w:space="0" w:color="auto"/>
              <w:bottom w:val="single" w:sz="4" w:space="0" w:color="auto"/>
              <w:right w:val="single" w:sz="4" w:space="0" w:color="auto"/>
            </w:tcBorders>
            <w:vAlign w:val="center"/>
            <w:hideMark/>
          </w:tcPr>
          <w:p w14:paraId="62183CBF" w14:textId="77777777" w:rsidR="00E35321" w:rsidRPr="00E35321" w:rsidRDefault="00E35321" w:rsidP="00E35321">
            <w:pPr>
              <w:jc w:val="center"/>
              <w:rPr>
                <w:b/>
                <w:bCs/>
                <w:sz w:val="20"/>
                <w:szCs w:val="20"/>
              </w:rPr>
            </w:pPr>
            <w:r w:rsidRPr="00E35321">
              <w:rPr>
                <w:b/>
                <w:bCs/>
                <w:sz w:val="20"/>
                <w:szCs w:val="20"/>
              </w:rPr>
              <w:t>Общ наем за имотите, лв.</w:t>
            </w:r>
          </w:p>
        </w:tc>
      </w:tr>
      <w:tr w:rsidR="00E35321" w:rsidRPr="00E35321" w14:paraId="70D8F0F6"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hideMark/>
          </w:tcPr>
          <w:p w14:paraId="5215C9B6" w14:textId="77777777" w:rsidR="00E35321" w:rsidRPr="00E35321" w:rsidRDefault="00E35321" w:rsidP="00E35321">
            <w:pPr>
              <w:jc w:val="center"/>
              <w:rPr>
                <w:bCs/>
                <w:sz w:val="22"/>
                <w:szCs w:val="22"/>
              </w:rPr>
            </w:pPr>
            <w:r w:rsidRPr="00E35321">
              <w:rPr>
                <w:bCs/>
                <w:sz w:val="22"/>
                <w:szCs w:val="22"/>
              </w:rPr>
              <w:t>1.</w:t>
            </w:r>
          </w:p>
        </w:tc>
        <w:tc>
          <w:tcPr>
            <w:tcW w:w="1986" w:type="dxa"/>
            <w:tcBorders>
              <w:top w:val="single" w:sz="4" w:space="0" w:color="auto"/>
              <w:left w:val="single" w:sz="4" w:space="0" w:color="auto"/>
              <w:bottom w:val="single" w:sz="4" w:space="0" w:color="auto"/>
              <w:right w:val="single" w:sz="4" w:space="0" w:color="auto"/>
            </w:tcBorders>
            <w:hideMark/>
          </w:tcPr>
          <w:p w14:paraId="28E827E1" w14:textId="004AB868" w:rsidR="00E35321" w:rsidRPr="00E35321" w:rsidRDefault="00E35321" w:rsidP="00E35321">
            <w:pPr>
              <w:jc w:val="center"/>
              <w:rPr>
                <w:bCs/>
                <w:sz w:val="22"/>
                <w:szCs w:val="22"/>
              </w:rPr>
            </w:pPr>
            <w:r w:rsidRPr="00E35321">
              <w:rPr>
                <w:bCs/>
                <w:sz w:val="22"/>
                <w:szCs w:val="22"/>
              </w:rPr>
              <w:t>„Б</w:t>
            </w:r>
            <w:r w:rsidR="00F8199A">
              <w:rPr>
                <w:bCs/>
                <w:sz w:val="22"/>
                <w:szCs w:val="22"/>
                <w:lang w:val="en-US"/>
              </w:rPr>
              <w:t>.</w:t>
            </w:r>
            <w:r w:rsidRPr="00E35321">
              <w:rPr>
                <w:bCs/>
                <w:sz w:val="22"/>
                <w:szCs w:val="22"/>
              </w:rPr>
              <w:t xml:space="preserve"> А</w:t>
            </w:r>
            <w:r w:rsidR="00F8199A">
              <w:rPr>
                <w:bCs/>
                <w:sz w:val="22"/>
                <w:szCs w:val="22"/>
                <w:lang w:val="en-US"/>
              </w:rPr>
              <w:t>.</w:t>
            </w:r>
            <w:r w:rsidRPr="00E35321">
              <w:rPr>
                <w:bCs/>
                <w:sz w:val="22"/>
                <w:szCs w:val="22"/>
              </w:rPr>
              <w:t>“ ЕООД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D4EB7A1" w14:textId="77777777" w:rsidR="00E35321" w:rsidRPr="00E35321" w:rsidRDefault="00E35321" w:rsidP="00E35321">
            <w:pPr>
              <w:jc w:val="center"/>
              <w:rPr>
                <w:rFonts w:eastAsia="Calibri"/>
                <w:color w:val="000000"/>
                <w:sz w:val="22"/>
                <w:szCs w:val="22"/>
              </w:rPr>
            </w:pPr>
            <w:r w:rsidRPr="00E35321">
              <w:rPr>
                <w:color w:val="000000"/>
                <w:sz w:val="22"/>
                <w:szCs w:val="22"/>
              </w:rPr>
              <w:t>46111.6.36</w:t>
            </w:r>
          </w:p>
        </w:tc>
        <w:tc>
          <w:tcPr>
            <w:tcW w:w="2411" w:type="dxa"/>
            <w:tcBorders>
              <w:top w:val="single" w:sz="4" w:space="0" w:color="auto"/>
              <w:left w:val="single" w:sz="4" w:space="0" w:color="auto"/>
              <w:bottom w:val="single" w:sz="4" w:space="0" w:color="auto"/>
              <w:right w:val="single" w:sz="4" w:space="0" w:color="auto"/>
            </w:tcBorders>
            <w:vAlign w:val="center"/>
            <w:hideMark/>
          </w:tcPr>
          <w:p w14:paraId="7FE793F8"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224944A" w14:textId="77777777" w:rsidR="00E35321" w:rsidRPr="00E35321" w:rsidRDefault="00E35321" w:rsidP="00E35321">
            <w:pPr>
              <w:jc w:val="center"/>
              <w:rPr>
                <w:noProof/>
                <w:sz w:val="22"/>
                <w:szCs w:val="22"/>
                <w:lang w:val="en-US"/>
              </w:rPr>
            </w:pPr>
            <w:r w:rsidRPr="00E35321">
              <w:rPr>
                <w:sz w:val="22"/>
                <w:szCs w:val="22"/>
              </w:rPr>
              <w:t>1</w:t>
            </w:r>
            <w:r w:rsidRPr="00E35321">
              <w:rPr>
                <w:sz w:val="22"/>
                <w:szCs w:val="22"/>
                <w:lang w:val="en-US"/>
              </w:rPr>
              <w:t>.353</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059DD30" w14:textId="77777777" w:rsidR="00E35321" w:rsidRPr="00E35321" w:rsidRDefault="00E35321" w:rsidP="00E35321">
            <w:pPr>
              <w:jc w:val="center"/>
              <w:rPr>
                <w:sz w:val="22"/>
                <w:szCs w:val="22"/>
                <w:lang w:val="en-US"/>
              </w:rPr>
            </w:pPr>
            <w:r w:rsidRPr="00E35321">
              <w:rPr>
                <w:sz w:val="22"/>
                <w:szCs w:val="22"/>
                <w:lang w:val="en-US"/>
              </w:rPr>
              <w:t>1.340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287291F"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664143F5" w14:textId="77777777" w:rsidR="00E35321" w:rsidRPr="00E35321" w:rsidRDefault="00E35321" w:rsidP="00E35321">
            <w:pPr>
              <w:jc w:val="center"/>
              <w:rPr>
                <w:color w:val="000000"/>
                <w:sz w:val="22"/>
                <w:szCs w:val="22"/>
                <w:lang w:eastAsia="bg-BG"/>
              </w:rPr>
            </w:pPr>
            <w:r w:rsidRPr="00E35321">
              <w:rPr>
                <w:color w:val="000000"/>
                <w:sz w:val="22"/>
                <w:szCs w:val="22"/>
              </w:rPr>
              <w:t>99.16</w:t>
            </w:r>
          </w:p>
        </w:tc>
      </w:tr>
      <w:tr w:rsidR="00E35321" w:rsidRPr="00E35321" w14:paraId="429EFA9D"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4DA1136A" w14:textId="77777777" w:rsidR="00E35321" w:rsidRPr="00E35321" w:rsidRDefault="00E35321" w:rsidP="00E35321">
            <w:pPr>
              <w:jc w:val="center"/>
              <w:rPr>
                <w:bCs/>
                <w:noProof/>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3772A1B3"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43B221D9" w14:textId="77777777" w:rsidR="00E35321" w:rsidRPr="00E35321" w:rsidRDefault="00E35321" w:rsidP="00E35321">
            <w:pPr>
              <w:jc w:val="center"/>
              <w:rPr>
                <w:bCs/>
                <w:sz w:val="20"/>
                <w:szCs w:val="20"/>
              </w:rPr>
            </w:pPr>
          </w:p>
        </w:tc>
        <w:tc>
          <w:tcPr>
            <w:tcW w:w="2411" w:type="dxa"/>
            <w:tcBorders>
              <w:top w:val="single" w:sz="4" w:space="0" w:color="auto"/>
              <w:left w:val="single" w:sz="4" w:space="0" w:color="auto"/>
              <w:bottom w:val="single" w:sz="4" w:space="0" w:color="auto"/>
              <w:right w:val="single" w:sz="4" w:space="0" w:color="auto"/>
            </w:tcBorders>
            <w:shd w:val="clear" w:color="auto" w:fill="D0CECE"/>
            <w:vAlign w:val="center"/>
          </w:tcPr>
          <w:p w14:paraId="23C96929"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00D40FE2" w14:textId="77777777" w:rsidR="00E35321" w:rsidRPr="00E35321" w:rsidRDefault="00E35321" w:rsidP="00E35321">
            <w:pPr>
              <w:jc w:val="center"/>
              <w:rPr>
                <w:b/>
                <w:bCs/>
                <w:sz w:val="20"/>
                <w:szCs w:val="20"/>
              </w:rPr>
            </w:pPr>
            <w:r w:rsidRPr="00E35321">
              <w:rPr>
                <w:b/>
                <w:bCs/>
                <w:sz w:val="20"/>
                <w:szCs w:val="20"/>
              </w:rPr>
              <w:t>ОБЩО:</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6271F73D" w14:textId="77777777" w:rsidR="00E35321" w:rsidRPr="00E35321" w:rsidRDefault="00E35321" w:rsidP="00E35321">
            <w:pPr>
              <w:jc w:val="center"/>
              <w:rPr>
                <w:b/>
                <w:bCs/>
                <w:sz w:val="22"/>
                <w:szCs w:val="22"/>
                <w:lang w:val="en-US"/>
              </w:rPr>
            </w:pPr>
            <w:r w:rsidRPr="00E35321">
              <w:rPr>
                <w:b/>
                <w:bCs/>
                <w:sz w:val="22"/>
                <w:szCs w:val="22"/>
                <w:lang w:val="en-US"/>
              </w:rPr>
              <w:t>1.340</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4926CA75" w14:textId="77777777" w:rsidR="00E35321" w:rsidRPr="00E35321" w:rsidRDefault="00E35321" w:rsidP="00E35321">
            <w:pPr>
              <w:jc w:val="center"/>
              <w:rPr>
                <w:rFonts w:eastAsia="Calibri"/>
                <w:b/>
                <w:sz w:val="22"/>
                <w:szCs w:val="22"/>
              </w:rPr>
            </w:pPr>
            <w:r w:rsidRPr="00E35321">
              <w:rPr>
                <w:b/>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7031D400" w14:textId="77777777" w:rsidR="00E35321" w:rsidRPr="00E35321" w:rsidRDefault="00E35321" w:rsidP="00E35321">
            <w:pPr>
              <w:jc w:val="center"/>
              <w:rPr>
                <w:b/>
                <w:color w:val="000000"/>
                <w:sz w:val="22"/>
                <w:szCs w:val="22"/>
                <w:lang w:eastAsia="bg-BG"/>
              </w:rPr>
            </w:pPr>
            <w:r w:rsidRPr="00E35321">
              <w:rPr>
                <w:b/>
                <w:color w:val="000000"/>
                <w:sz w:val="22"/>
                <w:szCs w:val="22"/>
              </w:rPr>
              <w:t>99.16 лв.</w:t>
            </w:r>
          </w:p>
        </w:tc>
      </w:tr>
      <w:tr w:rsidR="00E35321" w:rsidRPr="00E35321" w14:paraId="33F4EB03" w14:textId="77777777" w:rsidTr="00231713">
        <w:trPr>
          <w:trHeight w:val="346"/>
        </w:trPr>
        <w:tc>
          <w:tcPr>
            <w:tcW w:w="567" w:type="dxa"/>
            <w:tcBorders>
              <w:top w:val="single" w:sz="4" w:space="0" w:color="auto"/>
              <w:left w:val="single" w:sz="4" w:space="0" w:color="auto"/>
              <w:bottom w:val="single" w:sz="4" w:space="0" w:color="auto"/>
              <w:right w:val="single" w:sz="4" w:space="0" w:color="auto"/>
            </w:tcBorders>
            <w:hideMark/>
          </w:tcPr>
          <w:p w14:paraId="68012130" w14:textId="77777777" w:rsidR="00E35321" w:rsidRPr="00E35321" w:rsidRDefault="00E35321" w:rsidP="00E35321">
            <w:pPr>
              <w:jc w:val="center"/>
              <w:rPr>
                <w:bCs/>
                <w:noProof/>
                <w:sz w:val="22"/>
                <w:szCs w:val="22"/>
              </w:rPr>
            </w:pPr>
            <w:r w:rsidRPr="00E35321">
              <w:rPr>
                <w:bCs/>
                <w:sz w:val="22"/>
                <w:szCs w:val="22"/>
                <w:lang w:val="en-US"/>
              </w:rPr>
              <w:t>2</w:t>
            </w:r>
            <w:r w:rsidRPr="00E35321">
              <w:rPr>
                <w:bCs/>
                <w:sz w:val="22"/>
                <w:szCs w:val="22"/>
              </w:rPr>
              <w:t>.</w:t>
            </w:r>
          </w:p>
        </w:tc>
        <w:tc>
          <w:tcPr>
            <w:tcW w:w="1986" w:type="dxa"/>
            <w:tcBorders>
              <w:top w:val="single" w:sz="4" w:space="0" w:color="auto"/>
              <w:left w:val="single" w:sz="4" w:space="0" w:color="auto"/>
              <w:bottom w:val="single" w:sz="4" w:space="0" w:color="auto"/>
              <w:right w:val="single" w:sz="4" w:space="0" w:color="auto"/>
            </w:tcBorders>
            <w:hideMark/>
          </w:tcPr>
          <w:p w14:paraId="0E632B92" w14:textId="25F01F1B" w:rsidR="00E35321" w:rsidRPr="00F8199A" w:rsidRDefault="00E35321" w:rsidP="00E35321">
            <w:pPr>
              <w:jc w:val="center"/>
              <w:rPr>
                <w:bCs/>
                <w:sz w:val="22"/>
                <w:szCs w:val="22"/>
                <w:lang w:val="en-US"/>
              </w:rPr>
            </w:pPr>
            <w:r w:rsidRPr="00E35321">
              <w:rPr>
                <w:bCs/>
                <w:sz w:val="22"/>
                <w:szCs w:val="22"/>
              </w:rPr>
              <w:t>В</w:t>
            </w:r>
            <w:r w:rsidR="00F8199A">
              <w:rPr>
                <w:bCs/>
                <w:sz w:val="22"/>
                <w:szCs w:val="22"/>
                <w:lang w:val="en-US"/>
              </w:rPr>
              <w:t>.</w:t>
            </w:r>
            <w:r w:rsidRPr="00E35321">
              <w:rPr>
                <w:bCs/>
                <w:sz w:val="22"/>
                <w:szCs w:val="22"/>
              </w:rPr>
              <w:t xml:space="preserve"> М</w:t>
            </w:r>
            <w:r w:rsidR="00F8199A">
              <w:rPr>
                <w:bCs/>
                <w:sz w:val="22"/>
                <w:szCs w:val="22"/>
                <w:lang w:val="en-US"/>
              </w:rPr>
              <w:t>.</w:t>
            </w:r>
            <w:r w:rsidRPr="00E35321">
              <w:rPr>
                <w:bCs/>
                <w:sz w:val="22"/>
                <w:szCs w:val="22"/>
              </w:rPr>
              <w:t xml:space="preserve"> Т</w:t>
            </w:r>
            <w:r w:rsidR="00F8199A">
              <w:rPr>
                <w:bCs/>
                <w:sz w:val="22"/>
                <w:szCs w:val="22"/>
                <w:lang w:val="en-US"/>
              </w:rPr>
              <w: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D8B408E" w14:textId="77777777" w:rsidR="00E35321" w:rsidRPr="00E35321" w:rsidRDefault="00E35321" w:rsidP="00E35321">
            <w:pPr>
              <w:jc w:val="center"/>
              <w:rPr>
                <w:rFonts w:eastAsia="Calibri"/>
                <w:sz w:val="22"/>
                <w:szCs w:val="22"/>
              </w:rPr>
            </w:pPr>
            <w:r w:rsidRPr="00E35321">
              <w:rPr>
                <w:sz w:val="22"/>
                <w:szCs w:val="22"/>
              </w:rPr>
              <w:t>46111.31.59</w:t>
            </w:r>
          </w:p>
        </w:tc>
        <w:tc>
          <w:tcPr>
            <w:tcW w:w="2411" w:type="dxa"/>
            <w:tcBorders>
              <w:top w:val="single" w:sz="4" w:space="0" w:color="auto"/>
              <w:left w:val="single" w:sz="4" w:space="0" w:color="auto"/>
              <w:bottom w:val="single" w:sz="4" w:space="0" w:color="auto"/>
              <w:right w:val="single" w:sz="4" w:space="0" w:color="auto"/>
            </w:tcBorders>
            <w:vAlign w:val="center"/>
            <w:hideMark/>
          </w:tcPr>
          <w:p w14:paraId="32384A20"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4806C7E" w14:textId="77777777" w:rsidR="00E35321" w:rsidRPr="00E35321" w:rsidRDefault="00E35321" w:rsidP="00E35321">
            <w:pPr>
              <w:jc w:val="center"/>
              <w:rPr>
                <w:noProof/>
                <w:sz w:val="22"/>
                <w:szCs w:val="22"/>
              </w:rPr>
            </w:pPr>
            <w:r w:rsidRPr="00E35321">
              <w:rPr>
                <w:sz w:val="22"/>
                <w:szCs w:val="22"/>
              </w:rPr>
              <w:t>4.838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DCEE076" w14:textId="77777777" w:rsidR="00E35321" w:rsidRPr="00E35321" w:rsidRDefault="00E35321" w:rsidP="00E35321">
            <w:pPr>
              <w:jc w:val="center"/>
              <w:rPr>
                <w:sz w:val="22"/>
                <w:szCs w:val="22"/>
              </w:rPr>
            </w:pPr>
            <w:r w:rsidRPr="00E35321">
              <w:rPr>
                <w:sz w:val="22"/>
                <w:szCs w:val="22"/>
              </w:rPr>
              <w:t>4.836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485DBAB"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nil"/>
              <w:bottom w:val="single" w:sz="4" w:space="0" w:color="auto"/>
              <w:right w:val="single" w:sz="4" w:space="0" w:color="auto"/>
            </w:tcBorders>
            <w:vAlign w:val="center"/>
            <w:hideMark/>
          </w:tcPr>
          <w:p w14:paraId="5E490FED" w14:textId="77777777" w:rsidR="00E35321" w:rsidRPr="00E35321" w:rsidRDefault="00E35321" w:rsidP="00E35321">
            <w:pPr>
              <w:jc w:val="center"/>
              <w:rPr>
                <w:color w:val="000000"/>
                <w:sz w:val="22"/>
                <w:szCs w:val="22"/>
                <w:lang w:eastAsia="bg-BG"/>
              </w:rPr>
            </w:pPr>
            <w:r w:rsidRPr="00E35321">
              <w:rPr>
                <w:color w:val="000000"/>
                <w:sz w:val="22"/>
                <w:szCs w:val="22"/>
              </w:rPr>
              <w:t>357.86</w:t>
            </w:r>
          </w:p>
        </w:tc>
      </w:tr>
      <w:tr w:rsidR="00E35321" w:rsidRPr="00E35321" w14:paraId="45D0CF4E"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BFBFBF"/>
            <w:vAlign w:val="center"/>
          </w:tcPr>
          <w:p w14:paraId="55E8ABDA" w14:textId="77777777" w:rsidR="00E35321" w:rsidRPr="00E35321" w:rsidRDefault="00E35321" w:rsidP="00E35321">
            <w:pPr>
              <w:jc w:val="center"/>
              <w:rPr>
                <w:bCs/>
                <w:noProof/>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BFBFBF"/>
            <w:vAlign w:val="center"/>
          </w:tcPr>
          <w:p w14:paraId="5A15BB43"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BFBFBF"/>
            <w:vAlign w:val="center"/>
          </w:tcPr>
          <w:p w14:paraId="0EBDD6DB" w14:textId="77777777" w:rsidR="00E35321" w:rsidRPr="00E35321" w:rsidRDefault="00E35321" w:rsidP="00E35321">
            <w:pPr>
              <w:jc w:val="center"/>
              <w:rPr>
                <w:bCs/>
                <w:sz w:val="22"/>
                <w:szCs w:val="22"/>
              </w:rPr>
            </w:pPr>
          </w:p>
        </w:tc>
        <w:tc>
          <w:tcPr>
            <w:tcW w:w="2411" w:type="dxa"/>
            <w:tcBorders>
              <w:top w:val="single" w:sz="4" w:space="0" w:color="auto"/>
              <w:left w:val="single" w:sz="4" w:space="0" w:color="auto"/>
              <w:bottom w:val="single" w:sz="4" w:space="0" w:color="auto"/>
              <w:right w:val="single" w:sz="4" w:space="0" w:color="auto"/>
            </w:tcBorders>
            <w:shd w:val="clear" w:color="auto" w:fill="BFBFBF"/>
            <w:vAlign w:val="center"/>
          </w:tcPr>
          <w:p w14:paraId="23E8370C"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1E9496A3" w14:textId="77777777" w:rsidR="00E35321" w:rsidRPr="00E35321" w:rsidRDefault="00E35321" w:rsidP="00E35321">
            <w:pPr>
              <w:jc w:val="center"/>
              <w:rPr>
                <w:b/>
                <w:bCs/>
                <w:sz w:val="22"/>
                <w:szCs w:val="22"/>
              </w:rPr>
            </w:pPr>
            <w:r w:rsidRPr="00E35321">
              <w:rPr>
                <w:b/>
                <w:bCs/>
                <w:sz w:val="22"/>
                <w:szCs w:val="22"/>
              </w:rPr>
              <w:t>ОБЩО:</w:t>
            </w:r>
          </w:p>
        </w:tc>
        <w:tc>
          <w:tcPr>
            <w:tcW w:w="113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563A56F" w14:textId="77777777" w:rsidR="00E35321" w:rsidRPr="00E35321" w:rsidRDefault="00E35321" w:rsidP="00E35321">
            <w:pPr>
              <w:jc w:val="center"/>
              <w:rPr>
                <w:rFonts w:eastAsia="Calibri"/>
                <w:b/>
                <w:color w:val="000000"/>
                <w:sz w:val="22"/>
                <w:szCs w:val="22"/>
              </w:rPr>
            </w:pPr>
            <w:r w:rsidRPr="00E35321">
              <w:rPr>
                <w:b/>
                <w:color w:val="000000"/>
                <w:sz w:val="22"/>
                <w:szCs w:val="22"/>
              </w:rPr>
              <w:t>4.836</w:t>
            </w: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1ACE7256" w14:textId="77777777" w:rsidR="00E35321" w:rsidRPr="00E35321" w:rsidRDefault="00E35321" w:rsidP="00E35321">
            <w:pPr>
              <w:jc w:val="center"/>
              <w:rPr>
                <w:b/>
                <w:noProof/>
                <w:sz w:val="22"/>
                <w:szCs w:val="22"/>
              </w:rPr>
            </w:pPr>
            <w:r w:rsidRPr="00E35321">
              <w:rPr>
                <w:b/>
                <w:sz w:val="22"/>
                <w:szCs w:val="22"/>
              </w:rPr>
              <w:t>74.00</w:t>
            </w:r>
          </w:p>
        </w:tc>
        <w:tc>
          <w:tcPr>
            <w:tcW w:w="1246" w:type="dxa"/>
            <w:tcBorders>
              <w:top w:val="nil"/>
              <w:left w:val="nil"/>
              <w:bottom w:val="single" w:sz="4" w:space="0" w:color="auto"/>
              <w:right w:val="single" w:sz="4" w:space="0" w:color="auto"/>
            </w:tcBorders>
            <w:shd w:val="clear" w:color="auto" w:fill="BFBFBF"/>
            <w:vAlign w:val="center"/>
            <w:hideMark/>
          </w:tcPr>
          <w:p w14:paraId="7D050D01" w14:textId="77777777" w:rsidR="00E35321" w:rsidRPr="00E35321" w:rsidRDefault="00E35321" w:rsidP="00E35321">
            <w:pPr>
              <w:jc w:val="center"/>
              <w:rPr>
                <w:b/>
                <w:color w:val="000000"/>
                <w:sz w:val="22"/>
                <w:szCs w:val="22"/>
                <w:lang w:eastAsia="bg-BG"/>
              </w:rPr>
            </w:pPr>
            <w:r w:rsidRPr="00E35321">
              <w:rPr>
                <w:b/>
                <w:color w:val="000000"/>
                <w:sz w:val="22"/>
                <w:szCs w:val="22"/>
              </w:rPr>
              <w:t>357.86 лв.</w:t>
            </w:r>
          </w:p>
        </w:tc>
      </w:tr>
      <w:tr w:rsidR="00E35321" w:rsidRPr="00E35321" w14:paraId="10EBBD8B" w14:textId="77777777" w:rsidTr="00231713">
        <w:trPr>
          <w:trHeight w:val="124"/>
        </w:trPr>
        <w:tc>
          <w:tcPr>
            <w:tcW w:w="567" w:type="dxa"/>
            <w:tcBorders>
              <w:top w:val="single" w:sz="4" w:space="0" w:color="auto"/>
              <w:left w:val="single" w:sz="4" w:space="0" w:color="auto"/>
              <w:bottom w:val="nil"/>
              <w:right w:val="single" w:sz="4" w:space="0" w:color="auto"/>
            </w:tcBorders>
            <w:shd w:val="clear" w:color="auto" w:fill="FFFFFF"/>
            <w:vAlign w:val="center"/>
            <w:hideMark/>
          </w:tcPr>
          <w:p w14:paraId="76ADCB8F" w14:textId="77777777" w:rsidR="00E35321" w:rsidRPr="00E35321" w:rsidRDefault="00E35321" w:rsidP="00E35321">
            <w:pPr>
              <w:jc w:val="center"/>
              <w:rPr>
                <w:bCs/>
                <w:noProof/>
                <w:sz w:val="22"/>
                <w:szCs w:val="22"/>
              </w:rPr>
            </w:pPr>
            <w:r w:rsidRPr="00E35321">
              <w:rPr>
                <w:bCs/>
                <w:sz w:val="22"/>
                <w:szCs w:val="22"/>
              </w:rPr>
              <w:t>3.</w:t>
            </w:r>
          </w:p>
        </w:tc>
        <w:tc>
          <w:tcPr>
            <w:tcW w:w="1986" w:type="dxa"/>
            <w:tcBorders>
              <w:top w:val="single" w:sz="4" w:space="0" w:color="auto"/>
              <w:left w:val="single" w:sz="4" w:space="0" w:color="auto"/>
              <w:bottom w:val="nil"/>
              <w:right w:val="single" w:sz="4" w:space="0" w:color="auto"/>
            </w:tcBorders>
            <w:shd w:val="clear" w:color="auto" w:fill="FFFFFF"/>
            <w:vAlign w:val="center"/>
            <w:hideMark/>
          </w:tcPr>
          <w:p w14:paraId="04672031" w14:textId="533B0B11" w:rsidR="00E35321" w:rsidRPr="00F8199A" w:rsidRDefault="00E35321" w:rsidP="00E35321">
            <w:pPr>
              <w:jc w:val="center"/>
              <w:rPr>
                <w:bCs/>
                <w:sz w:val="22"/>
                <w:szCs w:val="22"/>
                <w:lang w:val="en-US"/>
              </w:rPr>
            </w:pPr>
            <w:r w:rsidRPr="00E35321">
              <w:rPr>
                <w:bCs/>
                <w:sz w:val="22"/>
                <w:szCs w:val="22"/>
              </w:rPr>
              <w:t>Е</w:t>
            </w:r>
            <w:r w:rsidR="00F8199A">
              <w:rPr>
                <w:bCs/>
                <w:sz w:val="22"/>
                <w:szCs w:val="22"/>
                <w:lang w:val="en-US"/>
              </w:rPr>
              <w:t xml:space="preserve">. </w:t>
            </w:r>
            <w:r w:rsidRPr="00E35321">
              <w:rPr>
                <w:bCs/>
                <w:sz w:val="22"/>
                <w:szCs w:val="22"/>
              </w:rPr>
              <w:t>Д</w:t>
            </w:r>
            <w:r w:rsidR="00F8199A">
              <w:rPr>
                <w:bCs/>
                <w:sz w:val="22"/>
                <w:szCs w:val="22"/>
                <w:lang w:val="en-US"/>
              </w:rPr>
              <w:t xml:space="preserve">. </w:t>
            </w:r>
            <w:r w:rsidRPr="00E35321">
              <w:rPr>
                <w:bCs/>
                <w:sz w:val="22"/>
                <w:szCs w:val="22"/>
              </w:rPr>
              <w:t xml:space="preserve"> Й</w:t>
            </w:r>
            <w:r w:rsidR="00F8199A">
              <w:rPr>
                <w:bCs/>
                <w:sz w:val="22"/>
                <w:szCs w:val="22"/>
                <w:lang w:val="en-US"/>
              </w:rPr>
              <w:t>.</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4AB95E" w14:textId="77777777" w:rsidR="00E35321" w:rsidRPr="00E35321" w:rsidRDefault="00E35321" w:rsidP="00E35321">
            <w:pPr>
              <w:jc w:val="center"/>
              <w:rPr>
                <w:rFonts w:eastAsia="Calibri"/>
                <w:sz w:val="22"/>
                <w:szCs w:val="22"/>
              </w:rPr>
            </w:pPr>
            <w:r w:rsidRPr="00E35321">
              <w:rPr>
                <w:sz w:val="22"/>
                <w:szCs w:val="22"/>
              </w:rPr>
              <w:t>46111.27.58</w:t>
            </w:r>
          </w:p>
        </w:tc>
        <w:tc>
          <w:tcPr>
            <w:tcW w:w="241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4B5FC2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4973611" w14:textId="77777777" w:rsidR="00E35321" w:rsidRPr="00E35321" w:rsidRDefault="00E35321" w:rsidP="00E35321">
            <w:pPr>
              <w:jc w:val="center"/>
              <w:rPr>
                <w:noProof/>
                <w:color w:val="000000"/>
                <w:sz w:val="22"/>
                <w:szCs w:val="22"/>
              </w:rPr>
            </w:pPr>
            <w:r w:rsidRPr="00E35321">
              <w:rPr>
                <w:color w:val="000000"/>
                <w:sz w:val="22"/>
                <w:szCs w:val="22"/>
              </w:rPr>
              <w:t>0.992</w:t>
            </w:r>
          </w:p>
        </w:tc>
        <w:tc>
          <w:tcPr>
            <w:tcW w:w="1135" w:type="dxa"/>
            <w:tcBorders>
              <w:top w:val="single" w:sz="4" w:space="0" w:color="auto"/>
              <w:left w:val="nil"/>
              <w:bottom w:val="single" w:sz="4" w:space="0" w:color="auto"/>
              <w:right w:val="single" w:sz="4" w:space="0" w:color="auto"/>
            </w:tcBorders>
            <w:vAlign w:val="center"/>
            <w:hideMark/>
          </w:tcPr>
          <w:p w14:paraId="2802091D" w14:textId="77777777" w:rsidR="00E35321" w:rsidRPr="00E35321" w:rsidRDefault="00E35321" w:rsidP="00E35321">
            <w:pPr>
              <w:jc w:val="center"/>
              <w:rPr>
                <w:color w:val="000000"/>
                <w:sz w:val="22"/>
                <w:szCs w:val="22"/>
              </w:rPr>
            </w:pPr>
            <w:r w:rsidRPr="00E35321">
              <w:rPr>
                <w:color w:val="000000"/>
                <w:sz w:val="22"/>
                <w:szCs w:val="22"/>
              </w:rPr>
              <w:t>0.991</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1245654"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A10C895" w14:textId="77777777" w:rsidR="00E35321" w:rsidRPr="00E35321" w:rsidRDefault="00E35321" w:rsidP="00E35321">
            <w:pPr>
              <w:jc w:val="center"/>
              <w:rPr>
                <w:color w:val="000000"/>
                <w:sz w:val="22"/>
                <w:szCs w:val="22"/>
                <w:lang w:eastAsia="bg-BG"/>
              </w:rPr>
            </w:pPr>
            <w:r w:rsidRPr="00E35321">
              <w:rPr>
                <w:color w:val="000000"/>
                <w:sz w:val="22"/>
                <w:szCs w:val="22"/>
              </w:rPr>
              <w:t>73.33</w:t>
            </w:r>
          </w:p>
        </w:tc>
      </w:tr>
      <w:tr w:rsidR="00E35321" w:rsidRPr="00E35321" w14:paraId="205BF58D"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3ED346ED" w14:textId="77777777" w:rsidR="00E35321" w:rsidRPr="00E35321" w:rsidRDefault="00E35321" w:rsidP="00E35321">
            <w:pPr>
              <w:jc w:val="center"/>
              <w:rPr>
                <w:bCs/>
                <w:noProof/>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4A54CC3C" w14:textId="77777777" w:rsidR="00E35321" w:rsidRPr="00E35321" w:rsidRDefault="00E35321" w:rsidP="00E35321">
            <w:pPr>
              <w:jc w:val="center"/>
              <w:rPr>
                <w:bCs/>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322C0758" w14:textId="77777777" w:rsidR="00E35321" w:rsidRPr="00E35321" w:rsidRDefault="00E35321" w:rsidP="00E35321">
            <w:pPr>
              <w:jc w:val="center"/>
              <w:rPr>
                <w:bCs/>
                <w:sz w:val="22"/>
                <w:szCs w:val="22"/>
              </w:rPr>
            </w:pPr>
          </w:p>
        </w:tc>
        <w:tc>
          <w:tcPr>
            <w:tcW w:w="2411" w:type="dxa"/>
            <w:tcBorders>
              <w:top w:val="single" w:sz="4" w:space="0" w:color="auto"/>
              <w:left w:val="single" w:sz="4" w:space="0" w:color="auto"/>
              <w:bottom w:val="single" w:sz="4" w:space="0" w:color="auto"/>
              <w:right w:val="single" w:sz="4" w:space="0" w:color="auto"/>
            </w:tcBorders>
            <w:shd w:val="clear" w:color="auto" w:fill="D0CECE"/>
            <w:vAlign w:val="center"/>
          </w:tcPr>
          <w:p w14:paraId="5E2283DF" w14:textId="77777777" w:rsidR="00E35321" w:rsidRPr="00E35321" w:rsidRDefault="00E35321" w:rsidP="00E35321">
            <w:pPr>
              <w:jc w:val="center"/>
              <w:rPr>
                <w:bCs/>
                <w:sz w:val="20"/>
                <w:szCs w:val="20"/>
              </w:rPr>
            </w:pP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6D29F819"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5" w:type="dxa"/>
            <w:tcBorders>
              <w:top w:val="nil"/>
              <w:left w:val="nil"/>
              <w:bottom w:val="single" w:sz="4" w:space="0" w:color="auto"/>
              <w:right w:val="single" w:sz="4" w:space="0" w:color="auto"/>
            </w:tcBorders>
            <w:shd w:val="clear" w:color="auto" w:fill="BFBFBF"/>
            <w:vAlign w:val="center"/>
            <w:hideMark/>
          </w:tcPr>
          <w:p w14:paraId="7E1FBB1C" w14:textId="77777777" w:rsidR="00E35321" w:rsidRPr="00E35321" w:rsidRDefault="00E35321" w:rsidP="00E35321">
            <w:pPr>
              <w:jc w:val="center"/>
              <w:rPr>
                <w:b/>
                <w:color w:val="000000"/>
                <w:sz w:val="22"/>
                <w:szCs w:val="22"/>
              </w:rPr>
            </w:pPr>
            <w:r w:rsidRPr="00E35321">
              <w:rPr>
                <w:b/>
                <w:color w:val="000000"/>
                <w:sz w:val="22"/>
                <w:szCs w:val="22"/>
              </w:rPr>
              <w:t>0.991</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225A0DE5" w14:textId="77777777" w:rsidR="00E35321" w:rsidRPr="00E35321" w:rsidRDefault="00E35321" w:rsidP="00E35321">
            <w:pPr>
              <w:jc w:val="center"/>
              <w:rPr>
                <w:b/>
                <w:sz w:val="22"/>
                <w:szCs w:val="22"/>
              </w:rPr>
            </w:pPr>
            <w:r w:rsidRPr="00E35321">
              <w:rPr>
                <w:b/>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73D3D33E" w14:textId="77777777" w:rsidR="00E35321" w:rsidRPr="00E35321" w:rsidRDefault="00E35321" w:rsidP="00E35321">
            <w:pPr>
              <w:jc w:val="center"/>
              <w:rPr>
                <w:b/>
                <w:color w:val="000000"/>
                <w:sz w:val="22"/>
                <w:szCs w:val="22"/>
                <w:lang w:eastAsia="bg-BG"/>
              </w:rPr>
            </w:pPr>
            <w:r w:rsidRPr="00E35321">
              <w:rPr>
                <w:b/>
                <w:color w:val="000000"/>
                <w:sz w:val="22"/>
                <w:szCs w:val="22"/>
              </w:rPr>
              <w:t>73.33 лв.</w:t>
            </w:r>
          </w:p>
        </w:tc>
      </w:tr>
      <w:tr w:rsidR="00E35321" w:rsidRPr="00E35321" w14:paraId="532D909D" w14:textId="77777777" w:rsidTr="00231713">
        <w:trPr>
          <w:trHeight w:val="124"/>
        </w:trPr>
        <w:tc>
          <w:tcPr>
            <w:tcW w:w="567" w:type="dxa"/>
            <w:vMerge w:val="restart"/>
            <w:tcBorders>
              <w:top w:val="nil"/>
              <w:left w:val="single" w:sz="4" w:space="0" w:color="auto"/>
              <w:bottom w:val="single" w:sz="4" w:space="0" w:color="auto"/>
              <w:right w:val="single" w:sz="4" w:space="0" w:color="auto"/>
            </w:tcBorders>
            <w:shd w:val="clear" w:color="auto" w:fill="FFFFFF"/>
            <w:hideMark/>
          </w:tcPr>
          <w:p w14:paraId="02E7D7CD" w14:textId="77777777" w:rsidR="00E35321" w:rsidRPr="00E35321" w:rsidRDefault="00E35321" w:rsidP="00E35321">
            <w:pPr>
              <w:jc w:val="center"/>
              <w:rPr>
                <w:bCs/>
                <w:noProof/>
                <w:sz w:val="22"/>
                <w:szCs w:val="22"/>
                <w:lang w:val="en-US"/>
              </w:rPr>
            </w:pPr>
            <w:r w:rsidRPr="00E35321">
              <w:rPr>
                <w:bCs/>
                <w:sz w:val="22"/>
                <w:szCs w:val="22"/>
                <w:lang w:val="en-US"/>
              </w:rPr>
              <w:t>4.</w:t>
            </w:r>
          </w:p>
        </w:tc>
        <w:tc>
          <w:tcPr>
            <w:tcW w:w="1986" w:type="dxa"/>
            <w:vMerge w:val="restart"/>
            <w:tcBorders>
              <w:top w:val="nil"/>
              <w:left w:val="single" w:sz="4" w:space="0" w:color="auto"/>
              <w:bottom w:val="single" w:sz="4" w:space="0" w:color="auto"/>
              <w:right w:val="single" w:sz="4" w:space="0" w:color="auto"/>
            </w:tcBorders>
            <w:shd w:val="clear" w:color="auto" w:fill="FFFFFF"/>
            <w:hideMark/>
          </w:tcPr>
          <w:p w14:paraId="134E8215" w14:textId="103399F6" w:rsidR="00E35321" w:rsidRPr="00E35321" w:rsidRDefault="00E35321" w:rsidP="00E35321">
            <w:pPr>
              <w:jc w:val="center"/>
              <w:rPr>
                <w:bCs/>
                <w:sz w:val="22"/>
                <w:szCs w:val="22"/>
              </w:rPr>
            </w:pPr>
            <w:r w:rsidRPr="00E35321">
              <w:rPr>
                <w:bCs/>
                <w:sz w:val="22"/>
                <w:szCs w:val="22"/>
              </w:rPr>
              <w:t>„И</w:t>
            </w:r>
            <w:r w:rsidR="00F8199A">
              <w:rPr>
                <w:bCs/>
                <w:sz w:val="22"/>
                <w:szCs w:val="22"/>
                <w:lang w:val="en-US"/>
              </w:rPr>
              <w:t>.</w:t>
            </w:r>
            <w:r w:rsidRPr="00E35321">
              <w:rPr>
                <w:bCs/>
                <w:sz w:val="22"/>
                <w:szCs w:val="22"/>
              </w:rPr>
              <w:t>-Т</w:t>
            </w:r>
            <w:r w:rsidR="00F8199A">
              <w:rPr>
                <w:bCs/>
                <w:sz w:val="22"/>
                <w:szCs w:val="22"/>
                <w:lang w:val="en-US"/>
              </w:rPr>
              <w:t>.</w:t>
            </w:r>
            <w:r w:rsidRPr="00E35321">
              <w:rPr>
                <w:bCs/>
                <w:sz w:val="22"/>
                <w:szCs w:val="22"/>
              </w:rPr>
              <w:t>“ ООД</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E1125C" w14:textId="77777777" w:rsidR="00E35321" w:rsidRPr="00E35321" w:rsidRDefault="00E35321" w:rsidP="00E35321">
            <w:pPr>
              <w:jc w:val="center"/>
              <w:rPr>
                <w:rFonts w:eastAsia="Calibri"/>
                <w:sz w:val="22"/>
                <w:szCs w:val="22"/>
              </w:rPr>
            </w:pPr>
            <w:r w:rsidRPr="00E35321">
              <w:rPr>
                <w:sz w:val="22"/>
                <w:szCs w:val="22"/>
              </w:rPr>
              <w:t>46111.8.65</w:t>
            </w:r>
          </w:p>
        </w:tc>
        <w:tc>
          <w:tcPr>
            <w:tcW w:w="241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8A1CC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B7ED176" w14:textId="77777777" w:rsidR="00E35321" w:rsidRPr="00E35321" w:rsidRDefault="00E35321" w:rsidP="00E35321">
            <w:pPr>
              <w:jc w:val="center"/>
              <w:rPr>
                <w:color w:val="000000"/>
                <w:sz w:val="22"/>
                <w:szCs w:val="22"/>
                <w:lang w:val="en-US"/>
              </w:rPr>
            </w:pPr>
            <w:r w:rsidRPr="00E35321">
              <w:rPr>
                <w:color w:val="000000"/>
                <w:sz w:val="22"/>
                <w:szCs w:val="22"/>
              </w:rPr>
              <w:t>1</w:t>
            </w:r>
            <w:r w:rsidRPr="00E35321">
              <w:rPr>
                <w:color w:val="000000"/>
                <w:sz w:val="22"/>
                <w:szCs w:val="22"/>
                <w:lang w:val="en-US"/>
              </w:rPr>
              <w:t>.834</w:t>
            </w:r>
          </w:p>
        </w:tc>
        <w:tc>
          <w:tcPr>
            <w:tcW w:w="1135" w:type="dxa"/>
            <w:tcBorders>
              <w:top w:val="single" w:sz="4" w:space="0" w:color="auto"/>
              <w:left w:val="nil"/>
              <w:bottom w:val="single" w:sz="4" w:space="0" w:color="auto"/>
              <w:right w:val="single" w:sz="4" w:space="0" w:color="auto"/>
            </w:tcBorders>
            <w:vAlign w:val="center"/>
            <w:hideMark/>
          </w:tcPr>
          <w:p w14:paraId="2B368D89" w14:textId="77777777" w:rsidR="00E35321" w:rsidRPr="00E35321" w:rsidRDefault="00E35321" w:rsidP="00E35321">
            <w:pPr>
              <w:jc w:val="center"/>
              <w:rPr>
                <w:noProof/>
                <w:color w:val="000000"/>
                <w:sz w:val="22"/>
                <w:szCs w:val="22"/>
                <w:lang w:val="en-US"/>
              </w:rPr>
            </w:pPr>
            <w:r w:rsidRPr="00E35321">
              <w:rPr>
                <w:color w:val="000000"/>
                <w:sz w:val="22"/>
                <w:szCs w:val="22"/>
                <w:lang w:val="en-US"/>
              </w:rPr>
              <w:t>0.871</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E0894C"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002238" w14:textId="77777777" w:rsidR="00E35321" w:rsidRPr="00E35321" w:rsidRDefault="00E35321" w:rsidP="00E35321">
            <w:pPr>
              <w:jc w:val="center"/>
              <w:rPr>
                <w:color w:val="000000"/>
                <w:sz w:val="22"/>
                <w:szCs w:val="22"/>
                <w:lang w:eastAsia="bg-BG"/>
              </w:rPr>
            </w:pPr>
            <w:r w:rsidRPr="00E35321">
              <w:rPr>
                <w:color w:val="000000"/>
                <w:sz w:val="22"/>
                <w:szCs w:val="22"/>
              </w:rPr>
              <w:t>64.45</w:t>
            </w:r>
          </w:p>
        </w:tc>
      </w:tr>
      <w:tr w:rsidR="00E35321" w:rsidRPr="00E35321" w14:paraId="5C4ADF9B" w14:textId="77777777" w:rsidTr="00231713">
        <w:trPr>
          <w:trHeight w:val="111"/>
        </w:trPr>
        <w:tc>
          <w:tcPr>
            <w:tcW w:w="567" w:type="dxa"/>
            <w:vMerge/>
            <w:tcBorders>
              <w:top w:val="nil"/>
              <w:left w:val="single" w:sz="4" w:space="0" w:color="auto"/>
              <w:bottom w:val="single" w:sz="4" w:space="0" w:color="auto"/>
              <w:right w:val="single" w:sz="4" w:space="0" w:color="auto"/>
            </w:tcBorders>
            <w:vAlign w:val="center"/>
            <w:hideMark/>
          </w:tcPr>
          <w:p w14:paraId="1611C1D0" w14:textId="77777777" w:rsidR="00E35321" w:rsidRPr="00E35321" w:rsidRDefault="00E35321" w:rsidP="00E35321">
            <w:pPr>
              <w:rPr>
                <w:bCs/>
                <w:noProof/>
                <w:sz w:val="22"/>
                <w:szCs w:val="22"/>
                <w:lang w:val="en-US"/>
              </w:rPr>
            </w:pPr>
          </w:p>
        </w:tc>
        <w:tc>
          <w:tcPr>
            <w:tcW w:w="1986" w:type="dxa"/>
            <w:vMerge/>
            <w:tcBorders>
              <w:top w:val="nil"/>
              <w:left w:val="single" w:sz="4" w:space="0" w:color="auto"/>
              <w:bottom w:val="single" w:sz="4" w:space="0" w:color="auto"/>
              <w:right w:val="single" w:sz="4" w:space="0" w:color="auto"/>
            </w:tcBorders>
            <w:vAlign w:val="center"/>
            <w:hideMark/>
          </w:tcPr>
          <w:p w14:paraId="4244F5D2" w14:textId="77777777" w:rsidR="00E35321" w:rsidRPr="00E35321" w:rsidRDefault="00E35321" w:rsidP="00E35321">
            <w:pPr>
              <w:rPr>
                <w:bCs/>
                <w:noProof/>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A974809" w14:textId="77777777" w:rsidR="00E35321" w:rsidRPr="00E35321" w:rsidRDefault="00E35321" w:rsidP="00E35321">
            <w:pPr>
              <w:jc w:val="center"/>
              <w:rPr>
                <w:noProof/>
                <w:sz w:val="22"/>
                <w:szCs w:val="22"/>
              </w:rPr>
            </w:pPr>
            <w:r w:rsidRPr="00E35321">
              <w:rPr>
                <w:sz w:val="22"/>
                <w:szCs w:val="22"/>
              </w:rPr>
              <w:t>46111.10.75</w:t>
            </w:r>
          </w:p>
        </w:tc>
        <w:tc>
          <w:tcPr>
            <w:tcW w:w="241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B37DCD"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8EDF6F8" w14:textId="77777777" w:rsidR="00E35321" w:rsidRPr="00E35321" w:rsidRDefault="00E35321" w:rsidP="00E35321">
            <w:pPr>
              <w:jc w:val="center"/>
              <w:rPr>
                <w:color w:val="000000"/>
                <w:sz w:val="22"/>
                <w:szCs w:val="22"/>
                <w:lang w:val="en-US"/>
              </w:rPr>
            </w:pPr>
            <w:r w:rsidRPr="00E35321">
              <w:rPr>
                <w:color w:val="000000"/>
                <w:sz w:val="22"/>
                <w:szCs w:val="22"/>
                <w:lang w:val="en-US"/>
              </w:rPr>
              <w:t>2.388</w:t>
            </w:r>
          </w:p>
        </w:tc>
        <w:tc>
          <w:tcPr>
            <w:tcW w:w="1135" w:type="dxa"/>
            <w:tcBorders>
              <w:top w:val="single" w:sz="4" w:space="0" w:color="auto"/>
              <w:left w:val="nil"/>
              <w:bottom w:val="single" w:sz="4" w:space="0" w:color="auto"/>
              <w:right w:val="single" w:sz="4" w:space="0" w:color="auto"/>
            </w:tcBorders>
            <w:vAlign w:val="center"/>
            <w:hideMark/>
          </w:tcPr>
          <w:p w14:paraId="4C28453C" w14:textId="77777777" w:rsidR="00E35321" w:rsidRPr="00E35321" w:rsidRDefault="00E35321" w:rsidP="00E35321">
            <w:pPr>
              <w:jc w:val="center"/>
              <w:rPr>
                <w:noProof/>
                <w:color w:val="000000"/>
                <w:sz w:val="22"/>
                <w:szCs w:val="22"/>
                <w:lang w:val="en-US"/>
              </w:rPr>
            </w:pPr>
            <w:r w:rsidRPr="00E35321">
              <w:rPr>
                <w:color w:val="000000"/>
                <w:sz w:val="22"/>
                <w:szCs w:val="22"/>
                <w:lang w:val="en-US"/>
              </w:rPr>
              <w:t>0.889</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FF4F107"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CF7867" w14:textId="77777777" w:rsidR="00E35321" w:rsidRPr="00E35321" w:rsidRDefault="00E35321" w:rsidP="00E35321">
            <w:pPr>
              <w:jc w:val="center"/>
              <w:rPr>
                <w:color w:val="000000"/>
                <w:sz w:val="22"/>
                <w:szCs w:val="22"/>
              </w:rPr>
            </w:pPr>
            <w:r w:rsidRPr="00E35321">
              <w:rPr>
                <w:color w:val="000000"/>
                <w:sz w:val="22"/>
                <w:szCs w:val="22"/>
              </w:rPr>
              <w:t>65.79</w:t>
            </w:r>
          </w:p>
        </w:tc>
      </w:tr>
      <w:tr w:rsidR="00E35321" w:rsidRPr="00E35321" w14:paraId="4651722E"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3F71357E" w14:textId="77777777" w:rsidR="00E35321" w:rsidRPr="00E35321" w:rsidRDefault="00E35321" w:rsidP="00E35321">
            <w:pPr>
              <w:jc w:val="center"/>
              <w:rPr>
                <w:b/>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751E0A19" w14:textId="77777777" w:rsidR="00E35321" w:rsidRPr="00E35321" w:rsidRDefault="00E35321" w:rsidP="00E35321">
            <w:pPr>
              <w:jc w:val="center"/>
              <w:rPr>
                <w:b/>
                <w:bCs/>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1C764D6E" w14:textId="77777777" w:rsidR="00E35321" w:rsidRPr="00E35321" w:rsidRDefault="00E35321" w:rsidP="00E35321">
            <w:pPr>
              <w:jc w:val="center"/>
              <w:rPr>
                <w:b/>
                <w:bCs/>
                <w:sz w:val="22"/>
                <w:szCs w:val="22"/>
              </w:rPr>
            </w:pPr>
          </w:p>
        </w:tc>
        <w:tc>
          <w:tcPr>
            <w:tcW w:w="2411" w:type="dxa"/>
            <w:tcBorders>
              <w:top w:val="single" w:sz="4" w:space="0" w:color="auto"/>
              <w:left w:val="single" w:sz="4" w:space="0" w:color="auto"/>
              <w:bottom w:val="single" w:sz="4" w:space="0" w:color="auto"/>
              <w:right w:val="single" w:sz="4" w:space="0" w:color="auto"/>
            </w:tcBorders>
            <w:shd w:val="clear" w:color="auto" w:fill="D0CECE"/>
            <w:vAlign w:val="center"/>
          </w:tcPr>
          <w:p w14:paraId="0185419E" w14:textId="77777777" w:rsidR="00E35321" w:rsidRPr="00E35321" w:rsidRDefault="00E35321" w:rsidP="00E35321">
            <w:pPr>
              <w:jc w:val="center"/>
              <w:rPr>
                <w:b/>
                <w:bCs/>
                <w:sz w:val="20"/>
                <w:szCs w:val="20"/>
              </w:rPr>
            </w:pP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7032F6E7"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5" w:type="dxa"/>
            <w:tcBorders>
              <w:top w:val="nil"/>
              <w:left w:val="nil"/>
              <w:bottom w:val="single" w:sz="4" w:space="0" w:color="auto"/>
              <w:right w:val="single" w:sz="4" w:space="0" w:color="auto"/>
            </w:tcBorders>
            <w:shd w:val="clear" w:color="auto" w:fill="BFBFBF"/>
            <w:vAlign w:val="center"/>
            <w:hideMark/>
          </w:tcPr>
          <w:p w14:paraId="6E36F813" w14:textId="77777777" w:rsidR="00E35321" w:rsidRPr="00E35321" w:rsidRDefault="00E35321" w:rsidP="00E35321">
            <w:pPr>
              <w:jc w:val="center"/>
              <w:rPr>
                <w:b/>
                <w:color w:val="000000"/>
                <w:sz w:val="22"/>
                <w:szCs w:val="22"/>
                <w:lang w:eastAsia="bg-BG"/>
              </w:rPr>
            </w:pPr>
            <w:r w:rsidRPr="00E35321">
              <w:rPr>
                <w:b/>
                <w:color w:val="000000"/>
                <w:sz w:val="22"/>
                <w:szCs w:val="22"/>
              </w:rPr>
              <w:t>1.760</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4DD7D588" w14:textId="77777777" w:rsidR="00E35321" w:rsidRPr="00E35321" w:rsidRDefault="00E35321" w:rsidP="00E35321">
            <w:pPr>
              <w:jc w:val="center"/>
              <w:rPr>
                <w:b/>
                <w:noProof/>
                <w:sz w:val="22"/>
                <w:szCs w:val="22"/>
              </w:rPr>
            </w:pPr>
            <w:r w:rsidRPr="00E35321">
              <w:rPr>
                <w:b/>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6C279A25" w14:textId="77777777" w:rsidR="00E35321" w:rsidRPr="00E35321" w:rsidRDefault="00E35321" w:rsidP="00E35321">
            <w:pPr>
              <w:jc w:val="center"/>
              <w:rPr>
                <w:b/>
                <w:color w:val="000000"/>
                <w:sz w:val="22"/>
                <w:szCs w:val="22"/>
                <w:lang w:eastAsia="bg-BG"/>
              </w:rPr>
            </w:pPr>
            <w:r w:rsidRPr="00E35321">
              <w:rPr>
                <w:b/>
                <w:color w:val="000000"/>
                <w:sz w:val="22"/>
                <w:szCs w:val="22"/>
              </w:rPr>
              <w:t>130.24 лв.</w:t>
            </w:r>
          </w:p>
        </w:tc>
      </w:tr>
      <w:tr w:rsidR="00E35321" w:rsidRPr="00E35321" w14:paraId="07B63D1B" w14:textId="77777777" w:rsidTr="00231713">
        <w:tc>
          <w:tcPr>
            <w:tcW w:w="567" w:type="dxa"/>
            <w:tcBorders>
              <w:top w:val="single" w:sz="4" w:space="0" w:color="auto"/>
              <w:left w:val="single" w:sz="4" w:space="0" w:color="auto"/>
              <w:bottom w:val="nil"/>
              <w:right w:val="single" w:sz="4" w:space="0" w:color="auto"/>
            </w:tcBorders>
            <w:vAlign w:val="center"/>
            <w:hideMark/>
          </w:tcPr>
          <w:p w14:paraId="3D96288D" w14:textId="77777777" w:rsidR="00E35321" w:rsidRPr="00E35321" w:rsidRDefault="00E35321" w:rsidP="00E35321">
            <w:pPr>
              <w:jc w:val="center"/>
              <w:rPr>
                <w:bCs/>
                <w:noProof/>
                <w:sz w:val="22"/>
                <w:szCs w:val="22"/>
              </w:rPr>
            </w:pPr>
            <w:r w:rsidRPr="00E35321">
              <w:rPr>
                <w:bCs/>
                <w:sz w:val="22"/>
                <w:szCs w:val="22"/>
                <w:lang w:val="en-US"/>
              </w:rPr>
              <w:t>5</w:t>
            </w:r>
            <w:r w:rsidRPr="00E35321">
              <w:rPr>
                <w:bCs/>
                <w:sz w:val="22"/>
                <w:szCs w:val="22"/>
              </w:rPr>
              <w:t>.</w:t>
            </w:r>
          </w:p>
        </w:tc>
        <w:tc>
          <w:tcPr>
            <w:tcW w:w="1986" w:type="dxa"/>
            <w:tcBorders>
              <w:top w:val="single" w:sz="4" w:space="0" w:color="auto"/>
              <w:left w:val="single" w:sz="4" w:space="0" w:color="auto"/>
              <w:bottom w:val="nil"/>
              <w:right w:val="single" w:sz="4" w:space="0" w:color="auto"/>
            </w:tcBorders>
            <w:vAlign w:val="center"/>
            <w:hideMark/>
          </w:tcPr>
          <w:p w14:paraId="449E7AE5" w14:textId="2711EBBC" w:rsidR="00E35321" w:rsidRPr="00E35321" w:rsidRDefault="00E35321" w:rsidP="00E35321">
            <w:pPr>
              <w:jc w:val="center"/>
              <w:rPr>
                <w:bCs/>
                <w:sz w:val="20"/>
                <w:szCs w:val="20"/>
              </w:rPr>
            </w:pPr>
            <w:r w:rsidRPr="00E35321">
              <w:rPr>
                <w:bCs/>
                <w:sz w:val="20"/>
                <w:szCs w:val="20"/>
                <w:lang w:val="en-US"/>
              </w:rPr>
              <w:t>“</w:t>
            </w:r>
            <w:r w:rsidRPr="00E35321">
              <w:rPr>
                <w:bCs/>
                <w:sz w:val="20"/>
                <w:szCs w:val="20"/>
              </w:rPr>
              <w:t>С</w:t>
            </w:r>
            <w:r w:rsidR="00F8199A">
              <w:rPr>
                <w:bCs/>
                <w:sz w:val="20"/>
                <w:szCs w:val="20"/>
                <w:lang w:val="en-US"/>
              </w:rPr>
              <w:t>.</w:t>
            </w:r>
            <w:r w:rsidRPr="00E35321">
              <w:rPr>
                <w:bCs/>
                <w:sz w:val="20"/>
                <w:szCs w:val="20"/>
              </w:rPr>
              <w:t xml:space="preserve"> </w:t>
            </w:r>
            <w:proofErr w:type="gramStart"/>
            <w:r w:rsidRPr="00E35321">
              <w:rPr>
                <w:bCs/>
                <w:sz w:val="20"/>
                <w:szCs w:val="20"/>
              </w:rPr>
              <w:t>А</w:t>
            </w:r>
            <w:r w:rsidR="00F8199A">
              <w:rPr>
                <w:bCs/>
                <w:sz w:val="20"/>
                <w:szCs w:val="20"/>
                <w:lang w:val="en-US"/>
              </w:rPr>
              <w:t>.</w:t>
            </w:r>
            <w:r w:rsidRPr="00E35321">
              <w:rPr>
                <w:bCs/>
                <w:sz w:val="20"/>
                <w:szCs w:val="20"/>
              </w:rPr>
              <w:t>“ ЕООД</w:t>
            </w:r>
            <w:proofErr w:type="gramEnd"/>
          </w:p>
        </w:tc>
        <w:tc>
          <w:tcPr>
            <w:tcW w:w="1560" w:type="dxa"/>
            <w:tcBorders>
              <w:top w:val="single" w:sz="4" w:space="0" w:color="auto"/>
              <w:left w:val="single" w:sz="4" w:space="0" w:color="auto"/>
              <w:bottom w:val="single" w:sz="4" w:space="0" w:color="auto"/>
              <w:right w:val="single" w:sz="4" w:space="0" w:color="auto"/>
            </w:tcBorders>
            <w:vAlign w:val="center"/>
            <w:hideMark/>
          </w:tcPr>
          <w:p w14:paraId="0EDD7C96" w14:textId="77777777" w:rsidR="00E35321" w:rsidRPr="00E35321" w:rsidRDefault="00E35321" w:rsidP="00E35321">
            <w:pPr>
              <w:jc w:val="center"/>
              <w:rPr>
                <w:bCs/>
                <w:sz w:val="22"/>
                <w:szCs w:val="22"/>
              </w:rPr>
            </w:pPr>
            <w:r w:rsidRPr="00E35321">
              <w:rPr>
                <w:bCs/>
                <w:sz w:val="22"/>
                <w:szCs w:val="22"/>
              </w:rPr>
              <w:t>46111.7.37</w:t>
            </w:r>
          </w:p>
        </w:tc>
        <w:tc>
          <w:tcPr>
            <w:tcW w:w="2411" w:type="dxa"/>
            <w:tcBorders>
              <w:top w:val="single" w:sz="4" w:space="0" w:color="auto"/>
              <w:left w:val="single" w:sz="4" w:space="0" w:color="auto"/>
              <w:bottom w:val="single" w:sz="4" w:space="0" w:color="auto"/>
              <w:right w:val="single" w:sz="4" w:space="0" w:color="auto"/>
            </w:tcBorders>
            <w:vAlign w:val="center"/>
            <w:hideMark/>
          </w:tcPr>
          <w:p w14:paraId="62012E5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nil"/>
              <w:left w:val="single" w:sz="4" w:space="0" w:color="auto"/>
              <w:bottom w:val="single" w:sz="4" w:space="0" w:color="auto"/>
              <w:right w:val="single" w:sz="4" w:space="0" w:color="auto"/>
            </w:tcBorders>
            <w:vAlign w:val="center"/>
            <w:hideMark/>
          </w:tcPr>
          <w:p w14:paraId="625C24CF"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3.485</w:t>
            </w:r>
          </w:p>
        </w:tc>
        <w:tc>
          <w:tcPr>
            <w:tcW w:w="1135" w:type="dxa"/>
            <w:tcBorders>
              <w:top w:val="nil"/>
              <w:left w:val="nil"/>
              <w:bottom w:val="single" w:sz="4" w:space="0" w:color="auto"/>
              <w:right w:val="single" w:sz="4" w:space="0" w:color="auto"/>
            </w:tcBorders>
            <w:vAlign w:val="center"/>
            <w:hideMark/>
          </w:tcPr>
          <w:p w14:paraId="03FD0B8B" w14:textId="77777777" w:rsidR="00E35321" w:rsidRPr="00E35321" w:rsidRDefault="00E35321" w:rsidP="00E35321">
            <w:pPr>
              <w:jc w:val="center"/>
              <w:rPr>
                <w:color w:val="000000"/>
                <w:sz w:val="22"/>
                <w:szCs w:val="22"/>
                <w:lang w:val="en-US"/>
              </w:rPr>
            </w:pPr>
            <w:r w:rsidRPr="00E35321">
              <w:rPr>
                <w:color w:val="000000"/>
                <w:sz w:val="22"/>
                <w:szCs w:val="22"/>
                <w:lang w:val="en-US"/>
              </w:rPr>
              <w:t>3.443</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DB08E04"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194503FA" w14:textId="77777777" w:rsidR="00E35321" w:rsidRPr="00E35321" w:rsidRDefault="00E35321" w:rsidP="00E35321">
            <w:pPr>
              <w:jc w:val="center"/>
              <w:rPr>
                <w:color w:val="000000"/>
                <w:sz w:val="22"/>
                <w:szCs w:val="22"/>
                <w:lang w:eastAsia="bg-BG"/>
              </w:rPr>
            </w:pPr>
            <w:r w:rsidRPr="00E35321">
              <w:rPr>
                <w:color w:val="000000"/>
                <w:sz w:val="22"/>
                <w:szCs w:val="22"/>
              </w:rPr>
              <w:t>254.78</w:t>
            </w:r>
          </w:p>
        </w:tc>
      </w:tr>
      <w:tr w:rsidR="00E35321" w:rsidRPr="00E35321" w14:paraId="7F255C50" w14:textId="77777777" w:rsidTr="00231713">
        <w:tc>
          <w:tcPr>
            <w:tcW w:w="567" w:type="dxa"/>
            <w:tcBorders>
              <w:top w:val="nil"/>
              <w:left w:val="single" w:sz="4" w:space="0" w:color="auto"/>
              <w:bottom w:val="nil"/>
              <w:right w:val="single" w:sz="4" w:space="0" w:color="auto"/>
            </w:tcBorders>
            <w:vAlign w:val="center"/>
          </w:tcPr>
          <w:p w14:paraId="7552D985" w14:textId="77777777" w:rsidR="00E35321" w:rsidRPr="00E35321" w:rsidRDefault="00E35321" w:rsidP="00E35321">
            <w:pPr>
              <w:jc w:val="center"/>
              <w:rPr>
                <w:bCs/>
                <w:noProof/>
                <w:sz w:val="22"/>
                <w:szCs w:val="22"/>
              </w:rPr>
            </w:pPr>
          </w:p>
        </w:tc>
        <w:tc>
          <w:tcPr>
            <w:tcW w:w="1986" w:type="dxa"/>
            <w:tcBorders>
              <w:top w:val="nil"/>
              <w:left w:val="single" w:sz="4" w:space="0" w:color="auto"/>
              <w:bottom w:val="nil"/>
              <w:right w:val="single" w:sz="4" w:space="0" w:color="auto"/>
            </w:tcBorders>
            <w:vAlign w:val="center"/>
          </w:tcPr>
          <w:p w14:paraId="066FC3AC" w14:textId="77777777" w:rsidR="00E35321" w:rsidRPr="00E35321" w:rsidRDefault="00E35321" w:rsidP="00E35321">
            <w:pPr>
              <w:jc w:val="center"/>
              <w:rPr>
                <w:bCs/>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08B256CF" w14:textId="77777777" w:rsidR="00E35321" w:rsidRPr="00E35321" w:rsidRDefault="00E35321" w:rsidP="00E35321">
            <w:pPr>
              <w:jc w:val="center"/>
              <w:rPr>
                <w:bCs/>
                <w:sz w:val="22"/>
                <w:szCs w:val="22"/>
              </w:rPr>
            </w:pPr>
            <w:r w:rsidRPr="00E35321">
              <w:rPr>
                <w:bCs/>
                <w:sz w:val="22"/>
                <w:szCs w:val="22"/>
              </w:rPr>
              <w:t>46111.8.65</w:t>
            </w:r>
          </w:p>
        </w:tc>
        <w:tc>
          <w:tcPr>
            <w:tcW w:w="2411" w:type="dxa"/>
            <w:tcBorders>
              <w:top w:val="single" w:sz="4" w:space="0" w:color="auto"/>
              <w:left w:val="single" w:sz="4" w:space="0" w:color="auto"/>
              <w:bottom w:val="single" w:sz="4" w:space="0" w:color="auto"/>
              <w:right w:val="single" w:sz="4" w:space="0" w:color="auto"/>
            </w:tcBorders>
            <w:vAlign w:val="center"/>
            <w:hideMark/>
          </w:tcPr>
          <w:p w14:paraId="3CB8F4F4"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nil"/>
              <w:left w:val="single" w:sz="4" w:space="0" w:color="auto"/>
              <w:bottom w:val="single" w:sz="4" w:space="0" w:color="auto"/>
              <w:right w:val="single" w:sz="4" w:space="0" w:color="auto"/>
            </w:tcBorders>
            <w:vAlign w:val="center"/>
            <w:hideMark/>
          </w:tcPr>
          <w:p w14:paraId="1E99FF7F"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1.834</w:t>
            </w:r>
          </w:p>
        </w:tc>
        <w:tc>
          <w:tcPr>
            <w:tcW w:w="1135" w:type="dxa"/>
            <w:tcBorders>
              <w:top w:val="nil"/>
              <w:left w:val="nil"/>
              <w:bottom w:val="single" w:sz="4" w:space="0" w:color="auto"/>
              <w:right w:val="single" w:sz="4" w:space="0" w:color="auto"/>
            </w:tcBorders>
            <w:vAlign w:val="center"/>
            <w:hideMark/>
          </w:tcPr>
          <w:p w14:paraId="14EB7039" w14:textId="77777777" w:rsidR="00E35321" w:rsidRPr="00E35321" w:rsidRDefault="00E35321" w:rsidP="00E35321">
            <w:pPr>
              <w:jc w:val="center"/>
              <w:rPr>
                <w:color w:val="000000"/>
                <w:sz w:val="22"/>
                <w:szCs w:val="22"/>
                <w:lang w:val="en-US"/>
              </w:rPr>
            </w:pPr>
            <w:r w:rsidRPr="00E35321">
              <w:rPr>
                <w:color w:val="000000"/>
                <w:sz w:val="22"/>
                <w:szCs w:val="22"/>
                <w:lang w:val="en-US"/>
              </w:rPr>
              <w:t>0.912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73D0051"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6A41F372" w14:textId="77777777" w:rsidR="00E35321" w:rsidRPr="00E35321" w:rsidRDefault="00E35321" w:rsidP="00E35321">
            <w:pPr>
              <w:jc w:val="center"/>
              <w:rPr>
                <w:color w:val="000000"/>
                <w:sz w:val="22"/>
                <w:szCs w:val="22"/>
              </w:rPr>
            </w:pPr>
            <w:r w:rsidRPr="00E35321">
              <w:rPr>
                <w:color w:val="000000"/>
                <w:sz w:val="22"/>
                <w:szCs w:val="22"/>
              </w:rPr>
              <w:t>67.49</w:t>
            </w:r>
          </w:p>
        </w:tc>
      </w:tr>
      <w:tr w:rsidR="00E35321" w:rsidRPr="00E35321" w14:paraId="069AEFAA" w14:textId="77777777" w:rsidTr="00231713">
        <w:tc>
          <w:tcPr>
            <w:tcW w:w="567" w:type="dxa"/>
            <w:tcBorders>
              <w:top w:val="nil"/>
              <w:left w:val="single" w:sz="4" w:space="0" w:color="auto"/>
              <w:bottom w:val="single" w:sz="4" w:space="0" w:color="auto"/>
              <w:right w:val="single" w:sz="4" w:space="0" w:color="auto"/>
            </w:tcBorders>
            <w:vAlign w:val="center"/>
          </w:tcPr>
          <w:p w14:paraId="57536B96" w14:textId="77777777" w:rsidR="00E35321" w:rsidRPr="00E35321" w:rsidRDefault="00E35321" w:rsidP="00E35321">
            <w:pPr>
              <w:jc w:val="center"/>
              <w:rPr>
                <w:bCs/>
                <w:sz w:val="22"/>
                <w:szCs w:val="22"/>
              </w:rPr>
            </w:pPr>
          </w:p>
        </w:tc>
        <w:tc>
          <w:tcPr>
            <w:tcW w:w="1986" w:type="dxa"/>
            <w:tcBorders>
              <w:top w:val="nil"/>
              <w:left w:val="single" w:sz="4" w:space="0" w:color="auto"/>
              <w:bottom w:val="single" w:sz="4" w:space="0" w:color="auto"/>
              <w:right w:val="single" w:sz="4" w:space="0" w:color="auto"/>
            </w:tcBorders>
            <w:vAlign w:val="center"/>
          </w:tcPr>
          <w:p w14:paraId="36534384" w14:textId="77777777" w:rsidR="00E35321" w:rsidRPr="00E35321" w:rsidRDefault="00E35321" w:rsidP="00E35321">
            <w:pPr>
              <w:jc w:val="center"/>
              <w:rPr>
                <w:bCs/>
                <w:sz w:val="20"/>
                <w:szCs w:val="20"/>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3351F99E" w14:textId="77777777" w:rsidR="00E35321" w:rsidRPr="00E35321" w:rsidRDefault="00E35321" w:rsidP="00E35321">
            <w:pPr>
              <w:jc w:val="center"/>
              <w:rPr>
                <w:bCs/>
                <w:sz w:val="22"/>
                <w:szCs w:val="22"/>
              </w:rPr>
            </w:pPr>
            <w:r w:rsidRPr="00E35321">
              <w:rPr>
                <w:bCs/>
                <w:sz w:val="22"/>
                <w:szCs w:val="22"/>
              </w:rPr>
              <w:t>46111.10.75</w:t>
            </w:r>
          </w:p>
        </w:tc>
        <w:tc>
          <w:tcPr>
            <w:tcW w:w="2411" w:type="dxa"/>
            <w:tcBorders>
              <w:top w:val="single" w:sz="4" w:space="0" w:color="auto"/>
              <w:left w:val="single" w:sz="4" w:space="0" w:color="auto"/>
              <w:bottom w:val="single" w:sz="4" w:space="0" w:color="auto"/>
              <w:right w:val="single" w:sz="4" w:space="0" w:color="auto"/>
            </w:tcBorders>
            <w:vAlign w:val="center"/>
            <w:hideMark/>
          </w:tcPr>
          <w:p w14:paraId="6AE1F3F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nil"/>
              <w:left w:val="single" w:sz="4" w:space="0" w:color="auto"/>
              <w:bottom w:val="single" w:sz="4" w:space="0" w:color="auto"/>
              <w:right w:val="single" w:sz="4" w:space="0" w:color="auto"/>
            </w:tcBorders>
            <w:vAlign w:val="center"/>
            <w:hideMark/>
          </w:tcPr>
          <w:p w14:paraId="795A500E"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2.388</w:t>
            </w:r>
          </w:p>
        </w:tc>
        <w:tc>
          <w:tcPr>
            <w:tcW w:w="1135" w:type="dxa"/>
            <w:tcBorders>
              <w:top w:val="nil"/>
              <w:left w:val="nil"/>
              <w:bottom w:val="single" w:sz="4" w:space="0" w:color="auto"/>
              <w:right w:val="single" w:sz="4" w:space="0" w:color="auto"/>
            </w:tcBorders>
            <w:vAlign w:val="center"/>
            <w:hideMark/>
          </w:tcPr>
          <w:p w14:paraId="18BE21CC" w14:textId="77777777" w:rsidR="00E35321" w:rsidRPr="00E35321" w:rsidRDefault="00E35321" w:rsidP="00E35321">
            <w:pPr>
              <w:jc w:val="center"/>
              <w:rPr>
                <w:color w:val="000000"/>
                <w:sz w:val="22"/>
                <w:szCs w:val="22"/>
                <w:lang w:val="en-US"/>
              </w:rPr>
            </w:pPr>
            <w:r w:rsidRPr="00E35321">
              <w:rPr>
                <w:color w:val="000000"/>
                <w:sz w:val="22"/>
                <w:szCs w:val="22"/>
                <w:lang w:val="en-US"/>
              </w:rPr>
              <w:t>1.497</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1235A90" w14:textId="77777777" w:rsidR="00E35321" w:rsidRPr="00E35321" w:rsidRDefault="00E35321" w:rsidP="00E35321">
            <w:pPr>
              <w:jc w:val="center"/>
              <w:rPr>
                <w:sz w:val="22"/>
                <w:szCs w:val="22"/>
              </w:rPr>
            </w:pPr>
            <w:r w:rsidRPr="00E35321">
              <w:rPr>
                <w:sz w:val="22"/>
                <w:szCs w:val="22"/>
              </w:rPr>
              <w:t>74.00</w:t>
            </w:r>
          </w:p>
        </w:tc>
        <w:tc>
          <w:tcPr>
            <w:tcW w:w="1246" w:type="dxa"/>
            <w:tcBorders>
              <w:top w:val="single" w:sz="4" w:space="0" w:color="auto"/>
              <w:left w:val="single" w:sz="4" w:space="0" w:color="auto"/>
              <w:bottom w:val="single" w:sz="4" w:space="0" w:color="auto"/>
              <w:right w:val="single" w:sz="4" w:space="0" w:color="auto"/>
            </w:tcBorders>
            <w:vAlign w:val="center"/>
            <w:hideMark/>
          </w:tcPr>
          <w:p w14:paraId="54561CC7" w14:textId="77777777" w:rsidR="00E35321" w:rsidRPr="00E35321" w:rsidRDefault="00E35321" w:rsidP="00E35321">
            <w:pPr>
              <w:jc w:val="center"/>
              <w:rPr>
                <w:color w:val="000000"/>
                <w:sz w:val="22"/>
                <w:szCs w:val="22"/>
              </w:rPr>
            </w:pPr>
            <w:r w:rsidRPr="00E35321">
              <w:rPr>
                <w:color w:val="000000"/>
                <w:sz w:val="22"/>
                <w:szCs w:val="22"/>
              </w:rPr>
              <w:t>110.78</w:t>
            </w:r>
          </w:p>
        </w:tc>
      </w:tr>
      <w:tr w:rsidR="00E35321" w:rsidRPr="00E35321" w14:paraId="4F79D7D1"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00E8F96B" w14:textId="77777777" w:rsidR="00E35321" w:rsidRPr="00E35321" w:rsidRDefault="00E35321" w:rsidP="00E35321">
            <w:pPr>
              <w:jc w:val="center"/>
              <w:rPr>
                <w:b/>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04B53B3E" w14:textId="77777777" w:rsidR="00E35321" w:rsidRPr="00E35321" w:rsidRDefault="00E35321" w:rsidP="00E35321">
            <w:pPr>
              <w:jc w:val="center"/>
              <w:rPr>
                <w:b/>
                <w:bCs/>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37AE63EF" w14:textId="77777777" w:rsidR="00E35321" w:rsidRPr="00E35321" w:rsidRDefault="00E35321" w:rsidP="00E35321">
            <w:pPr>
              <w:jc w:val="center"/>
              <w:rPr>
                <w:b/>
                <w:bCs/>
                <w:sz w:val="22"/>
                <w:szCs w:val="22"/>
              </w:rPr>
            </w:pPr>
          </w:p>
        </w:tc>
        <w:tc>
          <w:tcPr>
            <w:tcW w:w="2411" w:type="dxa"/>
            <w:tcBorders>
              <w:top w:val="single" w:sz="4" w:space="0" w:color="auto"/>
              <w:left w:val="single" w:sz="4" w:space="0" w:color="auto"/>
              <w:bottom w:val="single" w:sz="4" w:space="0" w:color="auto"/>
              <w:right w:val="single" w:sz="4" w:space="0" w:color="auto"/>
            </w:tcBorders>
            <w:shd w:val="clear" w:color="auto" w:fill="D0CECE"/>
            <w:vAlign w:val="center"/>
          </w:tcPr>
          <w:p w14:paraId="383CA5D1" w14:textId="77777777" w:rsidR="00E35321" w:rsidRPr="00E35321" w:rsidRDefault="00E35321" w:rsidP="00E35321">
            <w:pPr>
              <w:jc w:val="center"/>
              <w:rPr>
                <w:b/>
                <w:bCs/>
                <w:sz w:val="22"/>
                <w:szCs w:val="22"/>
              </w:rPr>
            </w:pP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09B2234A"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5" w:type="dxa"/>
            <w:tcBorders>
              <w:top w:val="nil"/>
              <w:left w:val="nil"/>
              <w:bottom w:val="single" w:sz="4" w:space="0" w:color="auto"/>
              <w:right w:val="single" w:sz="4" w:space="0" w:color="auto"/>
            </w:tcBorders>
            <w:shd w:val="clear" w:color="auto" w:fill="BFBFBF"/>
            <w:vAlign w:val="center"/>
            <w:hideMark/>
          </w:tcPr>
          <w:p w14:paraId="120071A0" w14:textId="77777777" w:rsidR="00E35321" w:rsidRPr="00E35321" w:rsidRDefault="00E35321" w:rsidP="00E35321">
            <w:pPr>
              <w:jc w:val="center"/>
              <w:rPr>
                <w:b/>
                <w:color w:val="000000"/>
                <w:sz w:val="22"/>
                <w:szCs w:val="22"/>
                <w:lang w:eastAsia="bg-BG"/>
              </w:rPr>
            </w:pPr>
            <w:r w:rsidRPr="00E35321">
              <w:rPr>
                <w:b/>
                <w:color w:val="000000"/>
                <w:sz w:val="22"/>
                <w:szCs w:val="22"/>
              </w:rPr>
              <w:t>5.852</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613D341" w14:textId="77777777" w:rsidR="00E35321" w:rsidRPr="00E35321" w:rsidRDefault="00E35321" w:rsidP="00E35321">
            <w:pPr>
              <w:jc w:val="center"/>
              <w:rPr>
                <w:b/>
                <w:noProof/>
                <w:sz w:val="22"/>
                <w:szCs w:val="22"/>
              </w:rPr>
            </w:pPr>
            <w:r w:rsidRPr="00E35321">
              <w:rPr>
                <w:b/>
                <w:sz w:val="22"/>
                <w:szCs w:val="22"/>
              </w:rPr>
              <w:t>74.00</w:t>
            </w:r>
          </w:p>
        </w:tc>
        <w:tc>
          <w:tcPr>
            <w:tcW w:w="1246"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19C2D12" w14:textId="77777777" w:rsidR="00E35321" w:rsidRPr="00E35321" w:rsidRDefault="00E35321" w:rsidP="00E35321">
            <w:pPr>
              <w:jc w:val="center"/>
              <w:rPr>
                <w:b/>
                <w:color w:val="000000"/>
                <w:sz w:val="22"/>
                <w:szCs w:val="22"/>
                <w:lang w:eastAsia="bg-BG"/>
              </w:rPr>
            </w:pPr>
            <w:r w:rsidRPr="00E35321">
              <w:rPr>
                <w:b/>
                <w:color w:val="000000"/>
                <w:sz w:val="22"/>
                <w:szCs w:val="22"/>
              </w:rPr>
              <w:t>433.05 лв.</w:t>
            </w:r>
          </w:p>
        </w:tc>
      </w:tr>
    </w:tbl>
    <w:p w14:paraId="10594352" w14:textId="77777777" w:rsidR="00E35321" w:rsidRPr="00E35321" w:rsidRDefault="00E35321" w:rsidP="00E35321">
      <w:pPr>
        <w:jc w:val="both"/>
        <w:rPr>
          <w:rFonts w:eastAsia="Calibri"/>
          <w:noProof/>
        </w:rPr>
      </w:pPr>
    </w:p>
    <w:p w14:paraId="4B7864D3" w14:textId="77777777" w:rsidR="00E35321" w:rsidRPr="00E35321" w:rsidRDefault="00E35321" w:rsidP="00E35321">
      <w:pPr>
        <w:jc w:val="both"/>
        <w:rPr>
          <w:rFonts w:eastAsia="Calibri"/>
          <w:noProof/>
        </w:rPr>
      </w:pPr>
    </w:p>
    <w:p w14:paraId="64C0C9CB" w14:textId="77777777" w:rsidR="00E35321" w:rsidRPr="00E35321" w:rsidRDefault="00E35321" w:rsidP="00E35321">
      <w:pPr>
        <w:numPr>
          <w:ilvl w:val="1"/>
          <w:numId w:val="109"/>
        </w:numPr>
        <w:tabs>
          <w:tab w:val="left" w:pos="993"/>
        </w:tabs>
        <w:ind w:hanging="213"/>
        <w:jc w:val="both"/>
        <w:rPr>
          <w:b/>
          <w:bCs/>
          <w:sz w:val="28"/>
          <w:szCs w:val="28"/>
          <w:lang w:eastAsia="bg-BG"/>
        </w:rPr>
      </w:pPr>
      <w:r w:rsidRPr="00E35321">
        <w:rPr>
          <w:b/>
          <w:bCs/>
          <w:sz w:val="28"/>
          <w:szCs w:val="28"/>
          <w:lang w:eastAsia="bg-BG"/>
        </w:rPr>
        <w:t xml:space="preserve"> В землището на с. Иново:</w:t>
      </w:r>
    </w:p>
    <w:p w14:paraId="530A541A" w14:textId="77777777" w:rsidR="00E35321" w:rsidRPr="00E35321" w:rsidRDefault="00E35321" w:rsidP="00E35321">
      <w:pPr>
        <w:jc w:val="both"/>
        <w:rPr>
          <w:b/>
          <w:bCs/>
          <w:u w:val="single"/>
        </w:rPr>
      </w:pPr>
    </w:p>
    <w:tbl>
      <w:tblPr>
        <w:tblW w:w="1102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812"/>
        <w:gridCol w:w="1559"/>
        <w:gridCol w:w="2267"/>
        <w:gridCol w:w="1134"/>
        <w:gridCol w:w="1134"/>
        <w:gridCol w:w="1134"/>
        <w:gridCol w:w="1418"/>
      </w:tblGrid>
      <w:tr w:rsidR="00E35321" w:rsidRPr="00E35321" w14:paraId="6216ED17" w14:textId="77777777" w:rsidTr="00231713">
        <w:tc>
          <w:tcPr>
            <w:tcW w:w="567" w:type="dxa"/>
            <w:tcBorders>
              <w:top w:val="single" w:sz="4" w:space="0" w:color="auto"/>
              <w:left w:val="single" w:sz="4" w:space="0" w:color="auto"/>
              <w:bottom w:val="single" w:sz="4" w:space="0" w:color="auto"/>
              <w:right w:val="single" w:sz="4" w:space="0" w:color="auto"/>
            </w:tcBorders>
            <w:vAlign w:val="center"/>
            <w:hideMark/>
          </w:tcPr>
          <w:p w14:paraId="4E493DBD" w14:textId="77777777" w:rsidR="00E35321" w:rsidRPr="00E35321" w:rsidRDefault="00E35321" w:rsidP="00E35321">
            <w:pPr>
              <w:jc w:val="center"/>
              <w:rPr>
                <w:b/>
                <w:bCs/>
                <w:sz w:val="20"/>
                <w:szCs w:val="20"/>
              </w:rPr>
            </w:pPr>
            <w:r w:rsidRPr="00E35321">
              <w:rPr>
                <w:b/>
                <w:bCs/>
                <w:sz w:val="20"/>
                <w:szCs w:val="20"/>
              </w:rPr>
              <w:t>№ по ред</w:t>
            </w:r>
          </w:p>
        </w:tc>
        <w:tc>
          <w:tcPr>
            <w:tcW w:w="1812" w:type="dxa"/>
            <w:tcBorders>
              <w:top w:val="single" w:sz="4" w:space="0" w:color="auto"/>
              <w:left w:val="single" w:sz="4" w:space="0" w:color="auto"/>
              <w:bottom w:val="single" w:sz="4" w:space="0" w:color="auto"/>
              <w:right w:val="single" w:sz="4" w:space="0" w:color="auto"/>
            </w:tcBorders>
            <w:vAlign w:val="center"/>
            <w:hideMark/>
          </w:tcPr>
          <w:p w14:paraId="6AD262C2" w14:textId="77777777" w:rsidR="00E35321" w:rsidRPr="00E35321" w:rsidRDefault="00E35321" w:rsidP="00E35321">
            <w:pPr>
              <w:jc w:val="center"/>
              <w:rPr>
                <w:b/>
                <w:bCs/>
                <w:sz w:val="20"/>
                <w:szCs w:val="20"/>
              </w:rPr>
            </w:pPr>
            <w:r w:rsidRPr="00E35321">
              <w:rPr>
                <w:b/>
                <w:bCs/>
                <w:sz w:val="20"/>
                <w:szCs w:val="20"/>
              </w:rPr>
              <w:t>Ползвател</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423AA48" w14:textId="77777777" w:rsidR="00E35321" w:rsidRPr="00E35321" w:rsidRDefault="00E35321" w:rsidP="00E35321">
            <w:pPr>
              <w:jc w:val="center"/>
              <w:rPr>
                <w:b/>
                <w:bCs/>
                <w:sz w:val="20"/>
                <w:szCs w:val="20"/>
              </w:rPr>
            </w:pPr>
            <w:r w:rsidRPr="00E35321">
              <w:rPr>
                <w:b/>
                <w:bCs/>
                <w:sz w:val="20"/>
                <w:szCs w:val="20"/>
              </w:rPr>
              <w:t>№ на имот по КВС/КК</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748651A" w14:textId="77777777" w:rsidR="00E35321" w:rsidRPr="00E35321" w:rsidRDefault="00E35321" w:rsidP="00E35321">
            <w:pPr>
              <w:jc w:val="center"/>
              <w:rPr>
                <w:b/>
                <w:bCs/>
                <w:sz w:val="20"/>
                <w:szCs w:val="20"/>
              </w:rPr>
            </w:pPr>
            <w:r w:rsidRPr="00E35321">
              <w:rPr>
                <w:b/>
                <w:bCs/>
                <w:sz w:val="20"/>
                <w:szCs w:val="20"/>
              </w:rPr>
              <w:t>Начин на трайно ползване</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F5B3ADB" w14:textId="77777777" w:rsidR="00E35321" w:rsidRPr="00E35321" w:rsidRDefault="00E35321" w:rsidP="00E35321">
            <w:pPr>
              <w:jc w:val="center"/>
              <w:rPr>
                <w:b/>
                <w:bCs/>
                <w:sz w:val="20"/>
                <w:szCs w:val="20"/>
              </w:rPr>
            </w:pPr>
            <w:r w:rsidRPr="00E35321">
              <w:rPr>
                <w:b/>
                <w:bCs/>
                <w:sz w:val="20"/>
                <w:szCs w:val="20"/>
              </w:rPr>
              <w:t>Площ на имота по КВС/КК, дка</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EDEE66" w14:textId="77777777" w:rsidR="00E35321" w:rsidRPr="00E35321" w:rsidRDefault="00E35321" w:rsidP="00E35321">
            <w:pPr>
              <w:jc w:val="center"/>
              <w:rPr>
                <w:b/>
                <w:bCs/>
                <w:sz w:val="20"/>
                <w:szCs w:val="20"/>
              </w:rPr>
            </w:pPr>
            <w:r w:rsidRPr="00E35321">
              <w:rPr>
                <w:b/>
                <w:bCs/>
                <w:sz w:val="20"/>
                <w:szCs w:val="20"/>
              </w:rPr>
              <w:t xml:space="preserve">Ползвана площ в масив за </w:t>
            </w:r>
            <w:r w:rsidRPr="00E35321">
              <w:rPr>
                <w:b/>
                <w:bCs/>
                <w:sz w:val="20"/>
                <w:szCs w:val="20"/>
              </w:rPr>
              <w:lastRenderedPageBreak/>
              <w:t>ползване, дка</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7DFAF38" w14:textId="77777777" w:rsidR="00E35321" w:rsidRPr="00E35321" w:rsidRDefault="00E35321" w:rsidP="00E35321">
            <w:pPr>
              <w:jc w:val="center"/>
              <w:rPr>
                <w:b/>
                <w:bCs/>
                <w:sz w:val="20"/>
                <w:szCs w:val="20"/>
              </w:rPr>
            </w:pPr>
            <w:r w:rsidRPr="00E35321">
              <w:rPr>
                <w:b/>
                <w:bCs/>
                <w:sz w:val="20"/>
                <w:szCs w:val="20"/>
              </w:rPr>
              <w:lastRenderedPageBreak/>
              <w:t xml:space="preserve">Средно годишно рентно </w:t>
            </w:r>
            <w:r w:rsidRPr="00E35321">
              <w:rPr>
                <w:b/>
                <w:bCs/>
                <w:sz w:val="20"/>
                <w:szCs w:val="20"/>
              </w:rPr>
              <w:lastRenderedPageBreak/>
              <w:t>плащане, лв./дка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B51F454" w14:textId="77777777" w:rsidR="00E35321" w:rsidRPr="00E35321" w:rsidRDefault="00E35321" w:rsidP="00E35321">
            <w:pPr>
              <w:jc w:val="center"/>
              <w:rPr>
                <w:b/>
                <w:bCs/>
                <w:sz w:val="20"/>
                <w:szCs w:val="20"/>
              </w:rPr>
            </w:pPr>
            <w:r w:rsidRPr="00E35321">
              <w:rPr>
                <w:b/>
                <w:bCs/>
                <w:sz w:val="20"/>
                <w:szCs w:val="20"/>
              </w:rPr>
              <w:lastRenderedPageBreak/>
              <w:t>Общ наем за имотите, лв.</w:t>
            </w:r>
          </w:p>
        </w:tc>
      </w:tr>
      <w:tr w:rsidR="00E35321" w:rsidRPr="00E35321" w14:paraId="48BBC3FE" w14:textId="77777777" w:rsidTr="00231713">
        <w:trPr>
          <w:trHeight w:val="277"/>
        </w:trPr>
        <w:tc>
          <w:tcPr>
            <w:tcW w:w="567" w:type="dxa"/>
            <w:tcBorders>
              <w:top w:val="single" w:sz="4" w:space="0" w:color="auto"/>
              <w:left w:val="single" w:sz="4" w:space="0" w:color="auto"/>
              <w:bottom w:val="nil"/>
              <w:right w:val="single" w:sz="4" w:space="0" w:color="auto"/>
            </w:tcBorders>
            <w:hideMark/>
          </w:tcPr>
          <w:p w14:paraId="24927C80" w14:textId="77777777" w:rsidR="00E35321" w:rsidRPr="00E35321" w:rsidRDefault="00E35321" w:rsidP="00E35321">
            <w:pPr>
              <w:jc w:val="center"/>
              <w:rPr>
                <w:bCs/>
                <w:sz w:val="22"/>
                <w:szCs w:val="22"/>
              </w:rPr>
            </w:pPr>
            <w:r w:rsidRPr="00E35321">
              <w:rPr>
                <w:bCs/>
                <w:sz w:val="22"/>
                <w:szCs w:val="22"/>
              </w:rPr>
              <w:t>1.</w:t>
            </w:r>
          </w:p>
        </w:tc>
        <w:tc>
          <w:tcPr>
            <w:tcW w:w="1812" w:type="dxa"/>
            <w:tcBorders>
              <w:top w:val="single" w:sz="4" w:space="0" w:color="auto"/>
              <w:left w:val="single" w:sz="4" w:space="0" w:color="auto"/>
              <w:bottom w:val="nil"/>
              <w:right w:val="single" w:sz="4" w:space="0" w:color="auto"/>
            </w:tcBorders>
            <w:hideMark/>
          </w:tcPr>
          <w:p w14:paraId="22BEF89E" w14:textId="2230B4A5" w:rsidR="00E35321" w:rsidRPr="00E35321" w:rsidRDefault="00E35321" w:rsidP="00E35321">
            <w:pPr>
              <w:jc w:val="center"/>
              <w:rPr>
                <w:bCs/>
                <w:sz w:val="22"/>
                <w:szCs w:val="22"/>
              </w:rPr>
            </w:pPr>
            <w:r w:rsidRPr="00E35321">
              <w:rPr>
                <w:bCs/>
                <w:sz w:val="22"/>
                <w:szCs w:val="22"/>
              </w:rPr>
              <w:t>„А</w:t>
            </w:r>
            <w:r w:rsidR="00F8199A">
              <w:rPr>
                <w:bCs/>
                <w:sz w:val="22"/>
                <w:szCs w:val="22"/>
                <w:lang w:val="en-US"/>
              </w:rPr>
              <w:t>.</w:t>
            </w:r>
            <w:r w:rsidRPr="00E35321">
              <w:rPr>
                <w:bCs/>
                <w:sz w:val="22"/>
                <w:szCs w:val="22"/>
              </w:rPr>
              <w:t>-Б</w:t>
            </w:r>
            <w:r w:rsidR="00F8199A">
              <w:rPr>
                <w:bCs/>
                <w:sz w:val="22"/>
                <w:szCs w:val="22"/>
                <w:lang w:val="en-US"/>
              </w:rPr>
              <w:t>.</w:t>
            </w:r>
            <w:r w:rsidRPr="00E35321">
              <w:rPr>
                <w:bCs/>
                <w:sz w:val="22"/>
                <w:szCs w:val="22"/>
              </w:rPr>
              <w:t>-Г</w:t>
            </w:r>
            <w:r w:rsidR="00F8199A">
              <w:rPr>
                <w:bCs/>
                <w:sz w:val="22"/>
                <w:szCs w:val="22"/>
                <w:lang w:val="en-US"/>
              </w:rPr>
              <w:t>.</w:t>
            </w:r>
            <w:r w:rsidRPr="00E35321">
              <w:rPr>
                <w:bCs/>
                <w:sz w:val="22"/>
                <w:szCs w:val="22"/>
              </w:rPr>
              <w:t>“ ЕООД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3548F22"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10.69</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E03B4A3"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35AE46" w14:textId="77777777" w:rsidR="00E35321" w:rsidRPr="00E35321" w:rsidRDefault="00E35321" w:rsidP="00E35321">
            <w:pPr>
              <w:jc w:val="center"/>
              <w:rPr>
                <w:noProof/>
                <w:sz w:val="22"/>
                <w:szCs w:val="22"/>
                <w:lang w:val="en-US"/>
              </w:rPr>
            </w:pPr>
            <w:r w:rsidRPr="00E35321">
              <w:rPr>
                <w:sz w:val="22"/>
                <w:szCs w:val="22"/>
                <w:lang w:val="en-US"/>
              </w:rPr>
              <w:t>6.623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6BA433" w14:textId="77777777" w:rsidR="00E35321" w:rsidRPr="00E35321" w:rsidRDefault="00E35321" w:rsidP="00E35321">
            <w:pPr>
              <w:jc w:val="center"/>
              <w:rPr>
                <w:sz w:val="22"/>
                <w:szCs w:val="22"/>
                <w:lang w:val="en-US"/>
              </w:rPr>
            </w:pPr>
            <w:r w:rsidRPr="00E35321">
              <w:rPr>
                <w:sz w:val="22"/>
                <w:szCs w:val="22"/>
                <w:lang w:val="en-US"/>
              </w:rPr>
              <w:t>3.146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86FA2B"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237FB97" w14:textId="77777777" w:rsidR="00E35321" w:rsidRPr="00E35321" w:rsidRDefault="00E35321" w:rsidP="00E35321">
            <w:pPr>
              <w:jc w:val="center"/>
              <w:rPr>
                <w:color w:val="000000"/>
                <w:sz w:val="22"/>
                <w:szCs w:val="22"/>
                <w:lang w:eastAsia="bg-BG"/>
              </w:rPr>
            </w:pPr>
            <w:r w:rsidRPr="00E35321">
              <w:rPr>
                <w:color w:val="000000"/>
                <w:sz w:val="22"/>
                <w:szCs w:val="22"/>
              </w:rPr>
              <w:t>201.34</w:t>
            </w:r>
          </w:p>
        </w:tc>
      </w:tr>
      <w:tr w:rsidR="00E35321" w:rsidRPr="00E35321" w14:paraId="7B055274" w14:textId="77777777" w:rsidTr="00231713">
        <w:trPr>
          <w:trHeight w:val="277"/>
        </w:trPr>
        <w:tc>
          <w:tcPr>
            <w:tcW w:w="567" w:type="dxa"/>
            <w:tcBorders>
              <w:top w:val="nil"/>
              <w:left w:val="single" w:sz="4" w:space="0" w:color="auto"/>
              <w:bottom w:val="nil"/>
              <w:right w:val="single" w:sz="4" w:space="0" w:color="auto"/>
            </w:tcBorders>
          </w:tcPr>
          <w:p w14:paraId="665AD5F1" w14:textId="77777777" w:rsidR="00E35321" w:rsidRPr="00E35321" w:rsidRDefault="00E35321" w:rsidP="00E35321">
            <w:pPr>
              <w:jc w:val="center"/>
              <w:rPr>
                <w:bCs/>
                <w:noProof/>
                <w:sz w:val="22"/>
                <w:szCs w:val="22"/>
              </w:rPr>
            </w:pPr>
          </w:p>
        </w:tc>
        <w:tc>
          <w:tcPr>
            <w:tcW w:w="1812" w:type="dxa"/>
            <w:tcBorders>
              <w:top w:val="nil"/>
              <w:left w:val="single" w:sz="4" w:space="0" w:color="auto"/>
              <w:bottom w:val="nil"/>
              <w:right w:val="single" w:sz="4" w:space="0" w:color="auto"/>
            </w:tcBorders>
          </w:tcPr>
          <w:p w14:paraId="45CE6341"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9C29340"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11.53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897C189"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E882F4" w14:textId="77777777" w:rsidR="00E35321" w:rsidRPr="00E35321" w:rsidRDefault="00E35321" w:rsidP="00E35321">
            <w:pPr>
              <w:jc w:val="center"/>
              <w:rPr>
                <w:noProof/>
                <w:sz w:val="22"/>
                <w:szCs w:val="22"/>
                <w:lang w:val="en-US"/>
              </w:rPr>
            </w:pPr>
            <w:r w:rsidRPr="00E35321">
              <w:rPr>
                <w:sz w:val="22"/>
                <w:szCs w:val="22"/>
                <w:lang w:val="en-US"/>
              </w:rPr>
              <w:t>3.767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F4B0D9" w14:textId="77777777" w:rsidR="00E35321" w:rsidRPr="00E35321" w:rsidRDefault="00E35321" w:rsidP="00E35321">
            <w:pPr>
              <w:jc w:val="center"/>
              <w:rPr>
                <w:sz w:val="22"/>
                <w:szCs w:val="22"/>
                <w:lang w:val="en-US"/>
              </w:rPr>
            </w:pPr>
            <w:r w:rsidRPr="00E35321">
              <w:rPr>
                <w:sz w:val="22"/>
                <w:szCs w:val="22"/>
                <w:lang w:val="en-US"/>
              </w:rPr>
              <w:t>1.861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311F0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77FC068" w14:textId="77777777" w:rsidR="00E35321" w:rsidRPr="00E35321" w:rsidRDefault="00E35321" w:rsidP="00E35321">
            <w:pPr>
              <w:jc w:val="center"/>
              <w:rPr>
                <w:color w:val="000000"/>
                <w:sz w:val="22"/>
                <w:szCs w:val="22"/>
              </w:rPr>
            </w:pPr>
            <w:r w:rsidRPr="00E35321">
              <w:rPr>
                <w:color w:val="000000"/>
                <w:sz w:val="22"/>
                <w:szCs w:val="22"/>
              </w:rPr>
              <w:t>119.10</w:t>
            </w:r>
          </w:p>
        </w:tc>
      </w:tr>
      <w:tr w:rsidR="00E35321" w:rsidRPr="00E35321" w14:paraId="11690087" w14:textId="77777777" w:rsidTr="00231713">
        <w:trPr>
          <w:trHeight w:val="277"/>
        </w:trPr>
        <w:tc>
          <w:tcPr>
            <w:tcW w:w="567" w:type="dxa"/>
            <w:tcBorders>
              <w:top w:val="nil"/>
              <w:left w:val="single" w:sz="4" w:space="0" w:color="auto"/>
              <w:bottom w:val="nil"/>
              <w:right w:val="single" w:sz="4" w:space="0" w:color="auto"/>
            </w:tcBorders>
          </w:tcPr>
          <w:p w14:paraId="163925C1"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296A0919"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3EBCF75"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11.150</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882B15D"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8DB3245" w14:textId="77777777" w:rsidR="00E35321" w:rsidRPr="00E35321" w:rsidRDefault="00E35321" w:rsidP="00E35321">
            <w:pPr>
              <w:jc w:val="center"/>
              <w:rPr>
                <w:noProof/>
                <w:sz w:val="22"/>
                <w:szCs w:val="22"/>
                <w:lang w:val="en-US"/>
              </w:rPr>
            </w:pPr>
            <w:r w:rsidRPr="00E35321">
              <w:rPr>
                <w:sz w:val="22"/>
                <w:szCs w:val="22"/>
                <w:lang w:val="en-US"/>
              </w:rPr>
              <w:t>3.241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247A14" w14:textId="77777777" w:rsidR="00E35321" w:rsidRPr="00E35321" w:rsidRDefault="00E35321" w:rsidP="00E35321">
            <w:pPr>
              <w:jc w:val="center"/>
              <w:rPr>
                <w:sz w:val="22"/>
                <w:szCs w:val="22"/>
                <w:lang w:val="en-US"/>
              </w:rPr>
            </w:pPr>
            <w:r w:rsidRPr="00E35321">
              <w:rPr>
                <w:sz w:val="22"/>
                <w:szCs w:val="22"/>
                <w:lang w:val="en-US"/>
              </w:rPr>
              <w:t>1.174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E6C123A"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304276B" w14:textId="77777777" w:rsidR="00E35321" w:rsidRPr="00E35321" w:rsidRDefault="00E35321" w:rsidP="00E35321">
            <w:pPr>
              <w:jc w:val="center"/>
              <w:rPr>
                <w:color w:val="000000"/>
                <w:sz w:val="22"/>
                <w:szCs w:val="22"/>
              </w:rPr>
            </w:pPr>
            <w:r w:rsidRPr="00E35321">
              <w:rPr>
                <w:color w:val="000000"/>
                <w:sz w:val="22"/>
                <w:szCs w:val="22"/>
              </w:rPr>
              <w:t>75.14</w:t>
            </w:r>
          </w:p>
        </w:tc>
      </w:tr>
      <w:tr w:rsidR="00E35321" w:rsidRPr="00E35321" w14:paraId="4CC382DF" w14:textId="77777777" w:rsidTr="00231713">
        <w:trPr>
          <w:trHeight w:val="277"/>
        </w:trPr>
        <w:tc>
          <w:tcPr>
            <w:tcW w:w="567" w:type="dxa"/>
            <w:tcBorders>
              <w:top w:val="nil"/>
              <w:left w:val="single" w:sz="4" w:space="0" w:color="auto"/>
              <w:bottom w:val="nil"/>
              <w:right w:val="single" w:sz="4" w:space="0" w:color="auto"/>
            </w:tcBorders>
          </w:tcPr>
          <w:p w14:paraId="0445E78E"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08D0E205"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07B8C78"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12.152</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EC8A958"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3154EF6" w14:textId="77777777" w:rsidR="00E35321" w:rsidRPr="00E35321" w:rsidRDefault="00E35321" w:rsidP="00E35321">
            <w:pPr>
              <w:jc w:val="center"/>
              <w:rPr>
                <w:noProof/>
                <w:sz w:val="22"/>
                <w:szCs w:val="22"/>
                <w:lang w:val="en-US"/>
              </w:rPr>
            </w:pPr>
            <w:r w:rsidRPr="00E35321">
              <w:rPr>
                <w:sz w:val="22"/>
                <w:szCs w:val="22"/>
                <w:lang w:val="en-US"/>
              </w:rPr>
              <w:t>2.298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8323D6" w14:textId="77777777" w:rsidR="00E35321" w:rsidRPr="00E35321" w:rsidRDefault="00E35321" w:rsidP="00E35321">
            <w:pPr>
              <w:jc w:val="center"/>
              <w:rPr>
                <w:sz w:val="22"/>
                <w:szCs w:val="22"/>
                <w:lang w:val="en-US"/>
              </w:rPr>
            </w:pPr>
            <w:r w:rsidRPr="00E35321">
              <w:rPr>
                <w:sz w:val="22"/>
                <w:szCs w:val="22"/>
                <w:lang w:val="en-US"/>
              </w:rPr>
              <w:t>2.298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0294D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315F778" w14:textId="77777777" w:rsidR="00E35321" w:rsidRPr="00E35321" w:rsidRDefault="00E35321" w:rsidP="00E35321">
            <w:pPr>
              <w:jc w:val="center"/>
              <w:rPr>
                <w:color w:val="000000"/>
                <w:sz w:val="22"/>
                <w:szCs w:val="22"/>
              </w:rPr>
            </w:pPr>
            <w:r w:rsidRPr="00E35321">
              <w:rPr>
                <w:color w:val="000000"/>
                <w:sz w:val="22"/>
                <w:szCs w:val="22"/>
              </w:rPr>
              <w:t>147.07</w:t>
            </w:r>
          </w:p>
        </w:tc>
      </w:tr>
      <w:tr w:rsidR="00E35321" w:rsidRPr="00E35321" w14:paraId="7AFFD3F3" w14:textId="77777777" w:rsidTr="00231713">
        <w:trPr>
          <w:trHeight w:val="277"/>
        </w:trPr>
        <w:tc>
          <w:tcPr>
            <w:tcW w:w="567" w:type="dxa"/>
            <w:tcBorders>
              <w:top w:val="nil"/>
              <w:left w:val="single" w:sz="4" w:space="0" w:color="auto"/>
              <w:bottom w:val="nil"/>
              <w:right w:val="single" w:sz="4" w:space="0" w:color="auto"/>
            </w:tcBorders>
          </w:tcPr>
          <w:p w14:paraId="03807B68"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730B08D0"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95E1112"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13.102</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8C19C9A"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A1C192" w14:textId="77777777" w:rsidR="00E35321" w:rsidRPr="00E35321" w:rsidRDefault="00E35321" w:rsidP="00E35321">
            <w:pPr>
              <w:jc w:val="center"/>
              <w:rPr>
                <w:noProof/>
                <w:sz w:val="22"/>
                <w:szCs w:val="22"/>
                <w:lang w:val="en-US"/>
              </w:rPr>
            </w:pPr>
            <w:r w:rsidRPr="00E35321">
              <w:rPr>
                <w:sz w:val="22"/>
                <w:szCs w:val="22"/>
                <w:lang w:val="en-US"/>
              </w:rPr>
              <w:t>4.409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8BE12B" w14:textId="77777777" w:rsidR="00E35321" w:rsidRPr="00E35321" w:rsidRDefault="00E35321" w:rsidP="00E35321">
            <w:pPr>
              <w:jc w:val="center"/>
              <w:rPr>
                <w:sz w:val="22"/>
                <w:szCs w:val="22"/>
                <w:lang w:val="en-US"/>
              </w:rPr>
            </w:pPr>
            <w:r w:rsidRPr="00E35321">
              <w:rPr>
                <w:sz w:val="22"/>
                <w:szCs w:val="22"/>
                <w:lang w:val="en-US"/>
              </w:rPr>
              <w:t>4.317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4A145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7FC7421" w14:textId="77777777" w:rsidR="00E35321" w:rsidRPr="00E35321" w:rsidRDefault="00E35321" w:rsidP="00E35321">
            <w:pPr>
              <w:jc w:val="center"/>
              <w:rPr>
                <w:color w:val="000000"/>
                <w:sz w:val="22"/>
                <w:szCs w:val="22"/>
              </w:rPr>
            </w:pPr>
            <w:r w:rsidRPr="00E35321">
              <w:rPr>
                <w:color w:val="000000"/>
                <w:sz w:val="22"/>
                <w:szCs w:val="22"/>
              </w:rPr>
              <w:t>276.29</w:t>
            </w:r>
          </w:p>
        </w:tc>
      </w:tr>
      <w:tr w:rsidR="00E35321" w:rsidRPr="00E35321" w14:paraId="03D5DB64" w14:textId="77777777" w:rsidTr="00231713">
        <w:trPr>
          <w:trHeight w:val="277"/>
        </w:trPr>
        <w:tc>
          <w:tcPr>
            <w:tcW w:w="567" w:type="dxa"/>
            <w:tcBorders>
              <w:top w:val="nil"/>
              <w:left w:val="single" w:sz="4" w:space="0" w:color="auto"/>
              <w:bottom w:val="nil"/>
              <w:right w:val="single" w:sz="4" w:space="0" w:color="auto"/>
            </w:tcBorders>
          </w:tcPr>
          <w:p w14:paraId="437319CC"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31B17F27"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167BF0F"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13.154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419454B"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884137B" w14:textId="77777777" w:rsidR="00E35321" w:rsidRPr="00E35321" w:rsidRDefault="00E35321" w:rsidP="00E35321">
            <w:pPr>
              <w:jc w:val="center"/>
              <w:rPr>
                <w:noProof/>
                <w:sz w:val="22"/>
                <w:szCs w:val="22"/>
                <w:lang w:val="en-US"/>
              </w:rPr>
            </w:pPr>
            <w:r w:rsidRPr="00E35321">
              <w:rPr>
                <w:sz w:val="22"/>
                <w:szCs w:val="22"/>
                <w:lang w:val="en-US"/>
              </w:rPr>
              <w:t>4.524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EC34B9" w14:textId="77777777" w:rsidR="00E35321" w:rsidRPr="00E35321" w:rsidRDefault="00E35321" w:rsidP="00E35321">
            <w:pPr>
              <w:jc w:val="center"/>
              <w:rPr>
                <w:sz w:val="22"/>
                <w:szCs w:val="22"/>
                <w:lang w:val="en-US"/>
              </w:rPr>
            </w:pPr>
            <w:r w:rsidRPr="00E35321">
              <w:rPr>
                <w:sz w:val="22"/>
                <w:szCs w:val="22"/>
                <w:lang w:val="en-US"/>
              </w:rPr>
              <w:t>0.824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AF926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F9009D3" w14:textId="77777777" w:rsidR="00E35321" w:rsidRPr="00E35321" w:rsidRDefault="00E35321" w:rsidP="00E35321">
            <w:pPr>
              <w:jc w:val="center"/>
              <w:rPr>
                <w:color w:val="000000"/>
                <w:sz w:val="22"/>
                <w:szCs w:val="22"/>
              </w:rPr>
            </w:pPr>
            <w:r w:rsidRPr="00E35321">
              <w:rPr>
                <w:color w:val="000000"/>
                <w:sz w:val="22"/>
                <w:szCs w:val="22"/>
              </w:rPr>
              <w:t>52.74</w:t>
            </w:r>
          </w:p>
        </w:tc>
      </w:tr>
      <w:tr w:rsidR="00E35321" w:rsidRPr="00E35321" w14:paraId="5B39085B" w14:textId="77777777" w:rsidTr="00231713">
        <w:trPr>
          <w:trHeight w:val="277"/>
        </w:trPr>
        <w:tc>
          <w:tcPr>
            <w:tcW w:w="567" w:type="dxa"/>
            <w:tcBorders>
              <w:top w:val="nil"/>
              <w:left w:val="single" w:sz="4" w:space="0" w:color="auto"/>
              <w:bottom w:val="nil"/>
              <w:right w:val="single" w:sz="4" w:space="0" w:color="auto"/>
            </w:tcBorders>
          </w:tcPr>
          <w:p w14:paraId="3E4E48FF"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5C5324EB"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CBC33BE"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16.156</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B1A0133"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FACE110" w14:textId="77777777" w:rsidR="00E35321" w:rsidRPr="00E35321" w:rsidRDefault="00E35321" w:rsidP="00E35321">
            <w:pPr>
              <w:jc w:val="center"/>
              <w:rPr>
                <w:noProof/>
                <w:sz w:val="22"/>
                <w:szCs w:val="22"/>
                <w:lang w:val="en-US"/>
              </w:rPr>
            </w:pPr>
            <w:r w:rsidRPr="00E35321">
              <w:rPr>
                <w:sz w:val="22"/>
                <w:szCs w:val="22"/>
                <w:lang w:val="en-US"/>
              </w:rPr>
              <w:t>1.536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42ECFD" w14:textId="77777777" w:rsidR="00E35321" w:rsidRPr="00E35321" w:rsidRDefault="00E35321" w:rsidP="00E35321">
            <w:pPr>
              <w:jc w:val="center"/>
              <w:rPr>
                <w:sz w:val="22"/>
                <w:szCs w:val="22"/>
                <w:lang w:val="en-US"/>
              </w:rPr>
            </w:pPr>
            <w:r w:rsidRPr="00E35321">
              <w:rPr>
                <w:sz w:val="22"/>
                <w:szCs w:val="22"/>
                <w:lang w:val="en-US"/>
              </w:rPr>
              <w:t>1.534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8A9F60"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110C3EB" w14:textId="77777777" w:rsidR="00E35321" w:rsidRPr="00E35321" w:rsidRDefault="00E35321" w:rsidP="00E35321">
            <w:pPr>
              <w:jc w:val="center"/>
              <w:rPr>
                <w:color w:val="000000"/>
                <w:sz w:val="22"/>
                <w:szCs w:val="22"/>
              </w:rPr>
            </w:pPr>
            <w:r w:rsidRPr="00E35321">
              <w:rPr>
                <w:color w:val="000000"/>
                <w:sz w:val="22"/>
                <w:szCs w:val="22"/>
              </w:rPr>
              <w:t>98.18</w:t>
            </w:r>
          </w:p>
        </w:tc>
      </w:tr>
      <w:tr w:rsidR="00E35321" w:rsidRPr="00E35321" w14:paraId="59159D94" w14:textId="77777777" w:rsidTr="00231713">
        <w:trPr>
          <w:trHeight w:val="277"/>
        </w:trPr>
        <w:tc>
          <w:tcPr>
            <w:tcW w:w="567" w:type="dxa"/>
            <w:tcBorders>
              <w:top w:val="nil"/>
              <w:left w:val="single" w:sz="4" w:space="0" w:color="auto"/>
              <w:bottom w:val="nil"/>
              <w:right w:val="single" w:sz="4" w:space="0" w:color="auto"/>
            </w:tcBorders>
          </w:tcPr>
          <w:p w14:paraId="36026546"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14F3FC95"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F2DA4E9"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17.44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51C751B"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C56D63" w14:textId="77777777" w:rsidR="00E35321" w:rsidRPr="00E35321" w:rsidRDefault="00E35321" w:rsidP="00E35321">
            <w:pPr>
              <w:jc w:val="center"/>
              <w:rPr>
                <w:noProof/>
                <w:sz w:val="22"/>
                <w:szCs w:val="22"/>
                <w:lang w:val="en-US"/>
              </w:rPr>
            </w:pPr>
            <w:r w:rsidRPr="00E35321">
              <w:rPr>
                <w:sz w:val="22"/>
                <w:szCs w:val="22"/>
                <w:lang w:val="en-US"/>
              </w:rPr>
              <w:t>4.529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027457" w14:textId="77777777" w:rsidR="00E35321" w:rsidRPr="00E35321" w:rsidRDefault="00E35321" w:rsidP="00E35321">
            <w:pPr>
              <w:jc w:val="center"/>
              <w:rPr>
                <w:sz w:val="22"/>
                <w:szCs w:val="22"/>
                <w:lang w:val="en-US"/>
              </w:rPr>
            </w:pPr>
            <w:r w:rsidRPr="00E35321">
              <w:rPr>
                <w:sz w:val="22"/>
                <w:szCs w:val="22"/>
                <w:lang w:val="en-US"/>
              </w:rPr>
              <w:t>3.514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35ED5E"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8E01F17" w14:textId="77777777" w:rsidR="00E35321" w:rsidRPr="00E35321" w:rsidRDefault="00E35321" w:rsidP="00E35321">
            <w:pPr>
              <w:jc w:val="center"/>
              <w:rPr>
                <w:color w:val="000000"/>
                <w:sz w:val="22"/>
                <w:szCs w:val="22"/>
              </w:rPr>
            </w:pPr>
            <w:r w:rsidRPr="00E35321">
              <w:rPr>
                <w:color w:val="000000"/>
                <w:sz w:val="22"/>
                <w:szCs w:val="22"/>
              </w:rPr>
              <w:t>224.90</w:t>
            </w:r>
          </w:p>
        </w:tc>
      </w:tr>
      <w:tr w:rsidR="00E35321" w:rsidRPr="00E35321" w14:paraId="7C739520" w14:textId="77777777" w:rsidTr="00231713">
        <w:trPr>
          <w:trHeight w:val="277"/>
        </w:trPr>
        <w:tc>
          <w:tcPr>
            <w:tcW w:w="567" w:type="dxa"/>
            <w:tcBorders>
              <w:top w:val="nil"/>
              <w:left w:val="single" w:sz="4" w:space="0" w:color="auto"/>
              <w:bottom w:val="nil"/>
              <w:right w:val="single" w:sz="4" w:space="0" w:color="auto"/>
            </w:tcBorders>
          </w:tcPr>
          <w:p w14:paraId="2D4B2A02"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37975024"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2EA3E82"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19.24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F6CDB5E"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E286C54" w14:textId="77777777" w:rsidR="00E35321" w:rsidRPr="00E35321" w:rsidRDefault="00E35321" w:rsidP="00E35321">
            <w:pPr>
              <w:jc w:val="center"/>
              <w:rPr>
                <w:noProof/>
                <w:sz w:val="22"/>
                <w:szCs w:val="22"/>
                <w:lang w:val="en-US"/>
              </w:rPr>
            </w:pPr>
            <w:r w:rsidRPr="00E35321">
              <w:rPr>
                <w:sz w:val="22"/>
                <w:szCs w:val="22"/>
                <w:lang w:val="en-US"/>
              </w:rPr>
              <w:t>1.719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D0C1C8" w14:textId="77777777" w:rsidR="00E35321" w:rsidRPr="00E35321" w:rsidRDefault="00E35321" w:rsidP="00E35321">
            <w:pPr>
              <w:jc w:val="center"/>
              <w:rPr>
                <w:sz w:val="22"/>
                <w:szCs w:val="22"/>
                <w:lang w:val="en-US"/>
              </w:rPr>
            </w:pPr>
            <w:r w:rsidRPr="00E35321">
              <w:rPr>
                <w:sz w:val="22"/>
                <w:szCs w:val="22"/>
                <w:lang w:val="en-US"/>
              </w:rPr>
              <w:t>1.582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6A70BD2"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17D3C00" w14:textId="77777777" w:rsidR="00E35321" w:rsidRPr="00E35321" w:rsidRDefault="00E35321" w:rsidP="00E35321">
            <w:pPr>
              <w:jc w:val="center"/>
              <w:rPr>
                <w:color w:val="000000"/>
                <w:sz w:val="22"/>
                <w:szCs w:val="22"/>
              </w:rPr>
            </w:pPr>
            <w:r w:rsidRPr="00E35321">
              <w:rPr>
                <w:color w:val="000000"/>
                <w:sz w:val="22"/>
                <w:szCs w:val="22"/>
              </w:rPr>
              <w:t>101.25</w:t>
            </w:r>
          </w:p>
        </w:tc>
      </w:tr>
      <w:tr w:rsidR="00E35321" w:rsidRPr="00E35321" w14:paraId="7BBC73F7" w14:textId="77777777" w:rsidTr="00231713">
        <w:trPr>
          <w:trHeight w:val="277"/>
        </w:trPr>
        <w:tc>
          <w:tcPr>
            <w:tcW w:w="567" w:type="dxa"/>
            <w:tcBorders>
              <w:top w:val="nil"/>
              <w:left w:val="single" w:sz="4" w:space="0" w:color="auto"/>
              <w:bottom w:val="nil"/>
              <w:right w:val="single" w:sz="4" w:space="0" w:color="auto"/>
            </w:tcBorders>
          </w:tcPr>
          <w:p w14:paraId="792CF79D"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4D244024"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2BD7388"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20.63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3905E2B4"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D6D302" w14:textId="77777777" w:rsidR="00E35321" w:rsidRPr="00E35321" w:rsidRDefault="00E35321" w:rsidP="00E35321">
            <w:pPr>
              <w:jc w:val="center"/>
              <w:rPr>
                <w:noProof/>
                <w:sz w:val="22"/>
                <w:szCs w:val="22"/>
                <w:lang w:val="en-US"/>
              </w:rPr>
            </w:pPr>
            <w:r w:rsidRPr="00E35321">
              <w:rPr>
                <w:sz w:val="22"/>
                <w:szCs w:val="22"/>
                <w:lang w:val="en-US"/>
              </w:rPr>
              <w:t>2.661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69C660" w14:textId="77777777" w:rsidR="00E35321" w:rsidRPr="00E35321" w:rsidRDefault="00E35321" w:rsidP="00E35321">
            <w:pPr>
              <w:jc w:val="center"/>
              <w:rPr>
                <w:sz w:val="22"/>
                <w:szCs w:val="22"/>
                <w:lang w:val="en-US"/>
              </w:rPr>
            </w:pPr>
            <w:r w:rsidRPr="00E35321">
              <w:rPr>
                <w:sz w:val="22"/>
                <w:szCs w:val="22"/>
                <w:lang w:val="en-US"/>
              </w:rPr>
              <w:t>0.365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9EC11C4"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0724B38" w14:textId="77777777" w:rsidR="00E35321" w:rsidRPr="00E35321" w:rsidRDefault="00E35321" w:rsidP="00E35321">
            <w:pPr>
              <w:jc w:val="center"/>
              <w:rPr>
                <w:color w:val="000000"/>
                <w:sz w:val="22"/>
                <w:szCs w:val="22"/>
              </w:rPr>
            </w:pPr>
            <w:r w:rsidRPr="00E35321">
              <w:rPr>
                <w:color w:val="000000"/>
                <w:sz w:val="22"/>
                <w:szCs w:val="22"/>
              </w:rPr>
              <w:t>23.36</w:t>
            </w:r>
          </w:p>
        </w:tc>
      </w:tr>
      <w:tr w:rsidR="00E35321" w:rsidRPr="00E35321" w14:paraId="600150E2" w14:textId="77777777" w:rsidTr="00231713">
        <w:trPr>
          <w:trHeight w:val="277"/>
        </w:trPr>
        <w:tc>
          <w:tcPr>
            <w:tcW w:w="567" w:type="dxa"/>
            <w:tcBorders>
              <w:top w:val="nil"/>
              <w:left w:val="single" w:sz="4" w:space="0" w:color="auto"/>
              <w:bottom w:val="nil"/>
              <w:right w:val="single" w:sz="4" w:space="0" w:color="auto"/>
            </w:tcBorders>
          </w:tcPr>
          <w:p w14:paraId="07B9B5A8"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7A7AA94C"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EBDBC73"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20.64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FF35AB9"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EC47F9" w14:textId="77777777" w:rsidR="00E35321" w:rsidRPr="00E35321" w:rsidRDefault="00E35321" w:rsidP="00E35321">
            <w:pPr>
              <w:jc w:val="center"/>
              <w:rPr>
                <w:noProof/>
                <w:sz w:val="22"/>
                <w:szCs w:val="22"/>
                <w:lang w:val="en-US"/>
              </w:rPr>
            </w:pPr>
            <w:r w:rsidRPr="00E35321">
              <w:rPr>
                <w:sz w:val="22"/>
                <w:szCs w:val="22"/>
                <w:lang w:val="en-US"/>
              </w:rPr>
              <w:t>1.137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91C9FD" w14:textId="77777777" w:rsidR="00E35321" w:rsidRPr="00E35321" w:rsidRDefault="00E35321" w:rsidP="00E35321">
            <w:pPr>
              <w:jc w:val="center"/>
              <w:rPr>
                <w:sz w:val="22"/>
                <w:szCs w:val="22"/>
                <w:lang w:val="en-US"/>
              </w:rPr>
            </w:pPr>
            <w:r w:rsidRPr="00E35321">
              <w:rPr>
                <w:sz w:val="22"/>
                <w:szCs w:val="22"/>
                <w:lang w:val="en-US"/>
              </w:rPr>
              <w:t>0.987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FEC109"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3402CBE" w14:textId="77777777" w:rsidR="00E35321" w:rsidRPr="00E35321" w:rsidRDefault="00E35321" w:rsidP="00E35321">
            <w:pPr>
              <w:jc w:val="center"/>
              <w:rPr>
                <w:color w:val="000000"/>
                <w:sz w:val="22"/>
                <w:szCs w:val="22"/>
              </w:rPr>
            </w:pPr>
            <w:r w:rsidRPr="00E35321">
              <w:rPr>
                <w:color w:val="000000"/>
                <w:sz w:val="22"/>
                <w:szCs w:val="22"/>
              </w:rPr>
              <w:t>63.17</w:t>
            </w:r>
          </w:p>
        </w:tc>
      </w:tr>
      <w:tr w:rsidR="00E35321" w:rsidRPr="00E35321" w14:paraId="2B09B9B3" w14:textId="77777777" w:rsidTr="00231713">
        <w:trPr>
          <w:trHeight w:val="277"/>
        </w:trPr>
        <w:tc>
          <w:tcPr>
            <w:tcW w:w="567" w:type="dxa"/>
            <w:tcBorders>
              <w:top w:val="nil"/>
              <w:left w:val="single" w:sz="4" w:space="0" w:color="auto"/>
              <w:bottom w:val="nil"/>
              <w:right w:val="single" w:sz="4" w:space="0" w:color="auto"/>
            </w:tcBorders>
          </w:tcPr>
          <w:p w14:paraId="2D88E277"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7764CC70"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103E363"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57.131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3D375329"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E7E3206" w14:textId="77777777" w:rsidR="00E35321" w:rsidRPr="00E35321" w:rsidRDefault="00E35321" w:rsidP="00E35321">
            <w:pPr>
              <w:jc w:val="center"/>
              <w:rPr>
                <w:noProof/>
                <w:sz w:val="22"/>
                <w:szCs w:val="22"/>
                <w:lang w:val="en-US"/>
              </w:rPr>
            </w:pPr>
            <w:r w:rsidRPr="00E35321">
              <w:rPr>
                <w:sz w:val="22"/>
                <w:szCs w:val="22"/>
                <w:lang w:val="en-US"/>
              </w:rPr>
              <w:t>2.502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51D9C3" w14:textId="77777777" w:rsidR="00E35321" w:rsidRPr="00E35321" w:rsidRDefault="00E35321" w:rsidP="00E35321">
            <w:pPr>
              <w:jc w:val="center"/>
              <w:rPr>
                <w:sz w:val="22"/>
                <w:szCs w:val="22"/>
                <w:lang w:val="en-US"/>
              </w:rPr>
            </w:pPr>
            <w:r w:rsidRPr="00E35321">
              <w:rPr>
                <w:sz w:val="22"/>
                <w:szCs w:val="22"/>
                <w:lang w:val="en-US"/>
              </w:rPr>
              <w:t>2.488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1BCF8D"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2F63987" w14:textId="77777777" w:rsidR="00E35321" w:rsidRPr="00E35321" w:rsidRDefault="00E35321" w:rsidP="00E35321">
            <w:pPr>
              <w:jc w:val="center"/>
              <w:rPr>
                <w:color w:val="000000"/>
                <w:sz w:val="22"/>
                <w:szCs w:val="22"/>
              </w:rPr>
            </w:pPr>
            <w:r w:rsidRPr="00E35321">
              <w:rPr>
                <w:color w:val="000000"/>
                <w:sz w:val="22"/>
                <w:szCs w:val="22"/>
              </w:rPr>
              <w:t>159.23</w:t>
            </w:r>
          </w:p>
        </w:tc>
      </w:tr>
      <w:tr w:rsidR="00E35321" w:rsidRPr="00E35321" w14:paraId="2F23F17D" w14:textId="77777777" w:rsidTr="00231713">
        <w:trPr>
          <w:trHeight w:val="277"/>
        </w:trPr>
        <w:tc>
          <w:tcPr>
            <w:tcW w:w="567" w:type="dxa"/>
            <w:tcBorders>
              <w:top w:val="nil"/>
              <w:left w:val="single" w:sz="4" w:space="0" w:color="auto"/>
              <w:bottom w:val="nil"/>
              <w:right w:val="single" w:sz="4" w:space="0" w:color="auto"/>
            </w:tcBorders>
          </w:tcPr>
          <w:p w14:paraId="2F25D0B6"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58C490EF"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7F91138"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66.130</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9165680"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9015F70" w14:textId="77777777" w:rsidR="00E35321" w:rsidRPr="00E35321" w:rsidRDefault="00E35321" w:rsidP="00E35321">
            <w:pPr>
              <w:jc w:val="center"/>
              <w:rPr>
                <w:noProof/>
                <w:sz w:val="22"/>
                <w:szCs w:val="22"/>
                <w:lang w:val="en-US"/>
              </w:rPr>
            </w:pPr>
            <w:r w:rsidRPr="00E35321">
              <w:rPr>
                <w:sz w:val="22"/>
                <w:szCs w:val="22"/>
                <w:lang w:val="en-US"/>
              </w:rPr>
              <w:t>6.103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4B73E1A" w14:textId="77777777" w:rsidR="00E35321" w:rsidRPr="00E35321" w:rsidRDefault="00E35321" w:rsidP="00E35321">
            <w:pPr>
              <w:jc w:val="center"/>
              <w:rPr>
                <w:sz w:val="22"/>
                <w:szCs w:val="22"/>
                <w:lang w:val="en-US"/>
              </w:rPr>
            </w:pPr>
            <w:r w:rsidRPr="00E35321">
              <w:rPr>
                <w:sz w:val="22"/>
                <w:szCs w:val="22"/>
                <w:lang w:val="en-US"/>
              </w:rPr>
              <w:t>3.133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D6534C"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D465B29" w14:textId="77777777" w:rsidR="00E35321" w:rsidRPr="00E35321" w:rsidRDefault="00E35321" w:rsidP="00E35321">
            <w:pPr>
              <w:jc w:val="center"/>
              <w:rPr>
                <w:color w:val="000000"/>
                <w:sz w:val="22"/>
                <w:szCs w:val="22"/>
              </w:rPr>
            </w:pPr>
            <w:r w:rsidRPr="00E35321">
              <w:rPr>
                <w:color w:val="000000"/>
                <w:sz w:val="22"/>
                <w:szCs w:val="22"/>
              </w:rPr>
              <w:t>200.51</w:t>
            </w:r>
          </w:p>
        </w:tc>
      </w:tr>
      <w:tr w:rsidR="00E35321" w:rsidRPr="00E35321" w14:paraId="42F1370A" w14:textId="77777777" w:rsidTr="00231713">
        <w:trPr>
          <w:trHeight w:val="277"/>
        </w:trPr>
        <w:tc>
          <w:tcPr>
            <w:tcW w:w="567" w:type="dxa"/>
            <w:tcBorders>
              <w:top w:val="nil"/>
              <w:left w:val="single" w:sz="4" w:space="0" w:color="auto"/>
              <w:bottom w:val="nil"/>
              <w:right w:val="single" w:sz="4" w:space="0" w:color="auto"/>
            </w:tcBorders>
          </w:tcPr>
          <w:p w14:paraId="10F407BA"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7CD930B3"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332E43D5"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67.137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0ECFF2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F051431" w14:textId="77777777" w:rsidR="00E35321" w:rsidRPr="00E35321" w:rsidRDefault="00E35321" w:rsidP="00E35321">
            <w:pPr>
              <w:jc w:val="center"/>
              <w:rPr>
                <w:noProof/>
                <w:sz w:val="22"/>
                <w:szCs w:val="22"/>
                <w:lang w:val="en-US"/>
              </w:rPr>
            </w:pPr>
            <w:r w:rsidRPr="00E35321">
              <w:rPr>
                <w:sz w:val="22"/>
                <w:szCs w:val="22"/>
                <w:lang w:val="en-US"/>
              </w:rPr>
              <w:t>5.230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E48F44" w14:textId="77777777" w:rsidR="00E35321" w:rsidRPr="00E35321" w:rsidRDefault="00E35321" w:rsidP="00E35321">
            <w:pPr>
              <w:jc w:val="center"/>
              <w:rPr>
                <w:sz w:val="22"/>
                <w:szCs w:val="22"/>
                <w:lang w:val="en-US"/>
              </w:rPr>
            </w:pPr>
            <w:r w:rsidRPr="00E35321">
              <w:rPr>
                <w:sz w:val="22"/>
                <w:szCs w:val="22"/>
                <w:lang w:val="en-US"/>
              </w:rPr>
              <w:t>3.328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58FA18"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F7F551E" w14:textId="77777777" w:rsidR="00E35321" w:rsidRPr="00E35321" w:rsidRDefault="00E35321" w:rsidP="00E35321">
            <w:pPr>
              <w:jc w:val="center"/>
              <w:rPr>
                <w:color w:val="000000"/>
                <w:sz w:val="22"/>
                <w:szCs w:val="22"/>
              </w:rPr>
            </w:pPr>
            <w:r w:rsidRPr="00E35321">
              <w:rPr>
                <w:color w:val="000000"/>
                <w:sz w:val="22"/>
                <w:szCs w:val="22"/>
              </w:rPr>
              <w:t>212.99</w:t>
            </w:r>
          </w:p>
        </w:tc>
      </w:tr>
      <w:tr w:rsidR="00E35321" w:rsidRPr="00E35321" w14:paraId="6B26084F" w14:textId="77777777" w:rsidTr="00231713">
        <w:trPr>
          <w:trHeight w:val="277"/>
        </w:trPr>
        <w:tc>
          <w:tcPr>
            <w:tcW w:w="567" w:type="dxa"/>
            <w:tcBorders>
              <w:top w:val="nil"/>
              <w:left w:val="single" w:sz="4" w:space="0" w:color="auto"/>
              <w:bottom w:val="nil"/>
              <w:right w:val="single" w:sz="4" w:space="0" w:color="auto"/>
            </w:tcBorders>
          </w:tcPr>
          <w:p w14:paraId="3AD95DFD"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3FF78734"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60ABCFF"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77.63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350133B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A29CC59" w14:textId="77777777" w:rsidR="00E35321" w:rsidRPr="00E35321" w:rsidRDefault="00E35321" w:rsidP="00E35321">
            <w:pPr>
              <w:jc w:val="center"/>
              <w:rPr>
                <w:noProof/>
                <w:sz w:val="22"/>
                <w:szCs w:val="22"/>
                <w:lang w:val="en-US"/>
              </w:rPr>
            </w:pPr>
            <w:r w:rsidRPr="00E35321">
              <w:rPr>
                <w:sz w:val="22"/>
                <w:szCs w:val="22"/>
                <w:lang w:val="en-US"/>
              </w:rPr>
              <w:t>6.001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913625" w14:textId="77777777" w:rsidR="00E35321" w:rsidRPr="00E35321" w:rsidRDefault="00E35321" w:rsidP="00E35321">
            <w:pPr>
              <w:jc w:val="center"/>
              <w:rPr>
                <w:sz w:val="22"/>
                <w:szCs w:val="22"/>
                <w:lang w:val="en-US"/>
              </w:rPr>
            </w:pPr>
            <w:r w:rsidRPr="00E35321">
              <w:rPr>
                <w:sz w:val="22"/>
                <w:szCs w:val="22"/>
                <w:lang w:val="en-US"/>
              </w:rPr>
              <w:t>3.782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D6EBAD"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91C3B92" w14:textId="77777777" w:rsidR="00E35321" w:rsidRPr="00E35321" w:rsidRDefault="00E35321" w:rsidP="00E35321">
            <w:pPr>
              <w:jc w:val="center"/>
              <w:rPr>
                <w:color w:val="000000"/>
                <w:sz w:val="22"/>
                <w:szCs w:val="22"/>
              </w:rPr>
            </w:pPr>
            <w:r w:rsidRPr="00E35321">
              <w:rPr>
                <w:color w:val="000000"/>
                <w:sz w:val="22"/>
                <w:szCs w:val="22"/>
              </w:rPr>
              <w:t>242.05</w:t>
            </w:r>
          </w:p>
        </w:tc>
      </w:tr>
      <w:tr w:rsidR="00E35321" w:rsidRPr="00E35321" w14:paraId="4FF55CB3" w14:textId="77777777" w:rsidTr="00231713">
        <w:trPr>
          <w:trHeight w:val="277"/>
        </w:trPr>
        <w:tc>
          <w:tcPr>
            <w:tcW w:w="567" w:type="dxa"/>
            <w:tcBorders>
              <w:top w:val="nil"/>
              <w:left w:val="single" w:sz="4" w:space="0" w:color="auto"/>
              <w:bottom w:val="nil"/>
              <w:right w:val="single" w:sz="4" w:space="0" w:color="auto"/>
            </w:tcBorders>
          </w:tcPr>
          <w:p w14:paraId="2D19A859"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tcPr>
          <w:p w14:paraId="4C5C3CAB"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99039E6"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77.64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D09F4DB"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0380A1" w14:textId="77777777" w:rsidR="00E35321" w:rsidRPr="00E35321" w:rsidRDefault="00E35321" w:rsidP="00E35321">
            <w:pPr>
              <w:jc w:val="center"/>
              <w:rPr>
                <w:noProof/>
                <w:sz w:val="22"/>
                <w:szCs w:val="22"/>
                <w:lang w:val="en-US"/>
              </w:rPr>
            </w:pPr>
            <w:r w:rsidRPr="00E35321">
              <w:rPr>
                <w:sz w:val="22"/>
                <w:szCs w:val="22"/>
                <w:lang w:val="en-US"/>
              </w:rPr>
              <w:t>6.422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6A58C2" w14:textId="77777777" w:rsidR="00E35321" w:rsidRPr="00E35321" w:rsidRDefault="00E35321" w:rsidP="00E35321">
            <w:pPr>
              <w:jc w:val="center"/>
              <w:rPr>
                <w:sz w:val="22"/>
                <w:szCs w:val="22"/>
                <w:lang w:val="en-US"/>
              </w:rPr>
            </w:pPr>
            <w:r w:rsidRPr="00E35321">
              <w:rPr>
                <w:sz w:val="22"/>
                <w:szCs w:val="22"/>
                <w:lang w:val="en-US"/>
              </w:rPr>
              <w:t>3.941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DBF421"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63164D1" w14:textId="77777777" w:rsidR="00E35321" w:rsidRPr="00E35321" w:rsidRDefault="00E35321" w:rsidP="00E35321">
            <w:pPr>
              <w:jc w:val="center"/>
              <w:rPr>
                <w:color w:val="000000"/>
                <w:sz w:val="22"/>
                <w:szCs w:val="22"/>
              </w:rPr>
            </w:pPr>
            <w:r w:rsidRPr="00E35321">
              <w:rPr>
                <w:color w:val="000000"/>
                <w:sz w:val="22"/>
                <w:szCs w:val="22"/>
              </w:rPr>
              <w:t>252.22</w:t>
            </w:r>
          </w:p>
        </w:tc>
      </w:tr>
      <w:tr w:rsidR="00E35321" w:rsidRPr="00E35321" w14:paraId="51BABE3E" w14:textId="77777777" w:rsidTr="00231713">
        <w:trPr>
          <w:trHeight w:val="277"/>
        </w:trPr>
        <w:tc>
          <w:tcPr>
            <w:tcW w:w="567" w:type="dxa"/>
            <w:tcBorders>
              <w:top w:val="nil"/>
              <w:left w:val="single" w:sz="4" w:space="0" w:color="auto"/>
              <w:bottom w:val="single" w:sz="4" w:space="0" w:color="auto"/>
              <w:right w:val="single" w:sz="4" w:space="0" w:color="auto"/>
            </w:tcBorders>
          </w:tcPr>
          <w:p w14:paraId="12F21067" w14:textId="77777777" w:rsidR="00E35321" w:rsidRPr="00E35321" w:rsidRDefault="00E35321" w:rsidP="00E35321">
            <w:pPr>
              <w:jc w:val="center"/>
              <w:rPr>
                <w:bCs/>
                <w:sz w:val="22"/>
                <w:szCs w:val="22"/>
              </w:rPr>
            </w:pPr>
          </w:p>
        </w:tc>
        <w:tc>
          <w:tcPr>
            <w:tcW w:w="1812" w:type="dxa"/>
            <w:tcBorders>
              <w:top w:val="nil"/>
              <w:left w:val="single" w:sz="4" w:space="0" w:color="auto"/>
              <w:bottom w:val="single" w:sz="4" w:space="0" w:color="auto"/>
              <w:right w:val="single" w:sz="4" w:space="0" w:color="auto"/>
            </w:tcBorders>
          </w:tcPr>
          <w:p w14:paraId="6B6BFCEF" w14:textId="77777777" w:rsidR="00E35321" w:rsidRPr="00E35321" w:rsidRDefault="00E35321" w:rsidP="00E35321">
            <w:pPr>
              <w:jc w:val="center"/>
              <w:rPr>
                <w:bCs/>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8D33B89" w14:textId="77777777" w:rsidR="00E35321" w:rsidRPr="00E35321" w:rsidRDefault="00E35321" w:rsidP="00E35321">
            <w:pPr>
              <w:jc w:val="center"/>
              <w:rPr>
                <w:rFonts w:eastAsia="Calibri"/>
                <w:color w:val="000000"/>
                <w:sz w:val="22"/>
                <w:szCs w:val="22"/>
                <w:lang w:val="en-US"/>
              </w:rPr>
            </w:pPr>
            <w:r w:rsidRPr="00E35321">
              <w:rPr>
                <w:color w:val="000000"/>
                <w:sz w:val="22"/>
                <w:szCs w:val="22"/>
              </w:rPr>
              <w:t>32754.</w:t>
            </w:r>
            <w:r w:rsidRPr="00E35321">
              <w:rPr>
                <w:color w:val="000000"/>
                <w:sz w:val="22"/>
                <w:szCs w:val="22"/>
                <w:lang w:val="en-US"/>
              </w:rPr>
              <w:t>78.14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A9FC10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BCDD3E" w14:textId="77777777" w:rsidR="00E35321" w:rsidRPr="00E35321" w:rsidRDefault="00E35321" w:rsidP="00E35321">
            <w:pPr>
              <w:jc w:val="center"/>
              <w:rPr>
                <w:noProof/>
                <w:sz w:val="22"/>
                <w:szCs w:val="22"/>
                <w:lang w:val="en-US"/>
              </w:rPr>
            </w:pPr>
            <w:r w:rsidRPr="00E35321">
              <w:rPr>
                <w:sz w:val="22"/>
                <w:szCs w:val="22"/>
                <w:lang w:val="en-US"/>
              </w:rPr>
              <w:t>2.820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807A1B" w14:textId="77777777" w:rsidR="00E35321" w:rsidRPr="00E35321" w:rsidRDefault="00E35321" w:rsidP="00E35321">
            <w:pPr>
              <w:jc w:val="center"/>
              <w:rPr>
                <w:sz w:val="22"/>
                <w:szCs w:val="22"/>
                <w:lang w:val="en-US"/>
              </w:rPr>
            </w:pPr>
            <w:r w:rsidRPr="00E35321">
              <w:rPr>
                <w:sz w:val="22"/>
                <w:szCs w:val="22"/>
                <w:lang w:val="en-US"/>
              </w:rPr>
              <w:t>0.158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D9048C"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890452D" w14:textId="77777777" w:rsidR="00E35321" w:rsidRPr="00E35321" w:rsidRDefault="00E35321" w:rsidP="00E35321">
            <w:pPr>
              <w:jc w:val="center"/>
              <w:rPr>
                <w:color w:val="000000"/>
                <w:sz w:val="22"/>
                <w:szCs w:val="22"/>
              </w:rPr>
            </w:pPr>
            <w:r w:rsidRPr="00E35321">
              <w:rPr>
                <w:color w:val="000000"/>
                <w:sz w:val="22"/>
                <w:szCs w:val="22"/>
              </w:rPr>
              <w:t>10.11</w:t>
            </w:r>
          </w:p>
        </w:tc>
      </w:tr>
      <w:tr w:rsidR="00E35321" w:rsidRPr="00E35321" w14:paraId="235732E9"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042123C6" w14:textId="77777777" w:rsidR="00E35321" w:rsidRPr="00E35321" w:rsidRDefault="00E35321" w:rsidP="00E35321">
            <w:pPr>
              <w:jc w:val="center"/>
              <w:rPr>
                <w:b/>
                <w:bCs/>
                <w:sz w:val="22"/>
                <w:szCs w:val="22"/>
              </w:rPr>
            </w:pPr>
          </w:p>
        </w:tc>
        <w:tc>
          <w:tcPr>
            <w:tcW w:w="1812" w:type="dxa"/>
            <w:tcBorders>
              <w:top w:val="single" w:sz="4" w:space="0" w:color="auto"/>
              <w:left w:val="single" w:sz="4" w:space="0" w:color="auto"/>
              <w:bottom w:val="single" w:sz="4" w:space="0" w:color="auto"/>
              <w:right w:val="single" w:sz="4" w:space="0" w:color="auto"/>
            </w:tcBorders>
            <w:shd w:val="clear" w:color="auto" w:fill="D0CECE"/>
            <w:vAlign w:val="center"/>
          </w:tcPr>
          <w:p w14:paraId="06660ED7" w14:textId="77777777" w:rsidR="00E35321" w:rsidRPr="00E35321" w:rsidRDefault="00E35321" w:rsidP="00E35321">
            <w:pPr>
              <w:jc w:val="center"/>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D0CECE"/>
            <w:vAlign w:val="center"/>
          </w:tcPr>
          <w:p w14:paraId="14541285" w14:textId="77777777" w:rsidR="00E35321" w:rsidRPr="00E35321" w:rsidRDefault="00E35321" w:rsidP="00E35321">
            <w:pPr>
              <w:jc w:val="center"/>
              <w:rPr>
                <w:b/>
                <w:bCs/>
                <w:sz w:val="20"/>
                <w:szCs w:val="20"/>
              </w:rPr>
            </w:pPr>
          </w:p>
        </w:tc>
        <w:tc>
          <w:tcPr>
            <w:tcW w:w="2267" w:type="dxa"/>
            <w:tcBorders>
              <w:top w:val="single" w:sz="4" w:space="0" w:color="auto"/>
              <w:left w:val="single" w:sz="4" w:space="0" w:color="auto"/>
              <w:bottom w:val="single" w:sz="4" w:space="0" w:color="auto"/>
              <w:right w:val="single" w:sz="4" w:space="0" w:color="auto"/>
            </w:tcBorders>
            <w:shd w:val="clear" w:color="auto" w:fill="D0CECE"/>
            <w:vAlign w:val="center"/>
          </w:tcPr>
          <w:p w14:paraId="78572592" w14:textId="77777777" w:rsidR="00E35321" w:rsidRPr="00E35321" w:rsidRDefault="00E35321" w:rsidP="00E35321">
            <w:pPr>
              <w:jc w:val="center"/>
              <w:rPr>
                <w:b/>
                <w:bCs/>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42494727" w14:textId="77777777" w:rsidR="00E35321" w:rsidRPr="00E35321" w:rsidRDefault="00E35321" w:rsidP="00E35321">
            <w:pPr>
              <w:jc w:val="center"/>
              <w:rPr>
                <w:b/>
                <w:bCs/>
                <w:sz w:val="20"/>
                <w:szCs w:val="20"/>
              </w:rPr>
            </w:pPr>
            <w:r w:rsidRPr="00E35321">
              <w:rPr>
                <w:b/>
                <w:bCs/>
                <w:sz w:val="20"/>
                <w:szCs w:val="20"/>
              </w:rPr>
              <w:t>ОБЩО:</w:t>
            </w: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103B796A" w14:textId="77777777" w:rsidR="00E35321" w:rsidRPr="00E35321" w:rsidRDefault="00E35321" w:rsidP="00E35321">
            <w:pPr>
              <w:jc w:val="center"/>
              <w:rPr>
                <w:rFonts w:eastAsia="Calibri"/>
                <w:b/>
                <w:color w:val="000000"/>
                <w:sz w:val="22"/>
                <w:szCs w:val="22"/>
                <w:lang w:eastAsia="bg-BG"/>
              </w:rPr>
            </w:pPr>
            <w:r w:rsidRPr="00E35321">
              <w:rPr>
                <w:b/>
                <w:color w:val="000000"/>
                <w:sz w:val="22"/>
                <w:szCs w:val="22"/>
              </w:rPr>
              <w:t>38.432</w:t>
            </w: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54AD8D9B" w14:textId="77777777" w:rsidR="00E35321" w:rsidRPr="00E35321" w:rsidRDefault="00E35321" w:rsidP="00E35321">
            <w:pPr>
              <w:jc w:val="center"/>
              <w:rPr>
                <w:b/>
                <w:noProof/>
                <w:sz w:val="22"/>
                <w:szCs w:val="22"/>
              </w:rPr>
            </w:pPr>
            <w:r w:rsidRPr="00E35321">
              <w:rPr>
                <w:b/>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211E52B2" w14:textId="77777777" w:rsidR="00E35321" w:rsidRPr="00E35321" w:rsidRDefault="00E35321" w:rsidP="00E35321">
            <w:pPr>
              <w:jc w:val="center"/>
              <w:rPr>
                <w:b/>
                <w:color w:val="000000"/>
                <w:sz w:val="22"/>
                <w:szCs w:val="22"/>
                <w:lang w:eastAsia="bg-BG"/>
              </w:rPr>
            </w:pPr>
            <w:r w:rsidRPr="00E35321">
              <w:rPr>
                <w:b/>
                <w:color w:val="000000"/>
                <w:sz w:val="22"/>
                <w:szCs w:val="22"/>
              </w:rPr>
              <w:t>2459.65 лв.</w:t>
            </w:r>
          </w:p>
        </w:tc>
      </w:tr>
      <w:tr w:rsidR="00E35321" w:rsidRPr="00E35321" w14:paraId="396068AD" w14:textId="77777777" w:rsidTr="00231713">
        <w:trPr>
          <w:trHeight w:val="346"/>
        </w:trPr>
        <w:tc>
          <w:tcPr>
            <w:tcW w:w="567" w:type="dxa"/>
            <w:tcBorders>
              <w:top w:val="single" w:sz="4" w:space="0" w:color="auto"/>
              <w:left w:val="single" w:sz="4" w:space="0" w:color="auto"/>
              <w:bottom w:val="nil"/>
              <w:right w:val="single" w:sz="4" w:space="0" w:color="auto"/>
            </w:tcBorders>
            <w:hideMark/>
          </w:tcPr>
          <w:p w14:paraId="6348C99E" w14:textId="77777777" w:rsidR="00E35321" w:rsidRPr="00E35321" w:rsidRDefault="00E35321" w:rsidP="00E35321">
            <w:pPr>
              <w:jc w:val="center"/>
              <w:rPr>
                <w:bCs/>
                <w:noProof/>
                <w:sz w:val="22"/>
                <w:szCs w:val="22"/>
              </w:rPr>
            </w:pPr>
            <w:r w:rsidRPr="00E35321">
              <w:rPr>
                <w:bCs/>
                <w:sz w:val="22"/>
                <w:szCs w:val="22"/>
                <w:lang w:val="en-US"/>
              </w:rPr>
              <w:t>2</w:t>
            </w:r>
            <w:r w:rsidRPr="00E35321">
              <w:rPr>
                <w:bCs/>
                <w:sz w:val="22"/>
                <w:szCs w:val="22"/>
              </w:rPr>
              <w:t>.</w:t>
            </w:r>
          </w:p>
        </w:tc>
        <w:tc>
          <w:tcPr>
            <w:tcW w:w="1812" w:type="dxa"/>
            <w:tcBorders>
              <w:top w:val="single" w:sz="4" w:space="0" w:color="auto"/>
              <w:left w:val="single" w:sz="4" w:space="0" w:color="auto"/>
              <w:bottom w:val="nil"/>
              <w:right w:val="single" w:sz="4" w:space="0" w:color="auto"/>
            </w:tcBorders>
            <w:hideMark/>
          </w:tcPr>
          <w:p w14:paraId="7A6B9C58" w14:textId="5C0A88C0" w:rsidR="00E35321" w:rsidRPr="00E35321" w:rsidRDefault="00E35321" w:rsidP="00E35321">
            <w:pPr>
              <w:jc w:val="center"/>
              <w:rPr>
                <w:bCs/>
                <w:sz w:val="22"/>
                <w:szCs w:val="22"/>
              </w:rPr>
            </w:pPr>
            <w:r w:rsidRPr="00E35321">
              <w:rPr>
                <w:bCs/>
                <w:sz w:val="22"/>
                <w:szCs w:val="22"/>
                <w:lang w:val="en-US"/>
              </w:rPr>
              <w:t>“</w:t>
            </w:r>
            <w:r w:rsidRPr="00E35321">
              <w:rPr>
                <w:bCs/>
                <w:sz w:val="22"/>
                <w:szCs w:val="22"/>
              </w:rPr>
              <w:t>С</w:t>
            </w:r>
            <w:r w:rsidR="00F8199A">
              <w:rPr>
                <w:bCs/>
                <w:sz w:val="22"/>
                <w:szCs w:val="22"/>
                <w:lang w:val="en-US"/>
              </w:rPr>
              <w:t>.</w:t>
            </w:r>
            <w:r w:rsidRPr="00E35321">
              <w:rPr>
                <w:bCs/>
                <w:sz w:val="22"/>
                <w:szCs w:val="22"/>
              </w:rPr>
              <w:t xml:space="preserve"> Д</w:t>
            </w:r>
            <w:r w:rsidR="00F8199A">
              <w:rPr>
                <w:bCs/>
                <w:sz w:val="22"/>
                <w:szCs w:val="22"/>
                <w:lang w:val="en-US"/>
              </w:rPr>
              <w:t xml:space="preserve">. </w:t>
            </w:r>
            <w:proofErr w:type="gramStart"/>
            <w:r w:rsidRPr="00E35321">
              <w:rPr>
                <w:bCs/>
                <w:sz w:val="22"/>
                <w:szCs w:val="22"/>
              </w:rPr>
              <w:t>Ф</w:t>
            </w:r>
            <w:r w:rsidR="00F8199A">
              <w:rPr>
                <w:bCs/>
                <w:sz w:val="22"/>
                <w:szCs w:val="22"/>
                <w:lang w:val="en-US"/>
              </w:rPr>
              <w:t>.</w:t>
            </w:r>
            <w:r w:rsidRPr="00E35321">
              <w:rPr>
                <w:bCs/>
                <w:sz w:val="22"/>
                <w:szCs w:val="22"/>
              </w:rPr>
              <w:t>“ ЕООД</w:t>
            </w:r>
            <w:proofErr w:type="gramEnd"/>
          </w:p>
        </w:tc>
        <w:tc>
          <w:tcPr>
            <w:tcW w:w="1559" w:type="dxa"/>
            <w:tcBorders>
              <w:top w:val="single" w:sz="4" w:space="0" w:color="auto"/>
              <w:left w:val="single" w:sz="4" w:space="0" w:color="auto"/>
              <w:bottom w:val="single" w:sz="4" w:space="0" w:color="auto"/>
              <w:right w:val="single" w:sz="4" w:space="0" w:color="auto"/>
            </w:tcBorders>
            <w:vAlign w:val="center"/>
            <w:hideMark/>
          </w:tcPr>
          <w:p w14:paraId="0D59D608"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2.30</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A74A05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737DC41" w14:textId="77777777" w:rsidR="00E35321" w:rsidRPr="00E35321" w:rsidRDefault="00E35321" w:rsidP="00E35321">
            <w:pPr>
              <w:jc w:val="center"/>
              <w:rPr>
                <w:noProof/>
                <w:sz w:val="22"/>
                <w:szCs w:val="22"/>
                <w:lang w:val="en-US"/>
              </w:rPr>
            </w:pPr>
            <w:r w:rsidRPr="00E35321">
              <w:rPr>
                <w:sz w:val="22"/>
                <w:szCs w:val="22"/>
                <w:lang w:val="en-US"/>
              </w:rPr>
              <w:t>0.839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509A1B9" w14:textId="77777777" w:rsidR="00E35321" w:rsidRPr="00E35321" w:rsidRDefault="00E35321" w:rsidP="00E35321">
            <w:pPr>
              <w:jc w:val="center"/>
              <w:rPr>
                <w:sz w:val="22"/>
                <w:szCs w:val="22"/>
                <w:lang w:val="en-US"/>
              </w:rPr>
            </w:pPr>
            <w:r w:rsidRPr="00E35321">
              <w:rPr>
                <w:sz w:val="22"/>
                <w:szCs w:val="22"/>
                <w:lang w:val="en-US"/>
              </w:rPr>
              <w:t>0.454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8E16A4"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5F0762A6" w14:textId="77777777" w:rsidR="00E35321" w:rsidRPr="00E35321" w:rsidRDefault="00E35321" w:rsidP="00E35321">
            <w:pPr>
              <w:jc w:val="center"/>
              <w:rPr>
                <w:color w:val="000000"/>
                <w:sz w:val="22"/>
                <w:szCs w:val="22"/>
                <w:lang w:eastAsia="bg-BG"/>
              </w:rPr>
            </w:pPr>
            <w:r w:rsidRPr="00E35321">
              <w:rPr>
                <w:color w:val="000000"/>
                <w:sz w:val="22"/>
                <w:szCs w:val="22"/>
              </w:rPr>
              <w:t>29.06</w:t>
            </w:r>
          </w:p>
        </w:tc>
      </w:tr>
      <w:tr w:rsidR="00E35321" w:rsidRPr="00E35321" w14:paraId="3BBAFCBF" w14:textId="77777777" w:rsidTr="00231713">
        <w:trPr>
          <w:trHeight w:val="346"/>
        </w:trPr>
        <w:tc>
          <w:tcPr>
            <w:tcW w:w="567" w:type="dxa"/>
            <w:tcBorders>
              <w:top w:val="nil"/>
              <w:left w:val="single" w:sz="4" w:space="0" w:color="auto"/>
              <w:bottom w:val="nil"/>
              <w:right w:val="single" w:sz="4" w:space="0" w:color="auto"/>
            </w:tcBorders>
          </w:tcPr>
          <w:p w14:paraId="429C7DAE" w14:textId="77777777" w:rsidR="00E35321" w:rsidRPr="00E35321" w:rsidRDefault="00E35321" w:rsidP="00E35321">
            <w:pPr>
              <w:jc w:val="center"/>
              <w:rPr>
                <w:bCs/>
                <w:noProof/>
                <w:sz w:val="22"/>
                <w:szCs w:val="22"/>
                <w:lang w:val="en-US"/>
              </w:rPr>
            </w:pPr>
          </w:p>
        </w:tc>
        <w:tc>
          <w:tcPr>
            <w:tcW w:w="1812" w:type="dxa"/>
            <w:tcBorders>
              <w:top w:val="nil"/>
              <w:left w:val="single" w:sz="4" w:space="0" w:color="auto"/>
              <w:bottom w:val="nil"/>
              <w:right w:val="single" w:sz="4" w:space="0" w:color="auto"/>
            </w:tcBorders>
          </w:tcPr>
          <w:p w14:paraId="088E44F8"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4F89FE1"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3.20</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11A670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EEA39F" w14:textId="77777777" w:rsidR="00E35321" w:rsidRPr="00E35321" w:rsidRDefault="00E35321" w:rsidP="00E35321">
            <w:pPr>
              <w:jc w:val="center"/>
              <w:rPr>
                <w:rFonts w:eastAsia="Calibri"/>
                <w:sz w:val="22"/>
                <w:szCs w:val="22"/>
                <w:lang w:val="en-US"/>
              </w:rPr>
            </w:pPr>
            <w:r w:rsidRPr="00E35321">
              <w:rPr>
                <w:sz w:val="22"/>
                <w:szCs w:val="22"/>
                <w:lang w:val="en-US"/>
              </w:rPr>
              <w:t>2.086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A07FA2D" w14:textId="77777777" w:rsidR="00E35321" w:rsidRPr="00E35321" w:rsidRDefault="00E35321" w:rsidP="00E35321">
            <w:pPr>
              <w:jc w:val="center"/>
              <w:rPr>
                <w:sz w:val="22"/>
                <w:szCs w:val="22"/>
                <w:lang w:val="en-US"/>
              </w:rPr>
            </w:pPr>
            <w:r w:rsidRPr="00E35321">
              <w:rPr>
                <w:sz w:val="22"/>
                <w:szCs w:val="22"/>
                <w:lang w:val="en-US"/>
              </w:rPr>
              <w:t>2.047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F159460"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19E9DC74" w14:textId="77777777" w:rsidR="00E35321" w:rsidRPr="00E35321" w:rsidRDefault="00E35321" w:rsidP="00E35321">
            <w:pPr>
              <w:jc w:val="center"/>
              <w:rPr>
                <w:color w:val="000000"/>
                <w:sz w:val="22"/>
                <w:szCs w:val="22"/>
              </w:rPr>
            </w:pPr>
            <w:r w:rsidRPr="00E35321">
              <w:rPr>
                <w:color w:val="000000"/>
                <w:sz w:val="22"/>
                <w:szCs w:val="22"/>
              </w:rPr>
              <w:t>131.01</w:t>
            </w:r>
          </w:p>
        </w:tc>
      </w:tr>
      <w:tr w:rsidR="00E35321" w:rsidRPr="00E35321" w14:paraId="357AF2F2" w14:textId="77777777" w:rsidTr="00231713">
        <w:trPr>
          <w:trHeight w:val="346"/>
        </w:trPr>
        <w:tc>
          <w:tcPr>
            <w:tcW w:w="567" w:type="dxa"/>
            <w:tcBorders>
              <w:top w:val="nil"/>
              <w:left w:val="single" w:sz="4" w:space="0" w:color="auto"/>
              <w:bottom w:val="nil"/>
              <w:right w:val="single" w:sz="4" w:space="0" w:color="auto"/>
            </w:tcBorders>
          </w:tcPr>
          <w:p w14:paraId="0F7F047B"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16DB950A"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0F15683"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6.75</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59083B5"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197F5C" w14:textId="77777777" w:rsidR="00E35321" w:rsidRPr="00E35321" w:rsidRDefault="00E35321" w:rsidP="00E35321">
            <w:pPr>
              <w:jc w:val="center"/>
              <w:rPr>
                <w:rFonts w:eastAsia="Calibri"/>
                <w:sz w:val="22"/>
                <w:szCs w:val="22"/>
                <w:lang w:val="en-US"/>
              </w:rPr>
            </w:pPr>
            <w:r w:rsidRPr="00E35321">
              <w:rPr>
                <w:sz w:val="22"/>
                <w:szCs w:val="22"/>
                <w:lang w:val="en-US"/>
              </w:rPr>
              <w:t>3.041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137D219" w14:textId="77777777" w:rsidR="00E35321" w:rsidRPr="00E35321" w:rsidRDefault="00E35321" w:rsidP="00E35321">
            <w:pPr>
              <w:jc w:val="center"/>
              <w:rPr>
                <w:sz w:val="22"/>
                <w:szCs w:val="22"/>
                <w:lang w:val="en-US"/>
              </w:rPr>
            </w:pPr>
            <w:r w:rsidRPr="00E35321">
              <w:rPr>
                <w:sz w:val="22"/>
                <w:szCs w:val="22"/>
                <w:lang w:val="en-US"/>
              </w:rPr>
              <w:t>3.031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83F59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32710935" w14:textId="77777777" w:rsidR="00E35321" w:rsidRPr="00E35321" w:rsidRDefault="00E35321" w:rsidP="00E35321">
            <w:pPr>
              <w:jc w:val="center"/>
              <w:rPr>
                <w:color w:val="000000"/>
                <w:sz w:val="22"/>
                <w:szCs w:val="22"/>
              </w:rPr>
            </w:pPr>
            <w:r w:rsidRPr="00E35321">
              <w:rPr>
                <w:color w:val="000000"/>
                <w:sz w:val="22"/>
                <w:szCs w:val="22"/>
              </w:rPr>
              <w:t>193.98</w:t>
            </w:r>
          </w:p>
        </w:tc>
      </w:tr>
      <w:tr w:rsidR="00E35321" w:rsidRPr="00E35321" w14:paraId="7ACDBB75" w14:textId="77777777" w:rsidTr="00231713">
        <w:trPr>
          <w:trHeight w:val="346"/>
        </w:trPr>
        <w:tc>
          <w:tcPr>
            <w:tcW w:w="567" w:type="dxa"/>
            <w:tcBorders>
              <w:top w:val="nil"/>
              <w:left w:val="single" w:sz="4" w:space="0" w:color="auto"/>
              <w:bottom w:val="nil"/>
              <w:right w:val="single" w:sz="4" w:space="0" w:color="auto"/>
            </w:tcBorders>
          </w:tcPr>
          <w:p w14:paraId="48C70CB3"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173F0041"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6F96D31"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6.76</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9DED7C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507D09E" w14:textId="77777777" w:rsidR="00E35321" w:rsidRPr="00E35321" w:rsidRDefault="00E35321" w:rsidP="00E35321">
            <w:pPr>
              <w:jc w:val="center"/>
              <w:rPr>
                <w:rFonts w:eastAsia="Calibri"/>
                <w:sz w:val="22"/>
                <w:szCs w:val="22"/>
                <w:lang w:val="en-US"/>
              </w:rPr>
            </w:pPr>
            <w:r w:rsidRPr="00E35321">
              <w:rPr>
                <w:sz w:val="22"/>
                <w:szCs w:val="22"/>
                <w:lang w:val="en-US"/>
              </w:rPr>
              <w:t>4.581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DB1E81" w14:textId="77777777" w:rsidR="00E35321" w:rsidRPr="00E35321" w:rsidRDefault="00E35321" w:rsidP="00E35321">
            <w:pPr>
              <w:jc w:val="center"/>
              <w:rPr>
                <w:sz w:val="22"/>
                <w:szCs w:val="22"/>
                <w:lang w:val="en-US"/>
              </w:rPr>
            </w:pPr>
            <w:r w:rsidRPr="00E35321">
              <w:rPr>
                <w:sz w:val="22"/>
                <w:szCs w:val="22"/>
                <w:lang w:val="en-US"/>
              </w:rPr>
              <w:t>4.101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2E244A"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6132F429" w14:textId="77777777" w:rsidR="00E35321" w:rsidRPr="00E35321" w:rsidRDefault="00E35321" w:rsidP="00E35321">
            <w:pPr>
              <w:jc w:val="center"/>
              <w:rPr>
                <w:color w:val="000000"/>
                <w:sz w:val="22"/>
                <w:szCs w:val="22"/>
              </w:rPr>
            </w:pPr>
            <w:r w:rsidRPr="00E35321">
              <w:rPr>
                <w:color w:val="000000"/>
                <w:sz w:val="22"/>
                <w:szCs w:val="22"/>
              </w:rPr>
              <w:t>262.46</w:t>
            </w:r>
          </w:p>
        </w:tc>
      </w:tr>
      <w:tr w:rsidR="00E35321" w:rsidRPr="00E35321" w14:paraId="5D8FFF5B" w14:textId="77777777" w:rsidTr="00231713">
        <w:trPr>
          <w:trHeight w:val="346"/>
        </w:trPr>
        <w:tc>
          <w:tcPr>
            <w:tcW w:w="567" w:type="dxa"/>
            <w:tcBorders>
              <w:top w:val="nil"/>
              <w:left w:val="single" w:sz="4" w:space="0" w:color="auto"/>
              <w:bottom w:val="nil"/>
              <w:right w:val="single" w:sz="4" w:space="0" w:color="auto"/>
            </w:tcBorders>
          </w:tcPr>
          <w:p w14:paraId="419D6D4B"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4F769E67"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4A7AC30"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9.100</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F856DF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CD7EC2D" w14:textId="77777777" w:rsidR="00E35321" w:rsidRPr="00E35321" w:rsidRDefault="00E35321" w:rsidP="00E35321">
            <w:pPr>
              <w:jc w:val="center"/>
              <w:rPr>
                <w:rFonts w:eastAsia="Calibri"/>
                <w:sz w:val="22"/>
                <w:szCs w:val="22"/>
                <w:lang w:val="en-US"/>
              </w:rPr>
            </w:pPr>
            <w:r w:rsidRPr="00E35321">
              <w:rPr>
                <w:sz w:val="22"/>
                <w:szCs w:val="22"/>
                <w:lang w:val="en-US"/>
              </w:rPr>
              <w:t>3.901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8C5F93" w14:textId="77777777" w:rsidR="00E35321" w:rsidRPr="00E35321" w:rsidRDefault="00E35321" w:rsidP="00E35321">
            <w:pPr>
              <w:jc w:val="center"/>
              <w:rPr>
                <w:sz w:val="22"/>
                <w:szCs w:val="22"/>
                <w:lang w:val="en-US"/>
              </w:rPr>
            </w:pPr>
            <w:r w:rsidRPr="00E35321">
              <w:rPr>
                <w:sz w:val="22"/>
                <w:szCs w:val="22"/>
                <w:lang w:val="en-US"/>
              </w:rPr>
              <w:t>3.556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3B7374"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69C8F5F1" w14:textId="77777777" w:rsidR="00E35321" w:rsidRPr="00E35321" w:rsidRDefault="00E35321" w:rsidP="00E35321">
            <w:pPr>
              <w:jc w:val="center"/>
              <w:rPr>
                <w:color w:val="000000"/>
                <w:sz w:val="22"/>
                <w:szCs w:val="22"/>
              </w:rPr>
            </w:pPr>
            <w:r w:rsidRPr="00E35321">
              <w:rPr>
                <w:color w:val="000000"/>
                <w:sz w:val="22"/>
                <w:szCs w:val="22"/>
              </w:rPr>
              <w:t>227.58</w:t>
            </w:r>
          </w:p>
        </w:tc>
      </w:tr>
      <w:tr w:rsidR="00E35321" w:rsidRPr="00E35321" w14:paraId="6033A969" w14:textId="77777777" w:rsidTr="00231713">
        <w:trPr>
          <w:trHeight w:val="346"/>
        </w:trPr>
        <w:tc>
          <w:tcPr>
            <w:tcW w:w="567" w:type="dxa"/>
            <w:tcBorders>
              <w:top w:val="nil"/>
              <w:left w:val="single" w:sz="4" w:space="0" w:color="auto"/>
              <w:bottom w:val="nil"/>
              <w:right w:val="single" w:sz="4" w:space="0" w:color="auto"/>
            </w:tcBorders>
          </w:tcPr>
          <w:p w14:paraId="784439F8"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6C70DF38"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1305890"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10.68</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6C25178"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7BC5B89" w14:textId="77777777" w:rsidR="00E35321" w:rsidRPr="00E35321" w:rsidRDefault="00E35321" w:rsidP="00E35321">
            <w:pPr>
              <w:jc w:val="center"/>
              <w:rPr>
                <w:rFonts w:eastAsia="Calibri"/>
                <w:sz w:val="22"/>
                <w:szCs w:val="22"/>
                <w:lang w:val="en-US"/>
              </w:rPr>
            </w:pPr>
            <w:r w:rsidRPr="00E35321">
              <w:rPr>
                <w:sz w:val="22"/>
                <w:szCs w:val="22"/>
                <w:lang w:val="en-US"/>
              </w:rPr>
              <w:t>1.416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1062D3" w14:textId="77777777" w:rsidR="00E35321" w:rsidRPr="00E35321" w:rsidRDefault="00E35321" w:rsidP="00E35321">
            <w:pPr>
              <w:jc w:val="center"/>
              <w:rPr>
                <w:sz w:val="22"/>
                <w:szCs w:val="22"/>
                <w:lang w:val="en-US"/>
              </w:rPr>
            </w:pPr>
            <w:r w:rsidRPr="00E35321">
              <w:rPr>
                <w:sz w:val="22"/>
                <w:szCs w:val="22"/>
                <w:lang w:val="en-US"/>
              </w:rPr>
              <w:t>1.416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FABFA2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03A8077B" w14:textId="77777777" w:rsidR="00E35321" w:rsidRPr="00E35321" w:rsidRDefault="00E35321" w:rsidP="00E35321">
            <w:pPr>
              <w:jc w:val="center"/>
              <w:rPr>
                <w:color w:val="000000"/>
                <w:sz w:val="22"/>
                <w:szCs w:val="22"/>
              </w:rPr>
            </w:pPr>
            <w:r w:rsidRPr="00E35321">
              <w:rPr>
                <w:color w:val="000000"/>
                <w:sz w:val="22"/>
                <w:szCs w:val="22"/>
              </w:rPr>
              <w:t>90.62</w:t>
            </w:r>
          </w:p>
        </w:tc>
      </w:tr>
      <w:tr w:rsidR="00E35321" w:rsidRPr="00E35321" w14:paraId="568BE6BD" w14:textId="77777777" w:rsidTr="00231713">
        <w:trPr>
          <w:trHeight w:val="346"/>
        </w:trPr>
        <w:tc>
          <w:tcPr>
            <w:tcW w:w="567" w:type="dxa"/>
            <w:tcBorders>
              <w:top w:val="nil"/>
              <w:left w:val="single" w:sz="4" w:space="0" w:color="auto"/>
              <w:bottom w:val="nil"/>
              <w:right w:val="single" w:sz="4" w:space="0" w:color="auto"/>
            </w:tcBorders>
          </w:tcPr>
          <w:p w14:paraId="38F71609"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7A151887"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65AFB44"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10.69</w:t>
            </w:r>
          </w:p>
        </w:tc>
        <w:tc>
          <w:tcPr>
            <w:tcW w:w="2267" w:type="dxa"/>
            <w:tcBorders>
              <w:top w:val="single" w:sz="4" w:space="0" w:color="auto"/>
              <w:left w:val="single" w:sz="4" w:space="0" w:color="auto"/>
              <w:bottom w:val="single" w:sz="4" w:space="0" w:color="auto"/>
              <w:right w:val="single" w:sz="4" w:space="0" w:color="auto"/>
            </w:tcBorders>
            <w:vAlign w:val="center"/>
            <w:hideMark/>
          </w:tcPr>
          <w:p w14:paraId="3B661BDF"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480E61" w14:textId="77777777" w:rsidR="00E35321" w:rsidRPr="00E35321" w:rsidRDefault="00E35321" w:rsidP="00E35321">
            <w:pPr>
              <w:jc w:val="center"/>
              <w:rPr>
                <w:rFonts w:eastAsia="Calibri"/>
                <w:sz w:val="22"/>
                <w:szCs w:val="22"/>
                <w:lang w:val="en-US"/>
              </w:rPr>
            </w:pPr>
            <w:r w:rsidRPr="00E35321">
              <w:rPr>
                <w:sz w:val="22"/>
                <w:szCs w:val="22"/>
                <w:lang w:val="en-US"/>
              </w:rPr>
              <w:t>6.623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5C8D50" w14:textId="77777777" w:rsidR="00E35321" w:rsidRPr="00E35321" w:rsidRDefault="00E35321" w:rsidP="00E35321">
            <w:pPr>
              <w:jc w:val="center"/>
              <w:rPr>
                <w:sz w:val="22"/>
                <w:szCs w:val="22"/>
                <w:lang w:val="en-US"/>
              </w:rPr>
            </w:pPr>
            <w:r w:rsidRPr="00E35321">
              <w:rPr>
                <w:sz w:val="22"/>
                <w:szCs w:val="22"/>
                <w:lang w:val="en-US"/>
              </w:rPr>
              <w:t>3.452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A5E30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7E03100E" w14:textId="77777777" w:rsidR="00E35321" w:rsidRPr="00E35321" w:rsidRDefault="00E35321" w:rsidP="00E35321">
            <w:pPr>
              <w:jc w:val="center"/>
              <w:rPr>
                <w:color w:val="000000"/>
                <w:sz w:val="22"/>
                <w:szCs w:val="22"/>
              </w:rPr>
            </w:pPr>
            <w:r w:rsidRPr="00E35321">
              <w:rPr>
                <w:color w:val="000000"/>
                <w:sz w:val="22"/>
                <w:szCs w:val="22"/>
              </w:rPr>
              <w:t>220.93</w:t>
            </w:r>
          </w:p>
        </w:tc>
      </w:tr>
      <w:tr w:rsidR="00E35321" w:rsidRPr="00E35321" w14:paraId="0D1238A6" w14:textId="77777777" w:rsidTr="00231713">
        <w:trPr>
          <w:trHeight w:val="346"/>
        </w:trPr>
        <w:tc>
          <w:tcPr>
            <w:tcW w:w="567" w:type="dxa"/>
            <w:tcBorders>
              <w:top w:val="nil"/>
              <w:left w:val="single" w:sz="4" w:space="0" w:color="auto"/>
              <w:bottom w:val="nil"/>
              <w:right w:val="single" w:sz="4" w:space="0" w:color="auto"/>
            </w:tcBorders>
          </w:tcPr>
          <w:p w14:paraId="501FD207"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6FC92990"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34C5D0C"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14.33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39A3FD7"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F901AEE" w14:textId="77777777" w:rsidR="00E35321" w:rsidRPr="00E35321" w:rsidRDefault="00E35321" w:rsidP="00E35321">
            <w:pPr>
              <w:jc w:val="center"/>
              <w:rPr>
                <w:rFonts w:eastAsia="Calibri"/>
                <w:sz w:val="22"/>
                <w:szCs w:val="22"/>
                <w:lang w:val="en-US"/>
              </w:rPr>
            </w:pPr>
            <w:r w:rsidRPr="00E35321">
              <w:rPr>
                <w:sz w:val="22"/>
                <w:szCs w:val="22"/>
                <w:lang w:val="en-US"/>
              </w:rPr>
              <w:t>12.093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66182B" w14:textId="77777777" w:rsidR="00E35321" w:rsidRPr="00E35321" w:rsidRDefault="00E35321" w:rsidP="00E35321">
            <w:pPr>
              <w:jc w:val="center"/>
              <w:rPr>
                <w:sz w:val="22"/>
                <w:szCs w:val="22"/>
                <w:lang w:val="en-US"/>
              </w:rPr>
            </w:pPr>
            <w:r w:rsidRPr="00E35321">
              <w:rPr>
                <w:sz w:val="22"/>
                <w:szCs w:val="22"/>
                <w:lang w:val="en-US"/>
              </w:rPr>
              <w:t>4.191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5B9FF44"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6B829EC7" w14:textId="77777777" w:rsidR="00E35321" w:rsidRPr="00E35321" w:rsidRDefault="00E35321" w:rsidP="00E35321">
            <w:pPr>
              <w:jc w:val="center"/>
              <w:rPr>
                <w:color w:val="000000"/>
                <w:sz w:val="22"/>
                <w:szCs w:val="22"/>
              </w:rPr>
            </w:pPr>
            <w:r w:rsidRPr="00E35321">
              <w:rPr>
                <w:color w:val="000000"/>
                <w:sz w:val="22"/>
                <w:szCs w:val="22"/>
              </w:rPr>
              <w:t>268.22</w:t>
            </w:r>
          </w:p>
        </w:tc>
      </w:tr>
      <w:tr w:rsidR="00E35321" w:rsidRPr="00E35321" w14:paraId="5558D16F" w14:textId="77777777" w:rsidTr="00231713">
        <w:trPr>
          <w:trHeight w:val="346"/>
        </w:trPr>
        <w:tc>
          <w:tcPr>
            <w:tcW w:w="567" w:type="dxa"/>
            <w:tcBorders>
              <w:top w:val="nil"/>
              <w:left w:val="single" w:sz="4" w:space="0" w:color="auto"/>
              <w:bottom w:val="single" w:sz="4" w:space="0" w:color="auto"/>
              <w:right w:val="single" w:sz="4" w:space="0" w:color="auto"/>
            </w:tcBorders>
          </w:tcPr>
          <w:p w14:paraId="0F13F1A1"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single" w:sz="4" w:space="0" w:color="auto"/>
              <w:right w:val="single" w:sz="4" w:space="0" w:color="auto"/>
            </w:tcBorders>
          </w:tcPr>
          <w:p w14:paraId="0B295F3F"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D379860"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21.40</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8DD865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76E3C3" w14:textId="77777777" w:rsidR="00E35321" w:rsidRPr="00E35321" w:rsidRDefault="00E35321" w:rsidP="00E35321">
            <w:pPr>
              <w:jc w:val="center"/>
              <w:rPr>
                <w:rFonts w:eastAsia="Calibri"/>
                <w:sz w:val="22"/>
                <w:szCs w:val="22"/>
                <w:lang w:val="en-US"/>
              </w:rPr>
            </w:pPr>
            <w:r w:rsidRPr="00E35321">
              <w:rPr>
                <w:sz w:val="22"/>
                <w:szCs w:val="22"/>
                <w:lang w:val="en-US"/>
              </w:rPr>
              <w:t>1.452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D0C7FDE" w14:textId="77777777" w:rsidR="00E35321" w:rsidRPr="00E35321" w:rsidRDefault="00E35321" w:rsidP="00E35321">
            <w:pPr>
              <w:jc w:val="center"/>
              <w:rPr>
                <w:sz w:val="22"/>
                <w:szCs w:val="22"/>
                <w:lang w:val="en-US"/>
              </w:rPr>
            </w:pPr>
            <w:r w:rsidRPr="00E35321">
              <w:rPr>
                <w:sz w:val="22"/>
                <w:szCs w:val="22"/>
                <w:lang w:val="en-US"/>
              </w:rPr>
              <w:t>1.450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921AD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071BECD1" w14:textId="77777777" w:rsidR="00E35321" w:rsidRPr="00E35321" w:rsidRDefault="00E35321" w:rsidP="00E35321">
            <w:pPr>
              <w:jc w:val="center"/>
              <w:rPr>
                <w:color w:val="000000"/>
                <w:sz w:val="22"/>
                <w:szCs w:val="22"/>
              </w:rPr>
            </w:pPr>
            <w:r w:rsidRPr="00E35321">
              <w:rPr>
                <w:color w:val="000000"/>
                <w:sz w:val="22"/>
                <w:szCs w:val="22"/>
              </w:rPr>
              <w:t>92.80</w:t>
            </w:r>
          </w:p>
        </w:tc>
      </w:tr>
    </w:tbl>
    <w:p w14:paraId="4B67826A" w14:textId="77777777" w:rsidR="00E35321" w:rsidRPr="00E35321" w:rsidRDefault="00E35321" w:rsidP="00E35321">
      <w:pPr>
        <w:rPr>
          <w:noProof/>
        </w:rPr>
      </w:pPr>
    </w:p>
    <w:p w14:paraId="5D02F658" w14:textId="77777777" w:rsidR="00E35321" w:rsidRPr="00E35321" w:rsidRDefault="00E35321" w:rsidP="00E35321"/>
    <w:p w14:paraId="55B18601" w14:textId="77777777" w:rsidR="00E35321" w:rsidRPr="00E35321" w:rsidRDefault="00E35321" w:rsidP="00E35321"/>
    <w:p w14:paraId="166EADC1" w14:textId="77777777" w:rsidR="00E35321" w:rsidRPr="00E35321" w:rsidRDefault="00E35321" w:rsidP="00E35321"/>
    <w:tbl>
      <w:tblPr>
        <w:tblW w:w="1102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812"/>
        <w:gridCol w:w="1559"/>
        <w:gridCol w:w="2267"/>
        <w:gridCol w:w="1134"/>
        <w:gridCol w:w="1134"/>
        <w:gridCol w:w="1134"/>
        <w:gridCol w:w="1418"/>
      </w:tblGrid>
      <w:tr w:rsidR="00E35321" w:rsidRPr="00E35321" w14:paraId="39AD7937" w14:textId="77777777" w:rsidTr="00231713">
        <w:trPr>
          <w:trHeight w:val="346"/>
        </w:trPr>
        <w:tc>
          <w:tcPr>
            <w:tcW w:w="567" w:type="dxa"/>
            <w:tcBorders>
              <w:top w:val="single" w:sz="4" w:space="0" w:color="auto"/>
              <w:left w:val="single" w:sz="4" w:space="0" w:color="auto"/>
              <w:bottom w:val="nil"/>
              <w:right w:val="single" w:sz="4" w:space="0" w:color="auto"/>
            </w:tcBorders>
          </w:tcPr>
          <w:p w14:paraId="2F0C9357" w14:textId="77777777" w:rsidR="00E35321" w:rsidRPr="00E35321" w:rsidRDefault="00E35321" w:rsidP="00E35321">
            <w:pPr>
              <w:jc w:val="center"/>
              <w:rPr>
                <w:bCs/>
                <w:sz w:val="22"/>
                <w:szCs w:val="22"/>
                <w:lang w:val="en-US"/>
              </w:rPr>
            </w:pPr>
          </w:p>
        </w:tc>
        <w:tc>
          <w:tcPr>
            <w:tcW w:w="1812" w:type="dxa"/>
            <w:tcBorders>
              <w:top w:val="single" w:sz="4" w:space="0" w:color="auto"/>
              <w:left w:val="single" w:sz="4" w:space="0" w:color="auto"/>
              <w:bottom w:val="nil"/>
              <w:right w:val="single" w:sz="4" w:space="0" w:color="auto"/>
            </w:tcBorders>
          </w:tcPr>
          <w:p w14:paraId="107D3C5C"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F816167"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23.157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18266F1"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B3D9B5" w14:textId="77777777" w:rsidR="00E35321" w:rsidRPr="00E35321" w:rsidRDefault="00E35321" w:rsidP="00E35321">
            <w:pPr>
              <w:jc w:val="center"/>
              <w:rPr>
                <w:rFonts w:eastAsia="Calibri"/>
                <w:sz w:val="22"/>
                <w:szCs w:val="22"/>
                <w:lang w:val="en-US"/>
              </w:rPr>
            </w:pPr>
            <w:r w:rsidRPr="00E35321">
              <w:rPr>
                <w:sz w:val="22"/>
                <w:szCs w:val="22"/>
                <w:lang w:val="en-US"/>
              </w:rPr>
              <w:t>3.290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8B3CA65" w14:textId="77777777" w:rsidR="00E35321" w:rsidRPr="00E35321" w:rsidRDefault="00E35321" w:rsidP="00E35321">
            <w:pPr>
              <w:jc w:val="center"/>
              <w:rPr>
                <w:sz w:val="22"/>
                <w:szCs w:val="22"/>
                <w:lang w:val="en-US"/>
              </w:rPr>
            </w:pPr>
            <w:r w:rsidRPr="00E35321">
              <w:rPr>
                <w:sz w:val="22"/>
                <w:szCs w:val="22"/>
                <w:lang w:val="en-US"/>
              </w:rPr>
              <w:t>3.290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68762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3688D057" w14:textId="77777777" w:rsidR="00E35321" w:rsidRPr="00E35321" w:rsidRDefault="00E35321" w:rsidP="00E35321">
            <w:pPr>
              <w:jc w:val="center"/>
              <w:rPr>
                <w:color w:val="000000"/>
                <w:sz w:val="22"/>
                <w:szCs w:val="22"/>
              </w:rPr>
            </w:pPr>
            <w:r w:rsidRPr="00E35321">
              <w:rPr>
                <w:color w:val="000000"/>
                <w:sz w:val="22"/>
                <w:szCs w:val="22"/>
              </w:rPr>
              <w:t>210.56</w:t>
            </w:r>
          </w:p>
        </w:tc>
      </w:tr>
      <w:tr w:rsidR="00E35321" w:rsidRPr="00E35321" w14:paraId="0ADDE3F3" w14:textId="77777777" w:rsidTr="00231713">
        <w:trPr>
          <w:trHeight w:val="346"/>
        </w:trPr>
        <w:tc>
          <w:tcPr>
            <w:tcW w:w="567" w:type="dxa"/>
            <w:tcBorders>
              <w:top w:val="nil"/>
              <w:left w:val="single" w:sz="4" w:space="0" w:color="auto"/>
              <w:bottom w:val="nil"/>
              <w:right w:val="single" w:sz="4" w:space="0" w:color="auto"/>
            </w:tcBorders>
          </w:tcPr>
          <w:p w14:paraId="4F100421"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347B34F7"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5ABAC70"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24.83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603342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3F5AD57" w14:textId="77777777" w:rsidR="00E35321" w:rsidRPr="00E35321" w:rsidRDefault="00E35321" w:rsidP="00E35321">
            <w:pPr>
              <w:jc w:val="center"/>
              <w:rPr>
                <w:rFonts w:eastAsia="Calibri"/>
                <w:sz w:val="22"/>
                <w:szCs w:val="22"/>
                <w:lang w:val="en-US"/>
              </w:rPr>
            </w:pPr>
            <w:r w:rsidRPr="00E35321">
              <w:rPr>
                <w:sz w:val="22"/>
                <w:szCs w:val="22"/>
                <w:lang w:val="en-US"/>
              </w:rPr>
              <w:t>2.076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07BA46" w14:textId="77777777" w:rsidR="00E35321" w:rsidRPr="00E35321" w:rsidRDefault="00E35321" w:rsidP="00E35321">
            <w:pPr>
              <w:jc w:val="center"/>
              <w:rPr>
                <w:sz w:val="22"/>
                <w:szCs w:val="22"/>
                <w:lang w:val="en-US"/>
              </w:rPr>
            </w:pPr>
            <w:r w:rsidRPr="00E35321">
              <w:rPr>
                <w:sz w:val="22"/>
                <w:szCs w:val="22"/>
                <w:lang w:val="en-US"/>
              </w:rPr>
              <w:t>1.088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A81D6D7"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521BAD8D" w14:textId="77777777" w:rsidR="00E35321" w:rsidRPr="00E35321" w:rsidRDefault="00E35321" w:rsidP="00E35321">
            <w:pPr>
              <w:jc w:val="center"/>
              <w:rPr>
                <w:color w:val="000000"/>
                <w:sz w:val="22"/>
                <w:szCs w:val="22"/>
              </w:rPr>
            </w:pPr>
            <w:r w:rsidRPr="00E35321">
              <w:rPr>
                <w:color w:val="000000"/>
                <w:sz w:val="22"/>
                <w:szCs w:val="22"/>
              </w:rPr>
              <w:t>69.63</w:t>
            </w:r>
          </w:p>
        </w:tc>
      </w:tr>
      <w:tr w:rsidR="00E35321" w:rsidRPr="00E35321" w14:paraId="6088B869" w14:textId="77777777" w:rsidTr="00231713">
        <w:trPr>
          <w:trHeight w:val="346"/>
        </w:trPr>
        <w:tc>
          <w:tcPr>
            <w:tcW w:w="567" w:type="dxa"/>
            <w:tcBorders>
              <w:top w:val="nil"/>
              <w:left w:val="single" w:sz="4" w:space="0" w:color="auto"/>
              <w:bottom w:val="nil"/>
              <w:right w:val="single" w:sz="4" w:space="0" w:color="auto"/>
            </w:tcBorders>
          </w:tcPr>
          <w:p w14:paraId="7D7EA010"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7DCF8E41"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E914AFA"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25.136</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6F619EF"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4DB9BE" w14:textId="77777777" w:rsidR="00E35321" w:rsidRPr="00E35321" w:rsidRDefault="00E35321" w:rsidP="00E35321">
            <w:pPr>
              <w:jc w:val="center"/>
              <w:rPr>
                <w:rFonts w:eastAsia="Calibri"/>
                <w:sz w:val="22"/>
                <w:szCs w:val="22"/>
                <w:lang w:val="en-US"/>
              </w:rPr>
            </w:pPr>
            <w:r w:rsidRPr="00E35321">
              <w:rPr>
                <w:sz w:val="22"/>
                <w:szCs w:val="22"/>
                <w:lang w:val="en-US"/>
              </w:rPr>
              <w:t>4.555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DB98A6" w14:textId="77777777" w:rsidR="00E35321" w:rsidRPr="00E35321" w:rsidRDefault="00E35321" w:rsidP="00E35321">
            <w:pPr>
              <w:jc w:val="center"/>
              <w:rPr>
                <w:sz w:val="22"/>
                <w:szCs w:val="22"/>
                <w:lang w:val="en-US"/>
              </w:rPr>
            </w:pPr>
            <w:r w:rsidRPr="00E35321">
              <w:rPr>
                <w:sz w:val="22"/>
                <w:szCs w:val="22"/>
                <w:lang w:val="en-US"/>
              </w:rPr>
              <w:t>4.442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7BDDFC"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140009E8" w14:textId="77777777" w:rsidR="00E35321" w:rsidRPr="00E35321" w:rsidRDefault="00E35321" w:rsidP="00E35321">
            <w:pPr>
              <w:jc w:val="center"/>
              <w:rPr>
                <w:color w:val="000000"/>
                <w:sz w:val="22"/>
                <w:szCs w:val="22"/>
              </w:rPr>
            </w:pPr>
            <w:r w:rsidRPr="00E35321">
              <w:rPr>
                <w:color w:val="000000"/>
                <w:sz w:val="22"/>
                <w:szCs w:val="22"/>
              </w:rPr>
              <w:t>284.29</w:t>
            </w:r>
          </w:p>
        </w:tc>
      </w:tr>
      <w:tr w:rsidR="00E35321" w:rsidRPr="00E35321" w14:paraId="4958AA97" w14:textId="77777777" w:rsidTr="00231713">
        <w:trPr>
          <w:trHeight w:val="346"/>
        </w:trPr>
        <w:tc>
          <w:tcPr>
            <w:tcW w:w="567" w:type="dxa"/>
            <w:tcBorders>
              <w:top w:val="nil"/>
              <w:left w:val="single" w:sz="4" w:space="0" w:color="auto"/>
              <w:bottom w:val="nil"/>
              <w:right w:val="single" w:sz="4" w:space="0" w:color="auto"/>
            </w:tcBorders>
          </w:tcPr>
          <w:p w14:paraId="781777A5"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3755FD89"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8EC4FB3"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25.137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CBA8B8D"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B886E13" w14:textId="77777777" w:rsidR="00E35321" w:rsidRPr="00E35321" w:rsidRDefault="00E35321" w:rsidP="00E35321">
            <w:pPr>
              <w:jc w:val="center"/>
              <w:rPr>
                <w:rFonts w:eastAsia="Calibri"/>
                <w:sz w:val="22"/>
                <w:szCs w:val="22"/>
                <w:lang w:val="en-US"/>
              </w:rPr>
            </w:pPr>
            <w:r w:rsidRPr="00E35321">
              <w:rPr>
                <w:sz w:val="22"/>
                <w:szCs w:val="22"/>
                <w:lang w:val="en-US"/>
              </w:rPr>
              <w:t>4.321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F39E2C" w14:textId="77777777" w:rsidR="00E35321" w:rsidRPr="00E35321" w:rsidRDefault="00E35321" w:rsidP="00E35321">
            <w:pPr>
              <w:jc w:val="center"/>
              <w:rPr>
                <w:sz w:val="22"/>
                <w:szCs w:val="22"/>
                <w:lang w:val="en-US"/>
              </w:rPr>
            </w:pPr>
            <w:r w:rsidRPr="00E35321">
              <w:rPr>
                <w:sz w:val="22"/>
                <w:szCs w:val="22"/>
                <w:lang w:val="en-US"/>
              </w:rPr>
              <w:t>4.224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0804EE"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6AB1FD8B" w14:textId="77777777" w:rsidR="00E35321" w:rsidRPr="00E35321" w:rsidRDefault="00E35321" w:rsidP="00E35321">
            <w:pPr>
              <w:jc w:val="center"/>
              <w:rPr>
                <w:color w:val="000000"/>
                <w:sz w:val="22"/>
                <w:szCs w:val="22"/>
              </w:rPr>
            </w:pPr>
            <w:r w:rsidRPr="00E35321">
              <w:rPr>
                <w:color w:val="000000"/>
                <w:sz w:val="22"/>
                <w:szCs w:val="22"/>
              </w:rPr>
              <w:t>270.34</w:t>
            </w:r>
          </w:p>
        </w:tc>
      </w:tr>
      <w:tr w:rsidR="00E35321" w:rsidRPr="00E35321" w14:paraId="4261E00D" w14:textId="77777777" w:rsidTr="00231713">
        <w:trPr>
          <w:trHeight w:val="346"/>
        </w:trPr>
        <w:tc>
          <w:tcPr>
            <w:tcW w:w="567" w:type="dxa"/>
            <w:tcBorders>
              <w:top w:val="nil"/>
              <w:left w:val="single" w:sz="4" w:space="0" w:color="auto"/>
              <w:bottom w:val="nil"/>
              <w:right w:val="single" w:sz="4" w:space="0" w:color="auto"/>
            </w:tcBorders>
          </w:tcPr>
          <w:p w14:paraId="69954EAD"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1FF82B4D"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EA1E465"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26.93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3C3ABBD"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4A06294" w14:textId="77777777" w:rsidR="00E35321" w:rsidRPr="00E35321" w:rsidRDefault="00E35321" w:rsidP="00E35321">
            <w:pPr>
              <w:jc w:val="center"/>
              <w:rPr>
                <w:rFonts w:eastAsia="Calibri"/>
                <w:sz w:val="22"/>
                <w:szCs w:val="22"/>
                <w:lang w:val="en-US"/>
              </w:rPr>
            </w:pPr>
            <w:r w:rsidRPr="00E35321">
              <w:rPr>
                <w:sz w:val="22"/>
                <w:szCs w:val="22"/>
                <w:lang w:val="en-US"/>
              </w:rPr>
              <w:t>2.554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F2976B" w14:textId="77777777" w:rsidR="00E35321" w:rsidRPr="00E35321" w:rsidRDefault="00E35321" w:rsidP="00E35321">
            <w:pPr>
              <w:jc w:val="center"/>
              <w:rPr>
                <w:sz w:val="22"/>
                <w:szCs w:val="22"/>
                <w:lang w:val="en-US"/>
              </w:rPr>
            </w:pPr>
            <w:r w:rsidRPr="00E35321">
              <w:rPr>
                <w:sz w:val="22"/>
                <w:szCs w:val="22"/>
                <w:lang w:val="en-US"/>
              </w:rPr>
              <w:t>0.706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A79A9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38E19D72" w14:textId="77777777" w:rsidR="00E35321" w:rsidRPr="00E35321" w:rsidRDefault="00E35321" w:rsidP="00E35321">
            <w:pPr>
              <w:jc w:val="center"/>
              <w:rPr>
                <w:color w:val="000000"/>
                <w:sz w:val="22"/>
                <w:szCs w:val="22"/>
              </w:rPr>
            </w:pPr>
            <w:r w:rsidRPr="00E35321">
              <w:rPr>
                <w:color w:val="000000"/>
                <w:sz w:val="22"/>
                <w:szCs w:val="22"/>
              </w:rPr>
              <w:t>45.18</w:t>
            </w:r>
          </w:p>
        </w:tc>
      </w:tr>
      <w:tr w:rsidR="00E35321" w:rsidRPr="00E35321" w14:paraId="69188989" w14:textId="77777777" w:rsidTr="00231713">
        <w:trPr>
          <w:trHeight w:val="346"/>
        </w:trPr>
        <w:tc>
          <w:tcPr>
            <w:tcW w:w="567" w:type="dxa"/>
            <w:tcBorders>
              <w:top w:val="nil"/>
              <w:left w:val="single" w:sz="4" w:space="0" w:color="auto"/>
              <w:bottom w:val="nil"/>
              <w:right w:val="single" w:sz="4" w:space="0" w:color="auto"/>
            </w:tcBorders>
          </w:tcPr>
          <w:p w14:paraId="3FDD3C86"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2567A671"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468F4A7"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27.58</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97E559B"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EA6D1DC" w14:textId="77777777" w:rsidR="00E35321" w:rsidRPr="00E35321" w:rsidRDefault="00E35321" w:rsidP="00E35321">
            <w:pPr>
              <w:jc w:val="center"/>
              <w:rPr>
                <w:rFonts w:eastAsia="Calibri"/>
                <w:sz w:val="22"/>
                <w:szCs w:val="22"/>
                <w:lang w:val="en-US"/>
              </w:rPr>
            </w:pPr>
            <w:r w:rsidRPr="00E35321">
              <w:rPr>
                <w:sz w:val="22"/>
                <w:szCs w:val="22"/>
                <w:lang w:val="en-US"/>
              </w:rPr>
              <w:t>3.399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0CDA165" w14:textId="77777777" w:rsidR="00E35321" w:rsidRPr="00E35321" w:rsidRDefault="00E35321" w:rsidP="00E35321">
            <w:pPr>
              <w:jc w:val="center"/>
              <w:rPr>
                <w:sz w:val="22"/>
                <w:szCs w:val="22"/>
                <w:lang w:val="en-US"/>
              </w:rPr>
            </w:pPr>
            <w:r w:rsidRPr="00E35321">
              <w:rPr>
                <w:sz w:val="22"/>
                <w:szCs w:val="22"/>
                <w:lang w:val="en-US"/>
              </w:rPr>
              <w:t>1.252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B5433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23E025D8" w14:textId="77777777" w:rsidR="00E35321" w:rsidRPr="00E35321" w:rsidRDefault="00E35321" w:rsidP="00E35321">
            <w:pPr>
              <w:jc w:val="center"/>
              <w:rPr>
                <w:color w:val="000000"/>
                <w:sz w:val="22"/>
                <w:szCs w:val="22"/>
              </w:rPr>
            </w:pPr>
            <w:r w:rsidRPr="00E35321">
              <w:rPr>
                <w:color w:val="000000"/>
                <w:sz w:val="22"/>
                <w:szCs w:val="22"/>
              </w:rPr>
              <w:t>80.13</w:t>
            </w:r>
          </w:p>
        </w:tc>
      </w:tr>
      <w:tr w:rsidR="00E35321" w:rsidRPr="00E35321" w14:paraId="6FEBD29C" w14:textId="77777777" w:rsidTr="00231713">
        <w:trPr>
          <w:trHeight w:val="346"/>
        </w:trPr>
        <w:tc>
          <w:tcPr>
            <w:tcW w:w="567" w:type="dxa"/>
            <w:tcBorders>
              <w:top w:val="nil"/>
              <w:left w:val="single" w:sz="4" w:space="0" w:color="auto"/>
              <w:bottom w:val="nil"/>
              <w:right w:val="single" w:sz="4" w:space="0" w:color="auto"/>
            </w:tcBorders>
          </w:tcPr>
          <w:p w14:paraId="6D614434"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47826D43"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1A66C3E"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52.115</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8937C9D"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2050B3" w14:textId="77777777" w:rsidR="00E35321" w:rsidRPr="00E35321" w:rsidRDefault="00E35321" w:rsidP="00E35321">
            <w:pPr>
              <w:jc w:val="center"/>
              <w:rPr>
                <w:rFonts w:eastAsia="Calibri"/>
                <w:sz w:val="22"/>
                <w:szCs w:val="22"/>
                <w:lang w:val="en-US"/>
              </w:rPr>
            </w:pPr>
            <w:r w:rsidRPr="00E35321">
              <w:rPr>
                <w:sz w:val="22"/>
                <w:szCs w:val="22"/>
                <w:lang w:val="en-US"/>
              </w:rPr>
              <w:t>1.773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BC4CFAD" w14:textId="77777777" w:rsidR="00E35321" w:rsidRPr="00E35321" w:rsidRDefault="00E35321" w:rsidP="00E35321">
            <w:pPr>
              <w:jc w:val="center"/>
              <w:rPr>
                <w:sz w:val="22"/>
                <w:szCs w:val="22"/>
                <w:lang w:val="en-US"/>
              </w:rPr>
            </w:pPr>
            <w:r w:rsidRPr="00E35321">
              <w:rPr>
                <w:sz w:val="22"/>
                <w:szCs w:val="22"/>
                <w:lang w:val="en-US"/>
              </w:rPr>
              <w:t>1.748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5FE20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316E4F7A" w14:textId="77777777" w:rsidR="00E35321" w:rsidRPr="00E35321" w:rsidRDefault="00E35321" w:rsidP="00E35321">
            <w:pPr>
              <w:jc w:val="center"/>
              <w:rPr>
                <w:color w:val="000000"/>
                <w:sz w:val="22"/>
                <w:szCs w:val="22"/>
              </w:rPr>
            </w:pPr>
            <w:r w:rsidRPr="00E35321">
              <w:rPr>
                <w:color w:val="000000"/>
                <w:sz w:val="22"/>
                <w:szCs w:val="22"/>
              </w:rPr>
              <w:t>111.87</w:t>
            </w:r>
          </w:p>
        </w:tc>
      </w:tr>
      <w:tr w:rsidR="00E35321" w:rsidRPr="00E35321" w14:paraId="46C870E6" w14:textId="77777777" w:rsidTr="00231713">
        <w:trPr>
          <w:trHeight w:val="346"/>
        </w:trPr>
        <w:tc>
          <w:tcPr>
            <w:tcW w:w="567" w:type="dxa"/>
            <w:tcBorders>
              <w:top w:val="nil"/>
              <w:left w:val="single" w:sz="4" w:space="0" w:color="auto"/>
              <w:bottom w:val="nil"/>
              <w:right w:val="single" w:sz="4" w:space="0" w:color="auto"/>
            </w:tcBorders>
          </w:tcPr>
          <w:p w14:paraId="44FB9BF7"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039B1EC9"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0F8C681"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53.113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2E439A1"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8838537" w14:textId="77777777" w:rsidR="00E35321" w:rsidRPr="00E35321" w:rsidRDefault="00E35321" w:rsidP="00E35321">
            <w:pPr>
              <w:jc w:val="center"/>
              <w:rPr>
                <w:rFonts w:eastAsia="Calibri"/>
                <w:sz w:val="22"/>
                <w:szCs w:val="22"/>
                <w:lang w:val="en-US"/>
              </w:rPr>
            </w:pPr>
            <w:r w:rsidRPr="00E35321">
              <w:rPr>
                <w:sz w:val="22"/>
                <w:szCs w:val="22"/>
                <w:lang w:val="en-US"/>
              </w:rPr>
              <w:t>4.615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9A83DE" w14:textId="77777777" w:rsidR="00E35321" w:rsidRPr="00E35321" w:rsidRDefault="00E35321" w:rsidP="00E35321">
            <w:pPr>
              <w:jc w:val="center"/>
              <w:rPr>
                <w:sz w:val="22"/>
                <w:szCs w:val="22"/>
                <w:lang w:val="en-US"/>
              </w:rPr>
            </w:pPr>
            <w:r w:rsidRPr="00E35321">
              <w:rPr>
                <w:sz w:val="22"/>
                <w:szCs w:val="22"/>
                <w:lang w:val="en-US"/>
              </w:rPr>
              <w:t>1.513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C1C346"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266D364A" w14:textId="77777777" w:rsidR="00E35321" w:rsidRPr="00E35321" w:rsidRDefault="00E35321" w:rsidP="00E35321">
            <w:pPr>
              <w:jc w:val="center"/>
              <w:rPr>
                <w:color w:val="000000"/>
                <w:sz w:val="22"/>
                <w:szCs w:val="22"/>
              </w:rPr>
            </w:pPr>
            <w:r w:rsidRPr="00E35321">
              <w:rPr>
                <w:color w:val="000000"/>
                <w:sz w:val="22"/>
                <w:szCs w:val="22"/>
              </w:rPr>
              <w:t>96.83</w:t>
            </w:r>
          </w:p>
        </w:tc>
      </w:tr>
      <w:tr w:rsidR="00E35321" w:rsidRPr="00E35321" w14:paraId="70C4F7CB" w14:textId="77777777" w:rsidTr="00231713">
        <w:trPr>
          <w:trHeight w:val="346"/>
        </w:trPr>
        <w:tc>
          <w:tcPr>
            <w:tcW w:w="567" w:type="dxa"/>
            <w:tcBorders>
              <w:top w:val="nil"/>
              <w:left w:val="single" w:sz="4" w:space="0" w:color="auto"/>
              <w:bottom w:val="nil"/>
              <w:right w:val="single" w:sz="4" w:space="0" w:color="auto"/>
            </w:tcBorders>
          </w:tcPr>
          <w:p w14:paraId="12A0145B"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223990A5"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56EDC84"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53.164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90E6DDF"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99ED83" w14:textId="77777777" w:rsidR="00E35321" w:rsidRPr="00E35321" w:rsidRDefault="00E35321" w:rsidP="00E35321">
            <w:pPr>
              <w:jc w:val="center"/>
              <w:rPr>
                <w:rFonts w:eastAsia="Calibri"/>
                <w:sz w:val="22"/>
                <w:szCs w:val="22"/>
                <w:lang w:val="en-US"/>
              </w:rPr>
            </w:pPr>
            <w:r w:rsidRPr="00E35321">
              <w:rPr>
                <w:sz w:val="22"/>
                <w:szCs w:val="22"/>
                <w:lang w:val="en-US"/>
              </w:rPr>
              <w:t>1.791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1398AD7" w14:textId="77777777" w:rsidR="00E35321" w:rsidRPr="00E35321" w:rsidRDefault="00E35321" w:rsidP="00E35321">
            <w:pPr>
              <w:jc w:val="center"/>
              <w:rPr>
                <w:sz w:val="22"/>
                <w:szCs w:val="22"/>
                <w:lang w:val="en-US"/>
              </w:rPr>
            </w:pPr>
            <w:r w:rsidRPr="00E35321">
              <w:rPr>
                <w:sz w:val="22"/>
                <w:szCs w:val="22"/>
                <w:lang w:val="en-US"/>
              </w:rPr>
              <w:t>1.791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90222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4F7C5B3C" w14:textId="77777777" w:rsidR="00E35321" w:rsidRPr="00E35321" w:rsidRDefault="00E35321" w:rsidP="00E35321">
            <w:pPr>
              <w:jc w:val="center"/>
              <w:rPr>
                <w:color w:val="000000"/>
                <w:sz w:val="22"/>
                <w:szCs w:val="22"/>
              </w:rPr>
            </w:pPr>
            <w:r w:rsidRPr="00E35321">
              <w:rPr>
                <w:color w:val="000000"/>
                <w:sz w:val="22"/>
                <w:szCs w:val="22"/>
              </w:rPr>
              <w:t>114.62</w:t>
            </w:r>
          </w:p>
        </w:tc>
      </w:tr>
      <w:tr w:rsidR="00E35321" w:rsidRPr="00E35321" w14:paraId="34225B86" w14:textId="77777777" w:rsidTr="00231713">
        <w:trPr>
          <w:trHeight w:val="346"/>
        </w:trPr>
        <w:tc>
          <w:tcPr>
            <w:tcW w:w="567" w:type="dxa"/>
            <w:tcBorders>
              <w:top w:val="nil"/>
              <w:left w:val="single" w:sz="4" w:space="0" w:color="auto"/>
              <w:bottom w:val="nil"/>
              <w:right w:val="single" w:sz="4" w:space="0" w:color="auto"/>
            </w:tcBorders>
          </w:tcPr>
          <w:p w14:paraId="4F630F45"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264DB2E5"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DD4B317"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67.137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33E7402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9557AF" w14:textId="77777777" w:rsidR="00E35321" w:rsidRPr="00E35321" w:rsidRDefault="00E35321" w:rsidP="00E35321">
            <w:pPr>
              <w:jc w:val="center"/>
              <w:rPr>
                <w:rFonts w:eastAsia="Calibri"/>
                <w:sz w:val="22"/>
                <w:szCs w:val="22"/>
                <w:lang w:val="en-US"/>
              </w:rPr>
            </w:pPr>
            <w:r w:rsidRPr="00E35321">
              <w:rPr>
                <w:sz w:val="22"/>
                <w:szCs w:val="22"/>
                <w:lang w:val="en-US"/>
              </w:rPr>
              <w:t>5.230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51B8E8" w14:textId="77777777" w:rsidR="00E35321" w:rsidRPr="00E35321" w:rsidRDefault="00E35321" w:rsidP="00E35321">
            <w:pPr>
              <w:jc w:val="center"/>
              <w:rPr>
                <w:sz w:val="22"/>
                <w:szCs w:val="22"/>
                <w:lang w:val="en-US"/>
              </w:rPr>
            </w:pPr>
            <w:r w:rsidRPr="00E35321">
              <w:rPr>
                <w:sz w:val="22"/>
                <w:szCs w:val="22"/>
                <w:lang w:val="en-US"/>
              </w:rPr>
              <w:t>1.902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72F581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2E52A8CC" w14:textId="77777777" w:rsidR="00E35321" w:rsidRPr="00E35321" w:rsidRDefault="00E35321" w:rsidP="00E35321">
            <w:pPr>
              <w:jc w:val="center"/>
              <w:rPr>
                <w:color w:val="000000"/>
                <w:sz w:val="22"/>
                <w:szCs w:val="22"/>
              </w:rPr>
            </w:pPr>
            <w:r w:rsidRPr="00E35321">
              <w:rPr>
                <w:color w:val="000000"/>
                <w:sz w:val="22"/>
                <w:szCs w:val="22"/>
              </w:rPr>
              <w:t>121.73</w:t>
            </w:r>
          </w:p>
        </w:tc>
      </w:tr>
      <w:tr w:rsidR="00E35321" w:rsidRPr="00E35321" w14:paraId="7A93D757" w14:textId="77777777" w:rsidTr="00231713">
        <w:trPr>
          <w:trHeight w:val="346"/>
        </w:trPr>
        <w:tc>
          <w:tcPr>
            <w:tcW w:w="567" w:type="dxa"/>
            <w:tcBorders>
              <w:top w:val="nil"/>
              <w:left w:val="single" w:sz="4" w:space="0" w:color="auto"/>
              <w:bottom w:val="nil"/>
              <w:right w:val="single" w:sz="4" w:space="0" w:color="auto"/>
            </w:tcBorders>
          </w:tcPr>
          <w:p w14:paraId="251DED1D"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tcPr>
          <w:p w14:paraId="081E2550"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78A3540"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78.14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C297AC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E588D78" w14:textId="77777777" w:rsidR="00E35321" w:rsidRPr="00E35321" w:rsidRDefault="00E35321" w:rsidP="00E35321">
            <w:pPr>
              <w:jc w:val="center"/>
              <w:rPr>
                <w:rFonts w:eastAsia="Calibri"/>
                <w:sz w:val="22"/>
                <w:szCs w:val="22"/>
                <w:lang w:val="en-US"/>
              </w:rPr>
            </w:pPr>
            <w:r w:rsidRPr="00E35321">
              <w:rPr>
                <w:sz w:val="22"/>
                <w:szCs w:val="22"/>
                <w:lang w:val="en-US"/>
              </w:rPr>
              <w:t>2.820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38189F" w14:textId="77777777" w:rsidR="00E35321" w:rsidRPr="00E35321" w:rsidRDefault="00E35321" w:rsidP="00E35321">
            <w:pPr>
              <w:jc w:val="center"/>
              <w:rPr>
                <w:sz w:val="22"/>
                <w:szCs w:val="22"/>
                <w:lang w:val="en-US"/>
              </w:rPr>
            </w:pPr>
            <w:r w:rsidRPr="00E35321">
              <w:rPr>
                <w:sz w:val="22"/>
                <w:szCs w:val="22"/>
                <w:lang w:val="en-US"/>
              </w:rPr>
              <w:t>0.246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157869"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7FB91627" w14:textId="77777777" w:rsidR="00E35321" w:rsidRPr="00E35321" w:rsidRDefault="00E35321" w:rsidP="00E35321">
            <w:pPr>
              <w:jc w:val="center"/>
              <w:rPr>
                <w:color w:val="000000"/>
                <w:sz w:val="22"/>
                <w:szCs w:val="22"/>
              </w:rPr>
            </w:pPr>
            <w:r w:rsidRPr="00E35321">
              <w:rPr>
                <w:color w:val="000000"/>
                <w:sz w:val="22"/>
                <w:szCs w:val="22"/>
              </w:rPr>
              <w:t>15.74</w:t>
            </w:r>
          </w:p>
        </w:tc>
      </w:tr>
      <w:tr w:rsidR="00E35321" w:rsidRPr="00E35321" w14:paraId="7F6AE20E" w14:textId="77777777" w:rsidTr="00231713">
        <w:trPr>
          <w:trHeight w:val="346"/>
        </w:trPr>
        <w:tc>
          <w:tcPr>
            <w:tcW w:w="567" w:type="dxa"/>
            <w:tcBorders>
              <w:top w:val="nil"/>
              <w:left w:val="single" w:sz="4" w:space="0" w:color="auto"/>
              <w:bottom w:val="single" w:sz="4" w:space="0" w:color="auto"/>
              <w:right w:val="single" w:sz="4" w:space="0" w:color="auto"/>
            </w:tcBorders>
          </w:tcPr>
          <w:p w14:paraId="14B92A81"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single" w:sz="4" w:space="0" w:color="auto"/>
              <w:right w:val="single" w:sz="4" w:space="0" w:color="auto"/>
            </w:tcBorders>
          </w:tcPr>
          <w:p w14:paraId="1EA0611F"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9BA95F7"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79.1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617E4F1"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DB6E4F0" w14:textId="77777777" w:rsidR="00E35321" w:rsidRPr="00E35321" w:rsidRDefault="00E35321" w:rsidP="00E35321">
            <w:pPr>
              <w:jc w:val="center"/>
              <w:rPr>
                <w:rFonts w:eastAsia="Calibri"/>
                <w:sz w:val="22"/>
                <w:szCs w:val="22"/>
                <w:lang w:val="en-US"/>
              </w:rPr>
            </w:pPr>
            <w:r w:rsidRPr="00E35321">
              <w:rPr>
                <w:sz w:val="22"/>
                <w:szCs w:val="22"/>
                <w:lang w:val="en-US"/>
              </w:rPr>
              <w:t>3.959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79C0E7" w14:textId="77777777" w:rsidR="00E35321" w:rsidRPr="00E35321" w:rsidRDefault="00E35321" w:rsidP="00E35321">
            <w:pPr>
              <w:jc w:val="center"/>
              <w:rPr>
                <w:sz w:val="22"/>
                <w:szCs w:val="22"/>
                <w:lang w:val="en-US"/>
              </w:rPr>
            </w:pPr>
            <w:r w:rsidRPr="00E35321">
              <w:rPr>
                <w:sz w:val="22"/>
                <w:szCs w:val="22"/>
                <w:lang w:val="en-US"/>
              </w:rPr>
              <w:t>3.632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5EA1F2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nil"/>
              <w:bottom w:val="single" w:sz="4" w:space="0" w:color="auto"/>
              <w:right w:val="single" w:sz="4" w:space="0" w:color="auto"/>
            </w:tcBorders>
            <w:vAlign w:val="center"/>
            <w:hideMark/>
          </w:tcPr>
          <w:p w14:paraId="01BB0992" w14:textId="77777777" w:rsidR="00E35321" w:rsidRPr="00E35321" w:rsidRDefault="00E35321" w:rsidP="00E35321">
            <w:pPr>
              <w:jc w:val="center"/>
              <w:rPr>
                <w:color w:val="000000"/>
                <w:sz w:val="22"/>
                <w:szCs w:val="22"/>
              </w:rPr>
            </w:pPr>
            <w:r w:rsidRPr="00E35321">
              <w:rPr>
                <w:color w:val="000000"/>
                <w:sz w:val="22"/>
                <w:szCs w:val="22"/>
              </w:rPr>
              <w:t>232.45</w:t>
            </w:r>
          </w:p>
        </w:tc>
      </w:tr>
      <w:tr w:rsidR="00E35321" w:rsidRPr="00E35321" w14:paraId="7CDA04A3"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BFBFBF"/>
            <w:vAlign w:val="center"/>
          </w:tcPr>
          <w:p w14:paraId="426F1FE2" w14:textId="77777777" w:rsidR="00E35321" w:rsidRPr="00E35321" w:rsidRDefault="00E35321" w:rsidP="00E35321">
            <w:pPr>
              <w:jc w:val="center"/>
              <w:rPr>
                <w:b/>
                <w:bCs/>
                <w:sz w:val="22"/>
                <w:szCs w:val="22"/>
              </w:rPr>
            </w:pPr>
          </w:p>
        </w:tc>
        <w:tc>
          <w:tcPr>
            <w:tcW w:w="1812" w:type="dxa"/>
            <w:tcBorders>
              <w:top w:val="single" w:sz="4" w:space="0" w:color="auto"/>
              <w:left w:val="single" w:sz="4" w:space="0" w:color="auto"/>
              <w:bottom w:val="single" w:sz="4" w:space="0" w:color="auto"/>
              <w:right w:val="single" w:sz="4" w:space="0" w:color="auto"/>
            </w:tcBorders>
            <w:shd w:val="clear" w:color="auto" w:fill="BFBFBF"/>
            <w:vAlign w:val="center"/>
          </w:tcPr>
          <w:p w14:paraId="3C270821" w14:textId="77777777" w:rsidR="00E35321" w:rsidRPr="00E35321" w:rsidRDefault="00E35321" w:rsidP="00E35321">
            <w:pPr>
              <w:jc w:val="center"/>
              <w:rPr>
                <w:b/>
                <w:bCs/>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BFBFBF"/>
            <w:vAlign w:val="center"/>
          </w:tcPr>
          <w:p w14:paraId="406FAA76" w14:textId="77777777" w:rsidR="00E35321" w:rsidRPr="00E35321" w:rsidRDefault="00E35321" w:rsidP="00E35321">
            <w:pPr>
              <w:jc w:val="center"/>
              <w:rPr>
                <w:b/>
                <w:bCs/>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BFBFBF"/>
            <w:vAlign w:val="center"/>
          </w:tcPr>
          <w:p w14:paraId="16EB4DDB" w14:textId="77777777" w:rsidR="00E35321" w:rsidRPr="00E35321" w:rsidRDefault="00E35321" w:rsidP="00E35321">
            <w:pPr>
              <w:jc w:val="center"/>
              <w:rPr>
                <w:b/>
                <w:bCs/>
                <w:sz w:val="20"/>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C168DFE" w14:textId="77777777" w:rsidR="00E35321" w:rsidRPr="00E35321" w:rsidRDefault="00E35321" w:rsidP="00E35321">
            <w:pPr>
              <w:jc w:val="center"/>
              <w:rPr>
                <w:b/>
                <w:bCs/>
                <w:sz w:val="22"/>
                <w:szCs w:val="22"/>
              </w:rPr>
            </w:pPr>
            <w:r w:rsidRPr="00E35321">
              <w:rPr>
                <w:b/>
                <w:bCs/>
                <w:sz w:val="22"/>
                <w:szCs w:val="22"/>
              </w:rPr>
              <w:t>ОБЩО:</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68523565" w14:textId="77777777" w:rsidR="00E35321" w:rsidRPr="00E35321" w:rsidRDefault="00E35321" w:rsidP="00E35321">
            <w:pPr>
              <w:jc w:val="center"/>
              <w:rPr>
                <w:rFonts w:eastAsia="Calibri"/>
                <w:b/>
                <w:color w:val="000000"/>
                <w:sz w:val="22"/>
                <w:szCs w:val="22"/>
                <w:lang w:eastAsia="bg-BG"/>
              </w:rPr>
            </w:pPr>
            <w:r w:rsidRPr="00E35321">
              <w:rPr>
                <w:b/>
                <w:color w:val="000000"/>
                <w:sz w:val="22"/>
                <w:szCs w:val="22"/>
              </w:rPr>
              <w:t>49.532</w:t>
            </w:r>
          </w:p>
        </w:tc>
        <w:tc>
          <w:tcPr>
            <w:tcW w:w="1134" w:type="dxa"/>
            <w:tcBorders>
              <w:top w:val="nil"/>
              <w:left w:val="single" w:sz="4" w:space="0" w:color="auto"/>
              <w:bottom w:val="single" w:sz="4" w:space="0" w:color="auto"/>
              <w:right w:val="single" w:sz="4" w:space="0" w:color="auto"/>
            </w:tcBorders>
            <w:shd w:val="clear" w:color="auto" w:fill="BFBFBF"/>
            <w:vAlign w:val="center"/>
            <w:hideMark/>
          </w:tcPr>
          <w:p w14:paraId="34D741A7" w14:textId="77777777" w:rsidR="00E35321" w:rsidRPr="00E35321" w:rsidRDefault="00E35321" w:rsidP="00E35321">
            <w:pPr>
              <w:jc w:val="center"/>
              <w:rPr>
                <w:b/>
                <w:noProof/>
                <w:sz w:val="22"/>
                <w:szCs w:val="22"/>
              </w:rPr>
            </w:pPr>
            <w:r w:rsidRPr="00E35321">
              <w:rPr>
                <w:b/>
                <w:sz w:val="22"/>
                <w:szCs w:val="22"/>
              </w:rPr>
              <w:t>64.00</w:t>
            </w:r>
          </w:p>
        </w:tc>
        <w:tc>
          <w:tcPr>
            <w:tcW w:w="1418" w:type="dxa"/>
            <w:tcBorders>
              <w:top w:val="nil"/>
              <w:left w:val="nil"/>
              <w:bottom w:val="single" w:sz="4" w:space="0" w:color="auto"/>
              <w:right w:val="single" w:sz="4" w:space="0" w:color="auto"/>
            </w:tcBorders>
            <w:shd w:val="clear" w:color="auto" w:fill="BFBFBF"/>
            <w:vAlign w:val="center"/>
            <w:hideMark/>
          </w:tcPr>
          <w:p w14:paraId="40FE74F7" w14:textId="77777777" w:rsidR="00E35321" w:rsidRPr="00E35321" w:rsidRDefault="00E35321" w:rsidP="00E35321">
            <w:pPr>
              <w:jc w:val="center"/>
              <w:rPr>
                <w:b/>
                <w:color w:val="000000"/>
                <w:sz w:val="22"/>
                <w:szCs w:val="22"/>
                <w:lang w:eastAsia="bg-BG"/>
              </w:rPr>
            </w:pPr>
            <w:r w:rsidRPr="00E35321">
              <w:rPr>
                <w:b/>
                <w:color w:val="000000"/>
                <w:sz w:val="22"/>
                <w:szCs w:val="22"/>
              </w:rPr>
              <w:t>3170.05 лв.</w:t>
            </w:r>
          </w:p>
        </w:tc>
      </w:tr>
      <w:tr w:rsidR="00E35321" w:rsidRPr="00E35321" w14:paraId="76EE5B98" w14:textId="77777777" w:rsidTr="00231713">
        <w:trPr>
          <w:trHeight w:val="124"/>
        </w:trPr>
        <w:tc>
          <w:tcPr>
            <w:tcW w:w="567" w:type="dxa"/>
            <w:tcBorders>
              <w:top w:val="single" w:sz="4" w:space="0" w:color="auto"/>
              <w:left w:val="single" w:sz="4" w:space="0" w:color="auto"/>
              <w:bottom w:val="nil"/>
              <w:right w:val="single" w:sz="4" w:space="0" w:color="auto"/>
            </w:tcBorders>
            <w:shd w:val="clear" w:color="auto" w:fill="FFFFFF"/>
            <w:vAlign w:val="center"/>
            <w:hideMark/>
          </w:tcPr>
          <w:p w14:paraId="52F0EA68" w14:textId="77777777" w:rsidR="00E35321" w:rsidRPr="00E35321" w:rsidRDefault="00E35321" w:rsidP="00E35321">
            <w:pPr>
              <w:jc w:val="center"/>
              <w:rPr>
                <w:bCs/>
                <w:noProof/>
                <w:sz w:val="22"/>
                <w:szCs w:val="22"/>
              </w:rPr>
            </w:pPr>
            <w:r w:rsidRPr="00E35321">
              <w:rPr>
                <w:bCs/>
                <w:sz w:val="22"/>
                <w:szCs w:val="22"/>
              </w:rPr>
              <w:t>3.</w:t>
            </w:r>
          </w:p>
        </w:tc>
        <w:tc>
          <w:tcPr>
            <w:tcW w:w="1812" w:type="dxa"/>
            <w:tcBorders>
              <w:top w:val="single" w:sz="4" w:space="0" w:color="auto"/>
              <w:left w:val="single" w:sz="4" w:space="0" w:color="auto"/>
              <w:bottom w:val="nil"/>
              <w:right w:val="single" w:sz="4" w:space="0" w:color="auto"/>
            </w:tcBorders>
            <w:shd w:val="clear" w:color="auto" w:fill="FFFFFF"/>
            <w:vAlign w:val="center"/>
            <w:hideMark/>
          </w:tcPr>
          <w:p w14:paraId="7F5D8818" w14:textId="011D58CA" w:rsidR="00E35321" w:rsidRPr="00E35321" w:rsidRDefault="00E35321" w:rsidP="00E35321">
            <w:pPr>
              <w:jc w:val="center"/>
              <w:rPr>
                <w:bCs/>
                <w:sz w:val="22"/>
                <w:szCs w:val="22"/>
              </w:rPr>
            </w:pPr>
            <w:r w:rsidRPr="00E35321">
              <w:rPr>
                <w:bCs/>
                <w:sz w:val="22"/>
                <w:szCs w:val="22"/>
                <w:lang w:val="en-US"/>
              </w:rPr>
              <w:t>“</w:t>
            </w:r>
            <w:r w:rsidRPr="00E35321">
              <w:rPr>
                <w:bCs/>
                <w:sz w:val="22"/>
                <w:szCs w:val="22"/>
              </w:rPr>
              <w:t>С</w:t>
            </w:r>
            <w:r w:rsidR="00F8199A">
              <w:rPr>
                <w:bCs/>
                <w:sz w:val="22"/>
                <w:szCs w:val="22"/>
                <w:lang w:val="en-US"/>
              </w:rPr>
              <w:t>.</w:t>
            </w:r>
            <w:r w:rsidRPr="00E35321">
              <w:rPr>
                <w:bCs/>
                <w:sz w:val="22"/>
                <w:szCs w:val="22"/>
              </w:rPr>
              <w:t xml:space="preserve"> </w:t>
            </w:r>
            <w:proofErr w:type="gramStart"/>
            <w:r w:rsidRPr="00E35321">
              <w:rPr>
                <w:bCs/>
                <w:sz w:val="22"/>
                <w:szCs w:val="22"/>
              </w:rPr>
              <w:t>А</w:t>
            </w:r>
            <w:r w:rsidR="00F8199A">
              <w:rPr>
                <w:bCs/>
                <w:sz w:val="22"/>
                <w:szCs w:val="22"/>
                <w:lang w:val="en-US"/>
              </w:rPr>
              <w:t>.</w:t>
            </w:r>
            <w:r w:rsidRPr="00E35321">
              <w:rPr>
                <w:bCs/>
                <w:sz w:val="22"/>
                <w:szCs w:val="22"/>
              </w:rPr>
              <w:t>“ ЕООД</w:t>
            </w:r>
            <w:proofErr w:type="gramEnd"/>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23B0BA3"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9.100</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E3A3D0F"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B456847" w14:textId="77777777" w:rsidR="00E35321" w:rsidRPr="00E35321" w:rsidRDefault="00E35321" w:rsidP="00E35321">
            <w:pPr>
              <w:jc w:val="center"/>
              <w:rPr>
                <w:noProof/>
                <w:color w:val="000000"/>
                <w:sz w:val="22"/>
                <w:szCs w:val="22"/>
                <w:lang w:val="en-US"/>
              </w:rPr>
            </w:pPr>
            <w:r w:rsidRPr="00E35321">
              <w:rPr>
                <w:color w:val="000000"/>
                <w:sz w:val="22"/>
                <w:szCs w:val="22"/>
                <w:lang w:val="en-US"/>
              </w:rPr>
              <w:t>3.901</w:t>
            </w:r>
          </w:p>
        </w:tc>
        <w:tc>
          <w:tcPr>
            <w:tcW w:w="1134" w:type="dxa"/>
            <w:tcBorders>
              <w:top w:val="single" w:sz="4" w:space="0" w:color="auto"/>
              <w:left w:val="nil"/>
              <w:bottom w:val="single" w:sz="4" w:space="0" w:color="auto"/>
              <w:right w:val="single" w:sz="4" w:space="0" w:color="auto"/>
            </w:tcBorders>
            <w:vAlign w:val="center"/>
            <w:hideMark/>
          </w:tcPr>
          <w:p w14:paraId="40BE4123" w14:textId="77777777" w:rsidR="00E35321" w:rsidRPr="00E35321" w:rsidRDefault="00E35321" w:rsidP="00E35321">
            <w:pPr>
              <w:jc w:val="center"/>
              <w:rPr>
                <w:color w:val="000000"/>
                <w:sz w:val="22"/>
                <w:szCs w:val="22"/>
                <w:lang w:val="en-US"/>
              </w:rPr>
            </w:pPr>
            <w:r w:rsidRPr="00E35321">
              <w:rPr>
                <w:color w:val="000000"/>
                <w:sz w:val="22"/>
                <w:szCs w:val="22"/>
                <w:lang w:val="en-US"/>
              </w:rPr>
              <w:t>0.279</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DD5B148"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9FF01A1" w14:textId="77777777" w:rsidR="00E35321" w:rsidRPr="00E35321" w:rsidRDefault="00E35321" w:rsidP="00E35321">
            <w:pPr>
              <w:jc w:val="center"/>
              <w:rPr>
                <w:color w:val="000000"/>
                <w:sz w:val="22"/>
                <w:szCs w:val="22"/>
                <w:lang w:eastAsia="bg-BG"/>
              </w:rPr>
            </w:pPr>
            <w:r w:rsidRPr="00E35321">
              <w:rPr>
                <w:color w:val="000000"/>
                <w:sz w:val="22"/>
                <w:szCs w:val="22"/>
              </w:rPr>
              <w:t>17.86</w:t>
            </w:r>
          </w:p>
        </w:tc>
      </w:tr>
      <w:tr w:rsidR="00E35321" w:rsidRPr="00E35321" w14:paraId="76C58B29"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313CDBD1" w14:textId="77777777" w:rsidR="00E35321" w:rsidRPr="00E35321" w:rsidRDefault="00E35321" w:rsidP="00E35321">
            <w:pPr>
              <w:jc w:val="center"/>
              <w:rPr>
                <w:bCs/>
                <w:noProof/>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06C9B5AC"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4B4BAC"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11.53</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AA2C43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4DB3A4"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3.767</w:t>
            </w:r>
          </w:p>
        </w:tc>
        <w:tc>
          <w:tcPr>
            <w:tcW w:w="1134" w:type="dxa"/>
            <w:tcBorders>
              <w:top w:val="single" w:sz="4" w:space="0" w:color="auto"/>
              <w:left w:val="nil"/>
              <w:bottom w:val="single" w:sz="4" w:space="0" w:color="auto"/>
              <w:right w:val="single" w:sz="4" w:space="0" w:color="auto"/>
            </w:tcBorders>
            <w:vAlign w:val="center"/>
            <w:hideMark/>
          </w:tcPr>
          <w:p w14:paraId="2CF186B3" w14:textId="77777777" w:rsidR="00E35321" w:rsidRPr="00E35321" w:rsidRDefault="00E35321" w:rsidP="00E35321">
            <w:pPr>
              <w:jc w:val="center"/>
              <w:rPr>
                <w:color w:val="000000"/>
                <w:sz w:val="22"/>
                <w:szCs w:val="22"/>
                <w:lang w:val="en-US"/>
              </w:rPr>
            </w:pPr>
            <w:r w:rsidRPr="00E35321">
              <w:rPr>
                <w:color w:val="000000"/>
                <w:sz w:val="22"/>
                <w:szCs w:val="22"/>
                <w:lang w:val="en-US"/>
              </w:rPr>
              <w:t>1.061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C95EFD"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04DE134" w14:textId="77777777" w:rsidR="00E35321" w:rsidRPr="00E35321" w:rsidRDefault="00E35321" w:rsidP="00E35321">
            <w:pPr>
              <w:jc w:val="center"/>
              <w:rPr>
                <w:color w:val="000000"/>
                <w:sz w:val="22"/>
                <w:szCs w:val="22"/>
              </w:rPr>
            </w:pPr>
            <w:r w:rsidRPr="00E35321">
              <w:rPr>
                <w:color w:val="000000"/>
                <w:sz w:val="22"/>
                <w:szCs w:val="22"/>
              </w:rPr>
              <w:t>67.90</w:t>
            </w:r>
          </w:p>
        </w:tc>
      </w:tr>
      <w:tr w:rsidR="00E35321" w:rsidRPr="00E35321" w14:paraId="41AB74CF"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1378AD17"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17951550"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D5F5C41"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11.150</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62FA4F"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6299A98"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3.241</w:t>
            </w:r>
          </w:p>
        </w:tc>
        <w:tc>
          <w:tcPr>
            <w:tcW w:w="1134" w:type="dxa"/>
            <w:tcBorders>
              <w:top w:val="single" w:sz="4" w:space="0" w:color="auto"/>
              <w:left w:val="nil"/>
              <w:bottom w:val="single" w:sz="4" w:space="0" w:color="auto"/>
              <w:right w:val="single" w:sz="4" w:space="0" w:color="auto"/>
            </w:tcBorders>
            <w:vAlign w:val="center"/>
            <w:hideMark/>
          </w:tcPr>
          <w:p w14:paraId="551C704A" w14:textId="77777777" w:rsidR="00E35321" w:rsidRPr="00E35321" w:rsidRDefault="00E35321" w:rsidP="00E35321">
            <w:pPr>
              <w:jc w:val="center"/>
              <w:rPr>
                <w:color w:val="000000"/>
                <w:sz w:val="22"/>
                <w:szCs w:val="22"/>
                <w:lang w:val="en-US"/>
              </w:rPr>
            </w:pPr>
            <w:r w:rsidRPr="00E35321">
              <w:rPr>
                <w:color w:val="000000"/>
                <w:sz w:val="22"/>
                <w:szCs w:val="22"/>
                <w:lang w:val="en-US"/>
              </w:rPr>
              <w:t>0.637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F0CB421"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5672962" w14:textId="77777777" w:rsidR="00E35321" w:rsidRPr="00E35321" w:rsidRDefault="00E35321" w:rsidP="00E35321">
            <w:pPr>
              <w:jc w:val="center"/>
              <w:rPr>
                <w:color w:val="000000"/>
                <w:sz w:val="22"/>
                <w:szCs w:val="22"/>
              </w:rPr>
            </w:pPr>
            <w:r w:rsidRPr="00E35321">
              <w:rPr>
                <w:color w:val="000000"/>
                <w:sz w:val="22"/>
                <w:szCs w:val="22"/>
              </w:rPr>
              <w:t>40.77</w:t>
            </w:r>
          </w:p>
        </w:tc>
      </w:tr>
      <w:tr w:rsidR="00E35321" w:rsidRPr="00E35321" w14:paraId="2CFC3E43"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69AD0BBA"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2EA7D94E"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8484D0A"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13.154</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8C0725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EE66AA"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4.524</w:t>
            </w:r>
          </w:p>
        </w:tc>
        <w:tc>
          <w:tcPr>
            <w:tcW w:w="1134" w:type="dxa"/>
            <w:tcBorders>
              <w:top w:val="single" w:sz="4" w:space="0" w:color="auto"/>
              <w:left w:val="nil"/>
              <w:bottom w:val="single" w:sz="4" w:space="0" w:color="auto"/>
              <w:right w:val="single" w:sz="4" w:space="0" w:color="auto"/>
            </w:tcBorders>
            <w:vAlign w:val="center"/>
            <w:hideMark/>
          </w:tcPr>
          <w:p w14:paraId="29E56E69" w14:textId="77777777" w:rsidR="00E35321" w:rsidRPr="00E35321" w:rsidRDefault="00E35321" w:rsidP="00E35321">
            <w:pPr>
              <w:jc w:val="center"/>
              <w:rPr>
                <w:color w:val="000000"/>
                <w:sz w:val="22"/>
                <w:szCs w:val="22"/>
                <w:lang w:val="en-US"/>
              </w:rPr>
            </w:pPr>
            <w:r w:rsidRPr="00E35321">
              <w:rPr>
                <w:color w:val="000000"/>
                <w:sz w:val="22"/>
                <w:szCs w:val="22"/>
                <w:lang w:val="en-US"/>
              </w:rPr>
              <w:t>3.691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1C9862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B2BDE4F" w14:textId="77777777" w:rsidR="00E35321" w:rsidRPr="00E35321" w:rsidRDefault="00E35321" w:rsidP="00E35321">
            <w:pPr>
              <w:jc w:val="center"/>
              <w:rPr>
                <w:color w:val="000000"/>
                <w:sz w:val="22"/>
                <w:szCs w:val="22"/>
              </w:rPr>
            </w:pPr>
            <w:r w:rsidRPr="00E35321">
              <w:rPr>
                <w:color w:val="000000"/>
                <w:sz w:val="22"/>
                <w:szCs w:val="22"/>
              </w:rPr>
              <w:t>236.22</w:t>
            </w:r>
          </w:p>
        </w:tc>
      </w:tr>
      <w:tr w:rsidR="00E35321" w:rsidRPr="00E35321" w14:paraId="76969364"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63ED67B4"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25B05CA7"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9DF3A99"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26.94</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D7E7D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CE4BD27"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3.818</w:t>
            </w:r>
          </w:p>
        </w:tc>
        <w:tc>
          <w:tcPr>
            <w:tcW w:w="1134" w:type="dxa"/>
            <w:tcBorders>
              <w:top w:val="single" w:sz="4" w:space="0" w:color="auto"/>
              <w:left w:val="nil"/>
              <w:bottom w:val="single" w:sz="4" w:space="0" w:color="auto"/>
              <w:right w:val="single" w:sz="4" w:space="0" w:color="auto"/>
            </w:tcBorders>
            <w:vAlign w:val="center"/>
            <w:hideMark/>
          </w:tcPr>
          <w:p w14:paraId="3E39498D" w14:textId="77777777" w:rsidR="00E35321" w:rsidRPr="00E35321" w:rsidRDefault="00E35321" w:rsidP="00E35321">
            <w:pPr>
              <w:jc w:val="center"/>
              <w:rPr>
                <w:color w:val="000000"/>
                <w:sz w:val="22"/>
                <w:szCs w:val="22"/>
                <w:lang w:val="en-US"/>
              </w:rPr>
            </w:pPr>
            <w:r w:rsidRPr="00E35321">
              <w:rPr>
                <w:color w:val="000000"/>
                <w:sz w:val="22"/>
                <w:szCs w:val="22"/>
                <w:lang w:val="en-US"/>
              </w:rPr>
              <w:t>0.355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C76B88"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B751AEC" w14:textId="77777777" w:rsidR="00E35321" w:rsidRPr="00E35321" w:rsidRDefault="00E35321" w:rsidP="00E35321">
            <w:pPr>
              <w:jc w:val="center"/>
              <w:rPr>
                <w:color w:val="000000"/>
                <w:sz w:val="22"/>
                <w:szCs w:val="22"/>
              </w:rPr>
            </w:pPr>
            <w:r w:rsidRPr="00E35321">
              <w:rPr>
                <w:color w:val="000000"/>
                <w:sz w:val="22"/>
                <w:szCs w:val="22"/>
              </w:rPr>
              <w:t>22.72</w:t>
            </w:r>
          </w:p>
        </w:tc>
      </w:tr>
      <w:tr w:rsidR="00E35321" w:rsidRPr="00E35321" w14:paraId="5CEA5694"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09A1645C"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0F93C8CF"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38B6732"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27.58</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602B346"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0A42A32"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3.399</w:t>
            </w:r>
          </w:p>
        </w:tc>
        <w:tc>
          <w:tcPr>
            <w:tcW w:w="1134" w:type="dxa"/>
            <w:tcBorders>
              <w:top w:val="single" w:sz="4" w:space="0" w:color="auto"/>
              <w:left w:val="nil"/>
              <w:bottom w:val="single" w:sz="4" w:space="0" w:color="auto"/>
              <w:right w:val="single" w:sz="4" w:space="0" w:color="auto"/>
            </w:tcBorders>
            <w:vAlign w:val="center"/>
            <w:hideMark/>
          </w:tcPr>
          <w:p w14:paraId="24F3889F" w14:textId="77777777" w:rsidR="00E35321" w:rsidRPr="00E35321" w:rsidRDefault="00E35321" w:rsidP="00E35321">
            <w:pPr>
              <w:jc w:val="center"/>
              <w:rPr>
                <w:color w:val="000000"/>
                <w:sz w:val="22"/>
                <w:szCs w:val="22"/>
                <w:lang w:val="en-US"/>
              </w:rPr>
            </w:pPr>
            <w:r w:rsidRPr="00E35321">
              <w:rPr>
                <w:color w:val="000000"/>
                <w:sz w:val="22"/>
                <w:szCs w:val="22"/>
                <w:lang w:val="en-US"/>
              </w:rPr>
              <w:t>1.968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DCD080A"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DBA3E07" w14:textId="77777777" w:rsidR="00E35321" w:rsidRPr="00E35321" w:rsidRDefault="00E35321" w:rsidP="00E35321">
            <w:pPr>
              <w:jc w:val="center"/>
              <w:rPr>
                <w:color w:val="000000"/>
                <w:sz w:val="22"/>
                <w:szCs w:val="22"/>
              </w:rPr>
            </w:pPr>
            <w:r w:rsidRPr="00E35321">
              <w:rPr>
                <w:color w:val="000000"/>
                <w:sz w:val="22"/>
                <w:szCs w:val="22"/>
              </w:rPr>
              <w:t>125.95</w:t>
            </w:r>
          </w:p>
        </w:tc>
      </w:tr>
      <w:tr w:rsidR="00E35321" w:rsidRPr="00E35321" w14:paraId="3DCC022F"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250842E9"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48FBA1A3"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874BE82"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28.64</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1BD6854"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5835F5"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0.779</w:t>
            </w:r>
          </w:p>
        </w:tc>
        <w:tc>
          <w:tcPr>
            <w:tcW w:w="1134" w:type="dxa"/>
            <w:tcBorders>
              <w:top w:val="single" w:sz="4" w:space="0" w:color="auto"/>
              <w:left w:val="nil"/>
              <w:bottom w:val="single" w:sz="4" w:space="0" w:color="auto"/>
              <w:right w:val="single" w:sz="4" w:space="0" w:color="auto"/>
            </w:tcBorders>
            <w:vAlign w:val="center"/>
            <w:hideMark/>
          </w:tcPr>
          <w:p w14:paraId="351AD0DF" w14:textId="77777777" w:rsidR="00E35321" w:rsidRPr="00E35321" w:rsidRDefault="00E35321" w:rsidP="00E35321">
            <w:pPr>
              <w:jc w:val="center"/>
              <w:rPr>
                <w:color w:val="000000"/>
                <w:sz w:val="22"/>
                <w:szCs w:val="22"/>
                <w:lang w:val="en-US"/>
              </w:rPr>
            </w:pPr>
            <w:r w:rsidRPr="00E35321">
              <w:rPr>
                <w:color w:val="000000"/>
                <w:sz w:val="22"/>
                <w:szCs w:val="22"/>
                <w:lang w:val="en-US"/>
              </w:rPr>
              <w:t>0.691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0CBBED2"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6466E5" w14:textId="77777777" w:rsidR="00E35321" w:rsidRPr="00E35321" w:rsidRDefault="00E35321" w:rsidP="00E35321">
            <w:pPr>
              <w:jc w:val="center"/>
              <w:rPr>
                <w:color w:val="000000"/>
                <w:sz w:val="22"/>
                <w:szCs w:val="22"/>
              </w:rPr>
            </w:pPr>
            <w:r w:rsidRPr="00E35321">
              <w:rPr>
                <w:color w:val="000000"/>
                <w:sz w:val="22"/>
                <w:szCs w:val="22"/>
              </w:rPr>
              <w:t>44.22</w:t>
            </w:r>
          </w:p>
        </w:tc>
      </w:tr>
      <w:tr w:rsidR="00E35321" w:rsidRPr="00E35321" w14:paraId="158E4196"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567C983E"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04E97432"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B1B4456"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55.109</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19442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45751E5"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1.073</w:t>
            </w:r>
          </w:p>
        </w:tc>
        <w:tc>
          <w:tcPr>
            <w:tcW w:w="1134" w:type="dxa"/>
            <w:tcBorders>
              <w:top w:val="single" w:sz="4" w:space="0" w:color="auto"/>
              <w:left w:val="nil"/>
              <w:bottom w:val="single" w:sz="4" w:space="0" w:color="auto"/>
              <w:right w:val="single" w:sz="4" w:space="0" w:color="auto"/>
            </w:tcBorders>
            <w:vAlign w:val="center"/>
            <w:hideMark/>
          </w:tcPr>
          <w:p w14:paraId="34EDA8F7" w14:textId="77777777" w:rsidR="00E35321" w:rsidRPr="00E35321" w:rsidRDefault="00E35321" w:rsidP="00E35321">
            <w:pPr>
              <w:jc w:val="center"/>
              <w:rPr>
                <w:color w:val="000000"/>
                <w:sz w:val="22"/>
                <w:szCs w:val="22"/>
                <w:lang w:val="en-US"/>
              </w:rPr>
            </w:pPr>
            <w:r w:rsidRPr="00E35321">
              <w:rPr>
                <w:color w:val="000000"/>
                <w:sz w:val="22"/>
                <w:szCs w:val="22"/>
                <w:lang w:val="en-US"/>
              </w:rPr>
              <w:t>1.071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C77DF5A"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DC04E72" w14:textId="77777777" w:rsidR="00E35321" w:rsidRPr="00E35321" w:rsidRDefault="00E35321" w:rsidP="00E35321">
            <w:pPr>
              <w:jc w:val="center"/>
              <w:rPr>
                <w:color w:val="000000"/>
                <w:sz w:val="22"/>
                <w:szCs w:val="22"/>
              </w:rPr>
            </w:pPr>
            <w:r w:rsidRPr="00E35321">
              <w:rPr>
                <w:color w:val="000000"/>
                <w:sz w:val="22"/>
                <w:szCs w:val="22"/>
              </w:rPr>
              <w:t>68.54</w:t>
            </w:r>
          </w:p>
        </w:tc>
      </w:tr>
      <w:tr w:rsidR="00E35321" w:rsidRPr="00E35321" w14:paraId="342D9A1F"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0D76C6A0"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20AEA545"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70703EF"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55.134</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32EC6B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88FFC5"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1.783</w:t>
            </w:r>
          </w:p>
        </w:tc>
        <w:tc>
          <w:tcPr>
            <w:tcW w:w="1134" w:type="dxa"/>
            <w:tcBorders>
              <w:top w:val="single" w:sz="4" w:space="0" w:color="auto"/>
              <w:left w:val="nil"/>
              <w:bottom w:val="single" w:sz="4" w:space="0" w:color="auto"/>
              <w:right w:val="single" w:sz="4" w:space="0" w:color="auto"/>
            </w:tcBorders>
            <w:vAlign w:val="center"/>
            <w:hideMark/>
          </w:tcPr>
          <w:p w14:paraId="16C8D407" w14:textId="77777777" w:rsidR="00E35321" w:rsidRPr="00E35321" w:rsidRDefault="00E35321" w:rsidP="00E35321">
            <w:pPr>
              <w:jc w:val="center"/>
              <w:rPr>
                <w:color w:val="000000"/>
                <w:sz w:val="22"/>
                <w:szCs w:val="22"/>
                <w:lang w:val="en-US"/>
              </w:rPr>
            </w:pPr>
            <w:r w:rsidRPr="00E35321">
              <w:rPr>
                <w:color w:val="000000"/>
                <w:sz w:val="22"/>
                <w:szCs w:val="22"/>
                <w:lang w:val="en-US"/>
              </w:rPr>
              <w:t>0.575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17AD182"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C42E35" w14:textId="77777777" w:rsidR="00E35321" w:rsidRPr="00E35321" w:rsidRDefault="00E35321" w:rsidP="00E35321">
            <w:pPr>
              <w:jc w:val="center"/>
              <w:rPr>
                <w:color w:val="000000"/>
                <w:sz w:val="22"/>
                <w:szCs w:val="22"/>
              </w:rPr>
            </w:pPr>
            <w:r w:rsidRPr="00E35321">
              <w:rPr>
                <w:color w:val="000000"/>
                <w:sz w:val="22"/>
                <w:szCs w:val="22"/>
              </w:rPr>
              <w:t>36.80</w:t>
            </w:r>
          </w:p>
        </w:tc>
      </w:tr>
      <w:tr w:rsidR="00E35321" w:rsidRPr="00E35321" w14:paraId="2BC96442"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547E5C32"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0EA3C834"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C4424CB"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59.97</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44588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20562F9"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2.542</w:t>
            </w:r>
          </w:p>
        </w:tc>
        <w:tc>
          <w:tcPr>
            <w:tcW w:w="1134" w:type="dxa"/>
            <w:tcBorders>
              <w:top w:val="single" w:sz="4" w:space="0" w:color="auto"/>
              <w:left w:val="nil"/>
              <w:bottom w:val="single" w:sz="4" w:space="0" w:color="auto"/>
              <w:right w:val="single" w:sz="4" w:space="0" w:color="auto"/>
            </w:tcBorders>
            <w:vAlign w:val="center"/>
            <w:hideMark/>
          </w:tcPr>
          <w:p w14:paraId="03B2D72F" w14:textId="77777777" w:rsidR="00E35321" w:rsidRPr="00E35321" w:rsidRDefault="00E35321" w:rsidP="00E35321">
            <w:pPr>
              <w:jc w:val="center"/>
              <w:rPr>
                <w:color w:val="000000"/>
                <w:sz w:val="22"/>
                <w:szCs w:val="22"/>
                <w:lang w:val="en-US"/>
              </w:rPr>
            </w:pPr>
            <w:r w:rsidRPr="00E35321">
              <w:rPr>
                <w:color w:val="000000"/>
                <w:sz w:val="22"/>
                <w:szCs w:val="22"/>
                <w:lang w:val="en-US"/>
              </w:rPr>
              <w:t>1.832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F5C8B0"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2104FE" w14:textId="77777777" w:rsidR="00E35321" w:rsidRPr="00E35321" w:rsidRDefault="00E35321" w:rsidP="00E35321">
            <w:pPr>
              <w:jc w:val="center"/>
              <w:rPr>
                <w:color w:val="000000"/>
                <w:sz w:val="22"/>
                <w:szCs w:val="22"/>
              </w:rPr>
            </w:pPr>
            <w:r w:rsidRPr="00E35321">
              <w:rPr>
                <w:color w:val="000000"/>
                <w:sz w:val="22"/>
                <w:szCs w:val="22"/>
              </w:rPr>
              <w:t>117.25</w:t>
            </w:r>
          </w:p>
        </w:tc>
      </w:tr>
      <w:tr w:rsidR="00E35321" w:rsidRPr="00E35321" w14:paraId="49265D00"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6818059A"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7C9BC5AD"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EFB6ACA"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59.100</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3CCBC9"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628FFF"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8.269</w:t>
            </w:r>
          </w:p>
        </w:tc>
        <w:tc>
          <w:tcPr>
            <w:tcW w:w="1134" w:type="dxa"/>
            <w:tcBorders>
              <w:top w:val="single" w:sz="4" w:space="0" w:color="auto"/>
              <w:left w:val="nil"/>
              <w:bottom w:val="single" w:sz="4" w:space="0" w:color="auto"/>
              <w:right w:val="single" w:sz="4" w:space="0" w:color="auto"/>
            </w:tcBorders>
            <w:vAlign w:val="center"/>
            <w:hideMark/>
          </w:tcPr>
          <w:p w14:paraId="593B0965" w14:textId="77777777" w:rsidR="00E35321" w:rsidRPr="00E35321" w:rsidRDefault="00E35321" w:rsidP="00E35321">
            <w:pPr>
              <w:jc w:val="center"/>
              <w:rPr>
                <w:color w:val="000000"/>
                <w:sz w:val="22"/>
                <w:szCs w:val="22"/>
                <w:lang w:val="en-US"/>
              </w:rPr>
            </w:pPr>
            <w:r w:rsidRPr="00E35321">
              <w:rPr>
                <w:color w:val="000000"/>
                <w:sz w:val="22"/>
                <w:szCs w:val="22"/>
                <w:lang w:val="en-US"/>
              </w:rPr>
              <w:t>1.161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8E446C6"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87C0706" w14:textId="77777777" w:rsidR="00E35321" w:rsidRPr="00E35321" w:rsidRDefault="00E35321" w:rsidP="00E35321">
            <w:pPr>
              <w:jc w:val="center"/>
              <w:rPr>
                <w:color w:val="000000"/>
                <w:sz w:val="22"/>
                <w:szCs w:val="22"/>
              </w:rPr>
            </w:pPr>
            <w:r w:rsidRPr="00E35321">
              <w:rPr>
                <w:color w:val="000000"/>
                <w:sz w:val="22"/>
                <w:szCs w:val="22"/>
              </w:rPr>
              <w:t>74.30</w:t>
            </w:r>
          </w:p>
        </w:tc>
      </w:tr>
      <w:tr w:rsidR="00E35321" w:rsidRPr="00E35321" w14:paraId="3B2B88A9"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5FCAB186"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shd w:val="clear" w:color="auto" w:fill="FFFFFF"/>
            <w:vAlign w:val="center"/>
          </w:tcPr>
          <w:p w14:paraId="7E094A6D"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793541"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59.163</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FCC99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CF856B"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3.799</w:t>
            </w:r>
          </w:p>
        </w:tc>
        <w:tc>
          <w:tcPr>
            <w:tcW w:w="1134" w:type="dxa"/>
            <w:tcBorders>
              <w:top w:val="single" w:sz="4" w:space="0" w:color="auto"/>
              <w:left w:val="nil"/>
              <w:bottom w:val="single" w:sz="4" w:space="0" w:color="auto"/>
              <w:right w:val="single" w:sz="4" w:space="0" w:color="auto"/>
            </w:tcBorders>
            <w:vAlign w:val="center"/>
            <w:hideMark/>
          </w:tcPr>
          <w:p w14:paraId="7D3E3D99" w14:textId="77777777" w:rsidR="00E35321" w:rsidRPr="00E35321" w:rsidRDefault="00E35321" w:rsidP="00E35321">
            <w:pPr>
              <w:jc w:val="center"/>
              <w:rPr>
                <w:color w:val="000000"/>
                <w:sz w:val="22"/>
                <w:szCs w:val="22"/>
                <w:lang w:val="en-US"/>
              </w:rPr>
            </w:pPr>
            <w:r w:rsidRPr="00E35321">
              <w:rPr>
                <w:color w:val="000000"/>
                <w:sz w:val="22"/>
                <w:szCs w:val="22"/>
                <w:lang w:val="en-US"/>
              </w:rPr>
              <w:t>1.917</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7CE0DB8"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6F11E7E" w14:textId="77777777" w:rsidR="00E35321" w:rsidRPr="00E35321" w:rsidRDefault="00E35321" w:rsidP="00E35321">
            <w:pPr>
              <w:jc w:val="center"/>
              <w:rPr>
                <w:color w:val="000000"/>
                <w:sz w:val="22"/>
                <w:szCs w:val="22"/>
              </w:rPr>
            </w:pPr>
            <w:r w:rsidRPr="00E35321">
              <w:rPr>
                <w:color w:val="000000"/>
                <w:sz w:val="22"/>
                <w:szCs w:val="22"/>
              </w:rPr>
              <w:t>122.69</w:t>
            </w:r>
          </w:p>
        </w:tc>
      </w:tr>
      <w:tr w:rsidR="00E35321" w:rsidRPr="00E35321" w14:paraId="71F77C2C" w14:textId="77777777" w:rsidTr="00231713">
        <w:trPr>
          <w:trHeight w:val="124"/>
        </w:trPr>
        <w:tc>
          <w:tcPr>
            <w:tcW w:w="567" w:type="dxa"/>
            <w:tcBorders>
              <w:top w:val="nil"/>
              <w:left w:val="single" w:sz="4" w:space="0" w:color="auto"/>
              <w:bottom w:val="single" w:sz="4" w:space="0" w:color="auto"/>
              <w:right w:val="single" w:sz="4" w:space="0" w:color="auto"/>
            </w:tcBorders>
            <w:shd w:val="clear" w:color="auto" w:fill="FFFFFF"/>
            <w:vAlign w:val="center"/>
          </w:tcPr>
          <w:p w14:paraId="1026A0C7" w14:textId="77777777" w:rsidR="00E35321" w:rsidRPr="00E35321" w:rsidRDefault="00E35321" w:rsidP="00E35321">
            <w:pPr>
              <w:jc w:val="center"/>
              <w:rPr>
                <w:bCs/>
                <w:sz w:val="22"/>
                <w:szCs w:val="22"/>
              </w:rPr>
            </w:pPr>
          </w:p>
        </w:tc>
        <w:tc>
          <w:tcPr>
            <w:tcW w:w="1812" w:type="dxa"/>
            <w:tcBorders>
              <w:top w:val="nil"/>
              <w:left w:val="single" w:sz="4" w:space="0" w:color="auto"/>
              <w:bottom w:val="single" w:sz="4" w:space="0" w:color="auto"/>
              <w:right w:val="single" w:sz="4" w:space="0" w:color="auto"/>
            </w:tcBorders>
            <w:shd w:val="clear" w:color="auto" w:fill="FFFFFF"/>
            <w:vAlign w:val="center"/>
          </w:tcPr>
          <w:p w14:paraId="34F29C8E" w14:textId="77777777" w:rsidR="00E35321" w:rsidRPr="00E35321" w:rsidRDefault="00E35321" w:rsidP="00E35321">
            <w:pPr>
              <w:jc w:val="center"/>
              <w:rPr>
                <w:bCs/>
                <w:sz w:val="22"/>
                <w:szCs w:val="22"/>
                <w:lang w:val="en-US"/>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6CB825"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78.14</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E1450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820D782"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2.820</w:t>
            </w:r>
          </w:p>
        </w:tc>
        <w:tc>
          <w:tcPr>
            <w:tcW w:w="1134" w:type="dxa"/>
            <w:tcBorders>
              <w:top w:val="single" w:sz="4" w:space="0" w:color="auto"/>
              <w:left w:val="nil"/>
              <w:bottom w:val="single" w:sz="4" w:space="0" w:color="auto"/>
              <w:right w:val="single" w:sz="4" w:space="0" w:color="auto"/>
            </w:tcBorders>
            <w:vAlign w:val="center"/>
            <w:hideMark/>
          </w:tcPr>
          <w:p w14:paraId="5EF86D24" w14:textId="77777777" w:rsidR="00E35321" w:rsidRPr="00E35321" w:rsidRDefault="00E35321" w:rsidP="00E35321">
            <w:pPr>
              <w:jc w:val="center"/>
              <w:rPr>
                <w:color w:val="000000"/>
                <w:sz w:val="22"/>
                <w:szCs w:val="22"/>
                <w:lang w:val="en-US"/>
              </w:rPr>
            </w:pPr>
            <w:r w:rsidRPr="00E35321">
              <w:rPr>
                <w:color w:val="000000"/>
                <w:sz w:val="22"/>
                <w:szCs w:val="22"/>
                <w:lang w:val="en-US"/>
              </w:rPr>
              <w:t>0.972</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B7FF2E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695F57C" w14:textId="77777777" w:rsidR="00E35321" w:rsidRPr="00E35321" w:rsidRDefault="00E35321" w:rsidP="00E35321">
            <w:pPr>
              <w:jc w:val="center"/>
              <w:rPr>
                <w:color w:val="000000"/>
                <w:sz w:val="22"/>
                <w:szCs w:val="22"/>
              </w:rPr>
            </w:pPr>
            <w:r w:rsidRPr="00E35321">
              <w:rPr>
                <w:color w:val="000000"/>
                <w:sz w:val="22"/>
                <w:szCs w:val="22"/>
              </w:rPr>
              <w:t>62.21</w:t>
            </w:r>
          </w:p>
        </w:tc>
      </w:tr>
      <w:tr w:rsidR="00E35321" w:rsidRPr="00E35321" w14:paraId="5E9B4F34"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3E639401" w14:textId="77777777" w:rsidR="00E35321" w:rsidRPr="00E35321" w:rsidRDefault="00E35321" w:rsidP="00E35321">
            <w:pPr>
              <w:jc w:val="center"/>
              <w:rPr>
                <w:b/>
                <w:bCs/>
                <w:sz w:val="22"/>
                <w:szCs w:val="22"/>
              </w:rPr>
            </w:pPr>
          </w:p>
        </w:tc>
        <w:tc>
          <w:tcPr>
            <w:tcW w:w="1812" w:type="dxa"/>
            <w:tcBorders>
              <w:top w:val="single" w:sz="4" w:space="0" w:color="auto"/>
              <w:left w:val="single" w:sz="4" w:space="0" w:color="auto"/>
              <w:bottom w:val="single" w:sz="4" w:space="0" w:color="auto"/>
              <w:right w:val="single" w:sz="4" w:space="0" w:color="auto"/>
            </w:tcBorders>
            <w:shd w:val="clear" w:color="auto" w:fill="D0CECE"/>
            <w:vAlign w:val="center"/>
          </w:tcPr>
          <w:p w14:paraId="0D31B31F" w14:textId="77777777" w:rsidR="00E35321" w:rsidRPr="00E35321" w:rsidRDefault="00E35321" w:rsidP="00E35321">
            <w:pPr>
              <w:jc w:val="center"/>
              <w:rPr>
                <w:b/>
                <w:bCs/>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D0CECE"/>
            <w:vAlign w:val="center"/>
          </w:tcPr>
          <w:p w14:paraId="46B16E0C" w14:textId="77777777" w:rsidR="00E35321" w:rsidRPr="00E35321" w:rsidRDefault="00E35321" w:rsidP="00E35321">
            <w:pPr>
              <w:jc w:val="center"/>
              <w:rPr>
                <w:b/>
                <w:bCs/>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D0CECE"/>
            <w:vAlign w:val="center"/>
          </w:tcPr>
          <w:p w14:paraId="1FD7AEA2" w14:textId="77777777" w:rsidR="00E35321" w:rsidRPr="00E35321" w:rsidRDefault="00E35321" w:rsidP="00E35321">
            <w:pPr>
              <w:jc w:val="center"/>
              <w:rPr>
                <w:b/>
                <w:bCs/>
                <w:sz w:val="20"/>
                <w:szCs w:val="20"/>
              </w:rPr>
            </w:pPr>
          </w:p>
        </w:tc>
        <w:tc>
          <w:tcPr>
            <w:tcW w:w="1134" w:type="dxa"/>
            <w:tcBorders>
              <w:top w:val="nil"/>
              <w:left w:val="single" w:sz="4" w:space="0" w:color="auto"/>
              <w:bottom w:val="single" w:sz="4" w:space="0" w:color="auto"/>
              <w:right w:val="single" w:sz="4" w:space="0" w:color="auto"/>
            </w:tcBorders>
            <w:shd w:val="clear" w:color="auto" w:fill="BFBFBF"/>
            <w:vAlign w:val="center"/>
            <w:hideMark/>
          </w:tcPr>
          <w:p w14:paraId="30534263"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4" w:type="dxa"/>
            <w:tcBorders>
              <w:top w:val="nil"/>
              <w:left w:val="nil"/>
              <w:bottom w:val="single" w:sz="4" w:space="0" w:color="auto"/>
              <w:right w:val="single" w:sz="4" w:space="0" w:color="auto"/>
            </w:tcBorders>
            <w:shd w:val="clear" w:color="auto" w:fill="BFBFBF"/>
            <w:vAlign w:val="center"/>
            <w:hideMark/>
          </w:tcPr>
          <w:p w14:paraId="05269906" w14:textId="77777777" w:rsidR="00E35321" w:rsidRPr="00E35321" w:rsidRDefault="00E35321" w:rsidP="00E35321">
            <w:pPr>
              <w:jc w:val="center"/>
              <w:rPr>
                <w:b/>
                <w:color w:val="000000"/>
                <w:sz w:val="22"/>
                <w:szCs w:val="22"/>
                <w:lang w:eastAsia="bg-BG"/>
              </w:rPr>
            </w:pPr>
            <w:r w:rsidRPr="00E35321">
              <w:rPr>
                <w:b/>
                <w:color w:val="000000"/>
                <w:sz w:val="22"/>
                <w:szCs w:val="22"/>
              </w:rPr>
              <w:t>16.210</w:t>
            </w: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4C9327A" w14:textId="77777777" w:rsidR="00E35321" w:rsidRPr="00E35321" w:rsidRDefault="00E35321" w:rsidP="00E35321">
            <w:pPr>
              <w:jc w:val="center"/>
              <w:rPr>
                <w:b/>
                <w:noProof/>
                <w:sz w:val="22"/>
                <w:szCs w:val="22"/>
              </w:rPr>
            </w:pPr>
            <w:r w:rsidRPr="00E35321">
              <w:rPr>
                <w:b/>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25A24E1C" w14:textId="77777777" w:rsidR="00E35321" w:rsidRPr="00E35321" w:rsidRDefault="00E35321" w:rsidP="00E35321">
            <w:pPr>
              <w:jc w:val="center"/>
              <w:rPr>
                <w:b/>
                <w:color w:val="000000"/>
                <w:sz w:val="22"/>
                <w:szCs w:val="22"/>
                <w:lang w:eastAsia="bg-BG"/>
              </w:rPr>
            </w:pPr>
            <w:r w:rsidRPr="00E35321">
              <w:rPr>
                <w:b/>
                <w:color w:val="000000"/>
                <w:sz w:val="22"/>
                <w:szCs w:val="22"/>
              </w:rPr>
              <w:t>1037.44 лв.</w:t>
            </w:r>
          </w:p>
        </w:tc>
      </w:tr>
      <w:tr w:rsidR="00E35321" w:rsidRPr="00E35321" w14:paraId="4EA1370E" w14:textId="77777777" w:rsidTr="00231713">
        <w:trPr>
          <w:trHeight w:val="124"/>
        </w:trPr>
        <w:tc>
          <w:tcPr>
            <w:tcW w:w="567" w:type="dxa"/>
            <w:vMerge w:val="restart"/>
            <w:tcBorders>
              <w:top w:val="nil"/>
              <w:left w:val="single" w:sz="4" w:space="0" w:color="auto"/>
              <w:bottom w:val="single" w:sz="4" w:space="0" w:color="auto"/>
              <w:right w:val="single" w:sz="4" w:space="0" w:color="auto"/>
            </w:tcBorders>
            <w:shd w:val="clear" w:color="auto" w:fill="FFFFFF"/>
            <w:hideMark/>
          </w:tcPr>
          <w:p w14:paraId="073A5F3A" w14:textId="77777777" w:rsidR="00E35321" w:rsidRPr="00E35321" w:rsidRDefault="00E35321" w:rsidP="00E35321">
            <w:pPr>
              <w:jc w:val="center"/>
              <w:rPr>
                <w:bCs/>
                <w:noProof/>
                <w:sz w:val="22"/>
                <w:szCs w:val="22"/>
                <w:lang w:val="en-US"/>
              </w:rPr>
            </w:pPr>
            <w:r w:rsidRPr="00E35321">
              <w:rPr>
                <w:bCs/>
                <w:sz w:val="22"/>
                <w:szCs w:val="22"/>
                <w:lang w:val="en-US"/>
              </w:rPr>
              <w:t>4.</w:t>
            </w:r>
          </w:p>
        </w:tc>
        <w:tc>
          <w:tcPr>
            <w:tcW w:w="1812" w:type="dxa"/>
            <w:vMerge w:val="restart"/>
            <w:tcBorders>
              <w:top w:val="nil"/>
              <w:left w:val="single" w:sz="4" w:space="0" w:color="auto"/>
              <w:bottom w:val="single" w:sz="4" w:space="0" w:color="auto"/>
              <w:right w:val="single" w:sz="4" w:space="0" w:color="auto"/>
            </w:tcBorders>
            <w:shd w:val="clear" w:color="auto" w:fill="FFFFFF"/>
            <w:hideMark/>
          </w:tcPr>
          <w:p w14:paraId="6563E5AC" w14:textId="7B6DB83E" w:rsidR="00E35321" w:rsidRPr="00E35321" w:rsidRDefault="00E35321" w:rsidP="00E35321">
            <w:pPr>
              <w:jc w:val="center"/>
              <w:rPr>
                <w:bCs/>
                <w:sz w:val="22"/>
                <w:szCs w:val="22"/>
              </w:rPr>
            </w:pPr>
            <w:r w:rsidRPr="00E35321">
              <w:rPr>
                <w:bCs/>
                <w:sz w:val="22"/>
                <w:szCs w:val="22"/>
              </w:rPr>
              <w:t>„Б</w:t>
            </w:r>
            <w:r w:rsidR="00F8199A">
              <w:rPr>
                <w:bCs/>
                <w:sz w:val="22"/>
                <w:szCs w:val="22"/>
                <w:lang w:val="en-US"/>
              </w:rPr>
              <w:t>.</w:t>
            </w:r>
            <w:r w:rsidRPr="00E35321">
              <w:rPr>
                <w:bCs/>
                <w:sz w:val="22"/>
                <w:szCs w:val="22"/>
              </w:rPr>
              <w:t xml:space="preserve"> А</w:t>
            </w:r>
            <w:r w:rsidR="00F8199A">
              <w:rPr>
                <w:bCs/>
                <w:sz w:val="22"/>
                <w:szCs w:val="22"/>
                <w:lang w:val="en-US"/>
              </w:rPr>
              <w:t>.</w:t>
            </w:r>
            <w:r w:rsidRPr="00E35321">
              <w:rPr>
                <w:bCs/>
                <w:sz w:val="22"/>
                <w:szCs w:val="22"/>
              </w:rPr>
              <w:t>“ ЕООД</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6EDAC4" w14:textId="77777777" w:rsidR="00E35321" w:rsidRPr="00E35321" w:rsidRDefault="00E35321" w:rsidP="00E35321">
            <w:pPr>
              <w:jc w:val="center"/>
              <w:rPr>
                <w:rFonts w:eastAsia="Calibri"/>
                <w:sz w:val="22"/>
                <w:szCs w:val="22"/>
                <w:lang w:val="en-US"/>
              </w:rPr>
            </w:pPr>
            <w:r w:rsidRPr="00E35321">
              <w:rPr>
                <w:sz w:val="22"/>
                <w:szCs w:val="22"/>
              </w:rPr>
              <w:t>32754.</w:t>
            </w:r>
            <w:r w:rsidRPr="00E35321">
              <w:rPr>
                <w:sz w:val="22"/>
                <w:szCs w:val="22"/>
                <w:lang w:val="en-US"/>
              </w:rPr>
              <w:t>50.107</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BCB5E8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F64C43" w14:textId="77777777" w:rsidR="00E35321" w:rsidRPr="00E35321" w:rsidRDefault="00E35321" w:rsidP="00E35321">
            <w:pPr>
              <w:jc w:val="center"/>
              <w:rPr>
                <w:color w:val="000000"/>
                <w:sz w:val="22"/>
                <w:szCs w:val="22"/>
                <w:lang w:val="en-US"/>
              </w:rPr>
            </w:pPr>
            <w:r w:rsidRPr="00E35321">
              <w:rPr>
                <w:color w:val="000000"/>
                <w:sz w:val="22"/>
                <w:szCs w:val="22"/>
                <w:lang w:val="en-US"/>
              </w:rPr>
              <w:t>4.884</w:t>
            </w:r>
          </w:p>
        </w:tc>
        <w:tc>
          <w:tcPr>
            <w:tcW w:w="1134" w:type="dxa"/>
            <w:tcBorders>
              <w:top w:val="single" w:sz="4" w:space="0" w:color="auto"/>
              <w:left w:val="nil"/>
              <w:bottom w:val="single" w:sz="4" w:space="0" w:color="auto"/>
              <w:right w:val="single" w:sz="4" w:space="0" w:color="auto"/>
            </w:tcBorders>
            <w:vAlign w:val="center"/>
            <w:hideMark/>
          </w:tcPr>
          <w:p w14:paraId="4AD8A3D8" w14:textId="77777777" w:rsidR="00E35321" w:rsidRPr="00E35321" w:rsidRDefault="00E35321" w:rsidP="00E35321">
            <w:pPr>
              <w:jc w:val="center"/>
              <w:rPr>
                <w:noProof/>
                <w:color w:val="000000"/>
                <w:sz w:val="22"/>
                <w:szCs w:val="22"/>
                <w:lang w:val="en-US"/>
              </w:rPr>
            </w:pPr>
            <w:r w:rsidRPr="00E35321">
              <w:rPr>
                <w:color w:val="000000"/>
                <w:sz w:val="22"/>
                <w:szCs w:val="22"/>
                <w:lang w:val="en-US"/>
              </w:rPr>
              <w:t>0.895</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41278E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3B4EAD2" w14:textId="77777777" w:rsidR="00E35321" w:rsidRPr="00E35321" w:rsidRDefault="00E35321" w:rsidP="00E35321">
            <w:pPr>
              <w:jc w:val="center"/>
              <w:rPr>
                <w:color w:val="000000"/>
                <w:sz w:val="22"/>
                <w:szCs w:val="22"/>
                <w:lang w:eastAsia="bg-BG"/>
              </w:rPr>
            </w:pPr>
            <w:r w:rsidRPr="00E35321">
              <w:rPr>
                <w:color w:val="000000"/>
                <w:sz w:val="22"/>
                <w:szCs w:val="22"/>
              </w:rPr>
              <w:t>57.28</w:t>
            </w:r>
          </w:p>
        </w:tc>
      </w:tr>
      <w:tr w:rsidR="00E35321" w:rsidRPr="00E35321" w14:paraId="0127823A" w14:textId="77777777" w:rsidTr="00231713">
        <w:trPr>
          <w:trHeight w:val="111"/>
        </w:trPr>
        <w:tc>
          <w:tcPr>
            <w:tcW w:w="567" w:type="dxa"/>
            <w:vMerge/>
            <w:tcBorders>
              <w:top w:val="nil"/>
              <w:left w:val="single" w:sz="4" w:space="0" w:color="auto"/>
              <w:bottom w:val="single" w:sz="4" w:space="0" w:color="auto"/>
              <w:right w:val="single" w:sz="4" w:space="0" w:color="auto"/>
            </w:tcBorders>
            <w:vAlign w:val="center"/>
            <w:hideMark/>
          </w:tcPr>
          <w:p w14:paraId="19C9F9D7" w14:textId="77777777" w:rsidR="00E35321" w:rsidRPr="00E35321" w:rsidRDefault="00E35321" w:rsidP="00E35321">
            <w:pPr>
              <w:rPr>
                <w:bCs/>
                <w:noProof/>
                <w:sz w:val="22"/>
                <w:szCs w:val="22"/>
                <w:lang w:val="en-US"/>
              </w:rPr>
            </w:pPr>
          </w:p>
        </w:tc>
        <w:tc>
          <w:tcPr>
            <w:tcW w:w="1812" w:type="dxa"/>
            <w:vMerge/>
            <w:tcBorders>
              <w:top w:val="nil"/>
              <w:left w:val="single" w:sz="4" w:space="0" w:color="auto"/>
              <w:bottom w:val="single" w:sz="4" w:space="0" w:color="auto"/>
              <w:right w:val="single" w:sz="4" w:space="0" w:color="auto"/>
            </w:tcBorders>
            <w:vAlign w:val="center"/>
            <w:hideMark/>
          </w:tcPr>
          <w:p w14:paraId="74827A34" w14:textId="77777777" w:rsidR="00E35321" w:rsidRPr="00E35321" w:rsidRDefault="00E35321" w:rsidP="00E35321">
            <w:pPr>
              <w:rPr>
                <w:bCs/>
                <w:noProof/>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C971992" w14:textId="77777777" w:rsidR="00E35321" w:rsidRPr="00E35321" w:rsidRDefault="00E35321" w:rsidP="00E35321">
            <w:pPr>
              <w:jc w:val="center"/>
              <w:rPr>
                <w:noProof/>
                <w:sz w:val="22"/>
                <w:szCs w:val="22"/>
                <w:lang w:val="en-US"/>
              </w:rPr>
            </w:pPr>
            <w:r w:rsidRPr="00E35321">
              <w:rPr>
                <w:sz w:val="22"/>
                <w:szCs w:val="22"/>
              </w:rPr>
              <w:t>32754.</w:t>
            </w:r>
            <w:r w:rsidRPr="00E35321">
              <w:rPr>
                <w:sz w:val="22"/>
                <w:szCs w:val="22"/>
                <w:lang w:val="en-US"/>
              </w:rPr>
              <w:t>64.80</w:t>
            </w:r>
          </w:p>
        </w:tc>
        <w:tc>
          <w:tcPr>
            <w:tcW w:w="226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BBCD978"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EFABDA" w14:textId="77777777" w:rsidR="00E35321" w:rsidRPr="00E35321" w:rsidRDefault="00E35321" w:rsidP="00E35321">
            <w:pPr>
              <w:jc w:val="center"/>
              <w:rPr>
                <w:color w:val="000000"/>
                <w:sz w:val="22"/>
                <w:szCs w:val="22"/>
                <w:lang w:val="en-US"/>
              </w:rPr>
            </w:pPr>
            <w:r w:rsidRPr="00E35321">
              <w:rPr>
                <w:color w:val="000000"/>
                <w:sz w:val="22"/>
                <w:szCs w:val="22"/>
                <w:lang w:val="en-US"/>
              </w:rPr>
              <w:t>2.407</w:t>
            </w:r>
          </w:p>
        </w:tc>
        <w:tc>
          <w:tcPr>
            <w:tcW w:w="1134" w:type="dxa"/>
            <w:tcBorders>
              <w:top w:val="single" w:sz="4" w:space="0" w:color="auto"/>
              <w:left w:val="nil"/>
              <w:bottom w:val="single" w:sz="4" w:space="0" w:color="auto"/>
              <w:right w:val="single" w:sz="4" w:space="0" w:color="auto"/>
            </w:tcBorders>
            <w:vAlign w:val="center"/>
            <w:hideMark/>
          </w:tcPr>
          <w:p w14:paraId="63A0D389" w14:textId="77777777" w:rsidR="00E35321" w:rsidRPr="00E35321" w:rsidRDefault="00E35321" w:rsidP="00E35321">
            <w:pPr>
              <w:jc w:val="center"/>
              <w:rPr>
                <w:noProof/>
                <w:color w:val="000000"/>
                <w:sz w:val="22"/>
                <w:szCs w:val="22"/>
                <w:lang w:val="en-US"/>
              </w:rPr>
            </w:pPr>
            <w:r w:rsidRPr="00E35321">
              <w:rPr>
                <w:color w:val="000000"/>
                <w:sz w:val="22"/>
                <w:szCs w:val="22"/>
                <w:lang w:val="en-US"/>
              </w:rPr>
              <w:t>2.321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BE02D06"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22C1B7E" w14:textId="77777777" w:rsidR="00E35321" w:rsidRPr="00E35321" w:rsidRDefault="00E35321" w:rsidP="00E35321">
            <w:pPr>
              <w:jc w:val="center"/>
              <w:rPr>
                <w:color w:val="000000"/>
                <w:sz w:val="22"/>
                <w:szCs w:val="22"/>
              </w:rPr>
            </w:pPr>
            <w:r w:rsidRPr="00E35321">
              <w:rPr>
                <w:color w:val="000000"/>
                <w:sz w:val="22"/>
                <w:szCs w:val="22"/>
              </w:rPr>
              <w:t>148.54</w:t>
            </w:r>
          </w:p>
        </w:tc>
      </w:tr>
      <w:tr w:rsidR="00E35321" w:rsidRPr="00E35321" w14:paraId="7AC2EDEC"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63BB8931" w14:textId="77777777" w:rsidR="00E35321" w:rsidRPr="00E35321" w:rsidRDefault="00E35321" w:rsidP="00E35321">
            <w:pPr>
              <w:jc w:val="center"/>
              <w:rPr>
                <w:b/>
                <w:bCs/>
                <w:sz w:val="22"/>
                <w:szCs w:val="22"/>
              </w:rPr>
            </w:pPr>
          </w:p>
        </w:tc>
        <w:tc>
          <w:tcPr>
            <w:tcW w:w="1812" w:type="dxa"/>
            <w:tcBorders>
              <w:top w:val="single" w:sz="4" w:space="0" w:color="auto"/>
              <w:left w:val="single" w:sz="4" w:space="0" w:color="auto"/>
              <w:bottom w:val="single" w:sz="4" w:space="0" w:color="auto"/>
              <w:right w:val="single" w:sz="4" w:space="0" w:color="auto"/>
            </w:tcBorders>
            <w:shd w:val="clear" w:color="auto" w:fill="D0CECE"/>
            <w:vAlign w:val="center"/>
          </w:tcPr>
          <w:p w14:paraId="2C8AF764" w14:textId="77777777" w:rsidR="00E35321" w:rsidRPr="00E35321" w:rsidRDefault="00E35321" w:rsidP="00E35321">
            <w:pPr>
              <w:jc w:val="center"/>
              <w:rPr>
                <w:b/>
                <w:bCs/>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D0CECE"/>
            <w:vAlign w:val="center"/>
          </w:tcPr>
          <w:p w14:paraId="6A418D6B" w14:textId="77777777" w:rsidR="00E35321" w:rsidRPr="00E35321" w:rsidRDefault="00E35321" w:rsidP="00E35321">
            <w:pPr>
              <w:jc w:val="center"/>
              <w:rPr>
                <w:b/>
                <w:bCs/>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D0CECE"/>
            <w:vAlign w:val="center"/>
          </w:tcPr>
          <w:p w14:paraId="6FDB36C2" w14:textId="77777777" w:rsidR="00E35321" w:rsidRPr="00E35321" w:rsidRDefault="00E35321" w:rsidP="00E35321">
            <w:pPr>
              <w:jc w:val="center"/>
              <w:rPr>
                <w:b/>
                <w:bCs/>
                <w:sz w:val="20"/>
                <w:szCs w:val="20"/>
              </w:rPr>
            </w:pPr>
          </w:p>
        </w:tc>
        <w:tc>
          <w:tcPr>
            <w:tcW w:w="1134" w:type="dxa"/>
            <w:tcBorders>
              <w:top w:val="nil"/>
              <w:left w:val="single" w:sz="4" w:space="0" w:color="auto"/>
              <w:bottom w:val="single" w:sz="4" w:space="0" w:color="auto"/>
              <w:right w:val="single" w:sz="4" w:space="0" w:color="auto"/>
            </w:tcBorders>
            <w:shd w:val="clear" w:color="auto" w:fill="BFBFBF"/>
            <w:vAlign w:val="center"/>
            <w:hideMark/>
          </w:tcPr>
          <w:p w14:paraId="47D0981A"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4" w:type="dxa"/>
            <w:tcBorders>
              <w:top w:val="nil"/>
              <w:left w:val="nil"/>
              <w:bottom w:val="single" w:sz="4" w:space="0" w:color="auto"/>
              <w:right w:val="single" w:sz="4" w:space="0" w:color="auto"/>
            </w:tcBorders>
            <w:shd w:val="clear" w:color="auto" w:fill="BFBFBF"/>
            <w:vAlign w:val="center"/>
            <w:hideMark/>
          </w:tcPr>
          <w:p w14:paraId="2867FF61" w14:textId="77777777" w:rsidR="00E35321" w:rsidRPr="00E35321" w:rsidRDefault="00E35321" w:rsidP="00E35321">
            <w:pPr>
              <w:jc w:val="center"/>
              <w:rPr>
                <w:b/>
                <w:color w:val="000000"/>
                <w:sz w:val="22"/>
                <w:szCs w:val="22"/>
                <w:lang w:eastAsia="bg-BG"/>
              </w:rPr>
            </w:pPr>
            <w:r w:rsidRPr="00E35321">
              <w:rPr>
                <w:b/>
                <w:color w:val="000000"/>
                <w:sz w:val="22"/>
                <w:szCs w:val="22"/>
              </w:rPr>
              <w:t>3.216</w:t>
            </w: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8BCEF3A" w14:textId="77777777" w:rsidR="00E35321" w:rsidRPr="00E35321" w:rsidRDefault="00E35321" w:rsidP="00E35321">
            <w:pPr>
              <w:jc w:val="center"/>
              <w:rPr>
                <w:b/>
                <w:noProof/>
                <w:sz w:val="22"/>
                <w:szCs w:val="22"/>
              </w:rPr>
            </w:pPr>
            <w:r w:rsidRPr="00E35321">
              <w:rPr>
                <w:b/>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43324662" w14:textId="77777777" w:rsidR="00E35321" w:rsidRPr="00E35321" w:rsidRDefault="00E35321" w:rsidP="00E35321">
            <w:pPr>
              <w:jc w:val="center"/>
              <w:rPr>
                <w:b/>
                <w:color w:val="000000"/>
                <w:sz w:val="22"/>
                <w:szCs w:val="22"/>
                <w:lang w:eastAsia="bg-BG"/>
              </w:rPr>
            </w:pPr>
            <w:r w:rsidRPr="00E35321">
              <w:rPr>
                <w:b/>
                <w:color w:val="000000"/>
                <w:sz w:val="22"/>
                <w:szCs w:val="22"/>
              </w:rPr>
              <w:t>205.82 лв.</w:t>
            </w:r>
          </w:p>
        </w:tc>
      </w:tr>
    </w:tbl>
    <w:p w14:paraId="232E6C26" w14:textId="77777777" w:rsidR="00E35321" w:rsidRPr="00E35321" w:rsidRDefault="00E35321" w:rsidP="00E35321"/>
    <w:p w14:paraId="46F7B98F" w14:textId="77777777" w:rsidR="00E35321" w:rsidRPr="00E35321" w:rsidRDefault="00E35321" w:rsidP="00E35321"/>
    <w:tbl>
      <w:tblPr>
        <w:tblW w:w="1102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812"/>
        <w:gridCol w:w="1559"/>
        <w:gridCol w:w="2267"/>
        <w:gridCol w:w="1134"/>
        <w:gridCol w:w="1134"/>
        <w:gridCol w:w="1134"/>
        <w:gridCol w:w="1418"/>
      </w:tblGrid>
      <w:tr w:rsidR="00E35321" w:rsidRPr="00E35321" w14:paraId="195808C2" w14:textId="77777777" w:rsidTr="00231713">
        <w:tc>
          <w:tcPr>
            <w:tcW w:w="567" w:type="dxa"/>
            <w:tcBorders>
              <w:top w:val="single" w:sz="4" w:space="0" w:color="auto"/>
              <w:left w:val="single" w:sz="4" w:space="0" w:color="auto"/>
              <w:bottom w:val="nil"/>
              <w:right w:val="single" w:sz="4" w:space="0" w:color="auto"/>
            </w:tcBorders>
            <w:vAlign w:val="center"/>
            <w:hideMark/>
          </w:tcPr>
          <w:p w14:paraId="28966EEE" w14:textId="77777777" w:rsidR="00E35321" w:rsidRPr="00E35321" w:rsidRDefault="00E35321" w:rsidP="00E35321">
            <w:pPr>
              <w:jc w:val="center"/>
              <w:rPr>
                <w:bCs/>
                <w:sz w:val="22"/>
                <w:szCs w:val="22"/>
              </w:rPr>
            </w:pPr>
            <w:r w:rsidRPr="00E35321">
              <w:rPr>
                <w:bCs/>
                <w:sz w:val="22"/>
                <w:szCs w:val="22"/>
                <w:lang w:val="en-US"/>
              </w:rPr>
              <w:t>5</w:t>
            </w:r>
            <w:r w:rsidRPr="00E35321">
              <w:rPr>
                <w:bCs/>
                <w:sz w:val="22"/>
                <w:szCs w:val="22"/>
              </w:rPr>
              <w:t>.</w:t>
            </w:r>
          </w:p>
        </w:tc>
        <w:tc>
          <w:tcPr>
            <w:tcW w:w="1812" w:type="dxa"/>
            <w:tcBorders>
              <w:top w:val="single" w:sz="4" w:space="0" w:color="auto"/>
              <w:left w:val="single" w:sz="4" w:space="0" w:color="auto"/>
              <w:bottom w:val="nil"/>
              <w:right w:val="single" w:sz="4" w:space="0" w:color="auto"/>
            </w:tcBorders>
            <w:vAlign w:val="center"/>
            <w:hideMark/>
          </w:tcPr>
          <w:p w14:paraId="2E2A5AFB" w14:textId="1D3FF55B" w:rsidR="00E35321" w:rsidRPr="00F8199A" w:rsidRDefault="00E35321" w:rsidP="00E35321">
            <w:pPr>
              <w:jc w:val="center"/>
              <w:rPr>
                <w:bCs/>
                <w:sz w:val="20"/>
                <w:szCs w:val="20"/>
                <w:lang w:val="en-US"/>
              </w:rPr>
            </w:pPr>
            <w:r w:rsidRPr="00E35321">
              <w:rPr>
                <w:bCs/>
                <w:sz w:val="20"/>
                <w:szCs w:val="20"/>
              </w:rPr>
              <w:t>В</w:t>
            </w:r>
            <w:r w:rsidR="00F8199A">
              <w:rPr>
                <w:bCs/>
                <w:sz w:val="20"/>
                <w:szCs w:val="20"/>
                <w:lang w:val="en-US"/>
              </w:rPr>
              <w:t>.</w:t>
            </w:r>
            <w:r w:rsidRPr="00E35321">
              <w:rPr>
                <w:bCs/>
                <w:sz w:val="20"/>
                <w:szCs w:val="20"/>
              </w:rPr>
              <w:t xml:space="preserve"> М</w:t>
            </w:r>
            <w:r w:rsidR="00F8199A">
              <w:rPr>
                <w:bCs/>
                <w:sz w:val="20"/>
                <w:szCs w:val="20"/>
                <w:lang w:val="en-US"/>
              </w:rPr>
              <w:t>.</w:t>
            </w:r>
            <w:r w:rsidRPr="00E35321">
              <w:rPr>
                <w:bCs/>
                <w:sz w:val="20"/>
                <w:szCs w:val="20"/>
              </w:rPr>
              <w:t xml:space="preserve"> Т</w:t>
            </w:r>
            <w:r w:rsidR="00F8199A">
              <w:rPr>
                <w:bCs/>
                <w:sz w:val="20"/>
                <w:szCs w:val="20"/>
                <w:lang w:val="en-US"/>
              </w:rPr>
              <w: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9F123B4" w14:textId="77777777" w:rsidR="00E35321" w:rsidRPr="00E35321" w:rsidRDefault="00E35321" w:rsidP="00E35321">
            <w:pPr>
              <w:jc w:val="center"/>
              <w:rPr>
                <w:bCs/>
                <w:sz w:val="22"/>
                <w:szCs w:val="22"/>
                <w:lang w:val="en-US"/>
              </w:rPr>
            </w:pPr>
            <w:r w:rsidRPr="00E35321">
              <w:rPr>
                <w:bCs/>
                <w:sz w:val="22"/>
                <w:szCs w:val="22"/>
              </w:rPr>
              <w:t>32754.4</w:t>
            </w:r>
            <w:r w:rsidRPr="00E35321">
              <w:rPr>
                <w:bCs/>
                <w:sz w:val="22"/>
                <w:szCs w:val="22"/>
                <w:lang w:val="en-US"/>
              </w:rPr>
              <w:t>.127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2F38609"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369D258"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1.720</w:t>
            </w:r>
          </w:p>
        </w:tc>
        <w:tc>
          <w:tcPr>
            <w:tcW w:w="1134" w:type="dxa"/>
            <w:tcBorders>
              <w:top w:val="single" w:sz="4" w:space="0" w:color="auto"/>
              <w:left w:val="nil"/>
              <w:bottom w:val="single" w:sz="4" w:space="0" w:color="auto"/>
              <w:right w:val="single" w:sz="4" w:space="0" w:color="auto"/>
            </w:tcBorders>
            <w:vAlign w:val="center"/>
            <w:hideMark/>
          </w:tcPr>
          <w:p w14:paraId="3DB77A52" w14:textId="77777777" w:rsidR="00E35321" w:rsidRPr="00E35321" w:rsidRDefault="00E35321" w:rsidP="00E35321">
            <w:pPr>
              <w:jc w:val="center"/>
              <w:rPr>
                <w:color w:val="000000"/>
                <w:sz w:val="22"/>
                <w:szCs w:val="22"/>
                <w:lang w:val="en-US"/>
              </w:rPr>
            </w:pPr>
            <w:r w:rsidRPr="00E35321">
              <w:rPr>
                <w:color w:val="000000"/>
                <w:sz w:val="22"/>
                <w:szCs w:val="22"/>
                <w:lang w:val="en-US"/>
              </w:rPr>
              <w:t>1.715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DC7B79"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F79A913" w14:textId="77777777" w:rsidR="00E35321" w:rsidRPr="00E35321" w:rsidRDefault="00E35321" w:rsidP="00E35321">
            <w:pPr>
              <w:jc w:val="center"/>
              <w:rPr>
                <w:color w:val="000000"/>
                <w:sz w:val="22"/>
                <w:szCs w:val="22"/>
                <w:lang w:eastAsia="bg-BG"/>
              </w:rPr>
            </w:pPr>
            <w:r w:rsidRPr="00E35321">
              <w:rPr>
                <w:color w:val="000000"/>
                <w:sz w:val="22"/>
                <w:szCs w:val="22"/>
              </w:rPr>
              <w:t>109.76</w:t>
            </w:r>
          </w:p>
        </w:tc>
      </w:tr>
      <w:tr w:rsidR="00E35321" w:rsidRPr="00E35321" w14:paraId="7A2CFD5D" w14:textId="77777777" w:rsidTr="00231713">
        <w:tc>
          <w:tcPr>
            <w:tcW w:w="567" w:type="dxa"/>
            <w:tcBorders>
              <w:top w:val="nil"/>
              <w:left w:val="single" w:sz="4" w:space="0" w:color="auto"/>
              <w:bottom w:val="nil"/>
              <w:right w:val="single" w:sz="4" w:space="0" w:color="auto"/>
            </w:tcBorders>
            <w:vAlign w:val="center"/>
          </w:tcPr>
          <w:p w14:paraId="6154BF8F" w14:textId="77777777" w:rsidR="00E35321" w:rsidRPr="00E35321" w:rsidRDefault="00E35321" w:rsidP="00E35321">
            <w:pPr>
              <w:jc w:val="center"/>
              <w:rPr>
                <w:bCs/>
                <w:noProof/>
                <w:sz w:val="22"/>
                <w:szCs w:val="22"/>
                <w:lang w:val="en-US"/>
              </w:rPr>
            </w:pPr>
          </w:p>
        </w:tc>
        <w:tc>
          <w:tcPr>
            <w:tcW w:w="1812" w:type="dxa"/>
            <w:tcBorders>
              <w:top w:val="nil"/>
              <w:left w:val="single" w:sz="4" w:space="0" w:color="auto"/>
              <w:bottom w:val="nil"/>
              <w:right w:val="single" w:sz="4" w:space="0" w:color="auto"/>
            </w:tcBorders>
            <w:vAlign w:val="center"/>
          </w:tcPr>
          <w:p w14:paraId="0B45BCED"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D6D79C3"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5.104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3BE4E104"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699329D"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3.430</w:t>
            </w:r>
          </w:p>
        </w:tc>
        <w:tc>
          <w:tcPr>
            <w:tcW w:w="1134" w:type="dxa"/>
            <w:tcBorders>
              <w:top w:val="nil"/>
              <w:left w:val="nil"/>
              <w:bottom w:val="single" w:sz="4" w:space="0" w:color="auto"/>
              <w:right w:val="single" w:sz="4" w:space="0" w:color="auto"/>
            </w:tcBorders>
            <w:vAlign w:val="center"/>
            <w:hideMark/>
          </w:tcPr>
          <w:p w14:paraId="4E379AE9" w14:textId="77777777" w:rsidR="00E35321" w:rsidRPr="00E35321" w:rsidRDefault="00E35321" w:rsidP="00E35321">
            <w:pPr>
              <w:jc w:val="center"/>
              <w:rPr>
                <w:color w:val="000000"/>
                <w:sz w:val="22"/>
                <w:szCs w:val="22"/>
                <w:lang w:val="en-US"/>
              </w:rPr>
            </w:pPr>
            <w:r w:rsidRPr="00E35321">
              <w:rPr>
                <w:color w:val="000000"/>
                <w:sz w:val="22"/>
                <w:szCs w:val="22"/>
                <w:lang w:val="en-US"/>
              </w:rPr>
              <w:t>3.365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63EA95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CF47B59" w14:textId="77777777" w:rsidR="00E35321" w:rsidRPr="00E35321" w:rsidRDefault="00E35321" w:rsidP="00E35321">
            <w:pPr>
              <w:jc w:val="center"/>
              <w:rPr>
                <w:color w:val="000000"/>
                <w:sz w:val="22"/>
                <w:szCs w:val="22"/>
              </w:rPr>
            </w:pPr>
            <w:r w:rsidRPr="00E35321">
              <w:rPr>
                <w:color w:val="000000"/>
                <w:sz w:val="22"/>
                <w:szCs w:val="22"/>
              </w:rPr>
              <w:t>215.36</w:t>
            </w:r>
          </w:p>
        </w:tc>
      </w:tr>
      <w:tr w:rsidR="00E35321" w:rsidRPr="00E35321" w14:paraId="2D39C945" w14:textId="77777777" w:rsidTr="00231713">
        <w:tc>
          <w:tcPr>
            <w:tcW w:w="567" w:type="dxa"/>
            <w:tcBorders>
              <w:top w:val="nil"/>
              <w:left w:val="single" w:sz="4" w:space="0" w:color="auto"/>
              <w:bottom w:val="nil"/>
              <w:right w:val="single" w:sz="4" w:space="0" w:color="auto"/>
            </w:tcBorders>
            <w:vAlign w:val="center"/>
          </w:tcPr>
          <w:p w14:paraId="2B00D8B0"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5A85B42C"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65DECD3"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6.76</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C53499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23C32F9"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4.581</w:t>
            </w:r>
          </w:p>
        </w:tc>
        <w:tc>
          <w:tcPr>
            <w:tcW w:w="1134" w:type="dxa"/>
            <w:tcBorders>
              <w:top w:val="nil"/>
              <w:left w:val="nil"/>
              <w:bottom w:val="single" w:sz="4" w:space="0" w:color="auto"/>
              <w:right w:val="single" w:sz="4" w:space="0" w:color="auto"/>
            </w:tcBorders>
            <w:vAlign w:val="center"/>
            <w:hideMark/>
          </w:tcPr>
          <w:p w14:paraId="6A7C6EF8" w14:textId="77777777" w:rsidR="00E35321" w:rsidRPr="00E35321" w:rsidRDefault="00E35321" w:rsidP="00E35321">
            <w:pPr>
              <w:jc w:val="center"/>
              <w:rPr>
                <w:color w:val="000000"/>
                <w:sz w:val="22"/>
                <w:szCs w:val="22"/>
                <w:lang w:val="en-US"/>
              </w:rPr>
            </w:pPr>
            <w:r w:rsidRPr="00E35321">
              <w:rPr>
                <w:color w:val="000000"/>
                <w:sz w:val="22"/>
                <w:szCs w:val="22"/>
                <w:lang w:val="en-US"/>
              </w:rPr>
              <w:t>0.467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2BA0B3E"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64E199E" w14:textId="77777777" w:rsidR="00E35321" w:rsidRPr="00E35321" w:rsidRDefault="00E35321" w:rsidP="00E35321">
            <w:pPr>
              <w:jc w:val="center"/>
              <w:rPr>
                <w:color w:val="000000"/>
                <w:sz w:val="22"/>
                <w:szCs w:val="22"/>
              </w:rPr>
            </w:pPr>
            <w:r w:rsidRPr="00E35321">
              <w:rPr>
                <w:color w:val="000000"/>
                <w:sz w:val="22"/>
                <w:szCs w:val="22"/>
              </w:rPr>
              <w:t>29.89</w:t>
            </w:r>
          </w:p>
        </w:tc>
      </w:tr>
      <w:tr w:rsidR="00E35321" w:rsidRPr="00E35321" w14:paraId="2065E02F" w14:textId="77777777" w:rsidTr="00231713">
        <w:tc>
          <w:tcPr>
            <w:tcW w:w="567" w:type="dxa"/>
            <w:tcBorders>
              <w:top w:val="nil"/>
              <w:left w:val="single" w:sz="4" w:space="0" w:color="auto"/>
              <w:bottom w:val="nil"/>
              <w:right w:val="single" w:sz="4" w:space="0" w:color="auto"/>
            </w:tcBorders>
            <w:vAlign w:val="center"/>
          </w:tcPr>
          <w:p w14:paraId="1CEB341C"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063ADA10"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ACC3AA8"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7.26</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7F30444"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30F7784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2.222</w:t>
            </w:r>
          </w:p>
        </w:tc>
        <w:tc>
          <w:tcPr>
            <w:tcW w:w="1134" w:type="dxa"/>
            <w:tcBorders>
              <w:top w:val="nil"/>
              <w:left w:val="nil"/>
              <w:bottom w:val="single" w:sz="4" w:space="0" w:color="auto"/>
              <w:right w:val="single" w:sz="4" w:space="0" w:color="auto"/>
            </w:tcBorders>
            <w:vAlign w:val="center"/>
            <w:hideMark/>
          </w:tcPr>
          <w:p w14:paraId="20CCF709" w14:textId="77777777" w:rsidR="00E35321" w:rsidRPr="00E35321" w:rsidRDefault="00E35321" w:rsidP="00E35321">
            <w:pPr>
              <w:jc w:val="center"/>
              <w:rPr>
                <w:color w:val="000000"/>
                <w:sz w:val="22"/>
                <w:szCs w:val="22"/>
                <w:lang w:val="en-US"/>
              </w:rPr>
            </w:pPr>
            <w:r w:rsidRPr="00E35321">
              <w:rPr>
                <w:color w:val="000000"/>
                <w:sz w:val="22"/>
                <w:szCs w:val="22"/>
                <w:lang w:val="en-US"/>
              </w:rPr>
              <w:t>2.094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2DC831"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165FB48" w14:textId="77777777" w:rsidR="00E35321" w:rsidRPr="00E35321" w:rsidRDefault="00E35321" w:rsidP="00E35321">
            <w:pPr>
              <w:jc w:val="center"/>
              <w:rPr>
                <w:color w:val="000000"/>
                <w:sz w:val="22"/>
                <w:szCs w:val="22"/>
              </w:rPr>
            </w:pPr>
            <w:r w:rsidRPr="00E35321">
              <w:rPr>
                <w:color w:val="000000"/>
                <w:sz w:val="22"/>
                <w:szCs w:val="22"/>
              </w:rPr>
              <w:t>134.02</w:t>
            </w:r>
          </w:p>
        </w:tc>
      </w:tr>
      <w:tr w:rsidR="00E35321" w:rsidRPr="00E35321" w14:paraId="0B10EACD" w14:textId="77777777" w:rsidTr="00231713">
        <w:tc>
          <w:tcPr>
            <w:tcW w:w="567" w:type="dxa"/>
            <w:tcBorders>
              <w:top w:val="nil"/>
              <w:left w:val="single" w:sz="4" w:space="0" w:color="auto"/>
              <w:bottom w:val="nil"/>
              <w:right w:val="single" w:sz="4" w:space="0" w:color="auto"/>
            </w:tcBorders>
            <w:vAlign w:val="center"/>
          </w:tcPr>
          <w:p w14:paraId="7F563B8B"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2A3746D9"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5A5B658"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7.146</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1511AB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7F79F88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3.312</w:t>
            </w:r>
          </w:p>
        </w:tc>
        <w:tc>
          <w:tcPr>
            <w:tcW w:w="1134" w:type="dxa"/>
            <w:tcBorders>
              <w:top w:val="nil"/>
              <w:left w:val="nil"/>
              <w:bottom w:val="single" w:sz="4" w:space="0" w:color="auto"/>
              <w:right w:val="single" w:sz="4" w:space="0" w:color="auto"/>
            </w:tcBorders>
            <w:vAlign w:val="center"/>
            <w:hideMark/>
          </w:tcPr>
          <w:p w14:paraId="053F3E8A" w14:textId="77777777" w:rsidR="00E35321" w:rsidRPr="00E35321" w:rsidRDefault="00E35321" w:rsidP="00E35321">
            <w:pPr>
              <w:jc w:val="center"/>
              <w:rPr>
                <w:color w:val="000000"/>
                <w:sz w:val="22"/>
                <w:szCs w:val="22"/>
                <w:lang w:val="en-US"/>
              </w:rPr>
            </w:pPr>
            <w:r w:rsidRPr="00E35321">
              <w:rPr>
                <w:color w:val="000000"/>
                <w:sz w:val="22"/>
                <w:szCs w:val="22"/>
                <w:lang w:val="en-US"/>
              </w:rPr>
              <w:t>3.031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64EE74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C0C9DDC" w14:textId="77777777" w:rsidR="00E35321" w:rsidRPr="00E35321" w:rsidRDefault="00E35321" w:rsidP="00E35321">
            <w:pPr>
              <w:jc w:val="center"/>
              <w:rPr>
                <w:color w:val="000000"/>
                <w:sz w:val="22"/>
                <w:szCs w:val="22"/>
              </w:rPr>
            </w:pPr>
            <w:r w:rsidRPr="00E35321">
              <w:rPr>
                <w:color w:val="000000"/>
                <w:sz w:val="22"/>
                <w:szCs w:val="22"/>
              </w:rPr>
              <w:t>193.98</w:t>
            </w:r>
          </w:p>
        </w:tc>
      </w:tr>
      <w:tr w:rsidR="00E35321" w:rsidRPr="00E35321" w14:paraId="750D0AB2" w14:textId="77777777" w:rsidTr="00231713">
        <w:tc>
          <w:tcPr>
            <w:tcW w:w="567" w:type="dxa"/>
            <w:tcBorders>
              <w:top w:val="nil"/>
              <w:left w:val="single" w:sz="4" w:space="0" w:color="auto"/>
              <w:bottom w:val="nil"/>
              <w:right w:val="single" w:sz="4" w:space="0" w:color="auto"/>
            </w:tcBorders>
            <w:vAlign w:val="center"/>
          </w:tcPr>
          <w:p w14:paraId="230C60EA"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2CEEAB74"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B344EB1"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14.33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0BBB612"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3C4474E1"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12.093</w:t>
            </w:r>
          </w:p>
        </w:tc>
        <w:tc>
          <w:tcPr>
            <w:tcW w:w="1134" w:type="dxa"/>
            <w:tcBorders>
              <w:top w:val="nil"/>
              <w:left w:val="nil"/>
              <w:bottom w:val="single" w:sz="4" w:space="0" w:color="auto"/>
              <w:right w:val="single" w:sz="4" w:space="0" w:color="auto"/>
            </w:tcBorders>
            <w:vAlign w:val="center"/>
            <w:hideMark/>
          </w:tcPr>
          <w:p w14:paraId="2944B940" w14:textId="77777777" w:rsidR="00E35321" w:rsidRPr="00E35321" w:rsidRDefault="00E35321" w:rsidP="00E35321">
            <w:pPr>
              <w:jc w:val="center"/>
              <w:rPr>
                <w:color w:val="000000"/>
                <w:sz w:val="22"/>
                <w:szCs w:val="22"/>
                <w:lang w:val="en-US"/>
              </w:rPr>
            </w:pPr>
            <w:r w:rsidRPr="00E35321">
              <w:rPr>
                <w:color w:val="000000"/>
                <w:sz w:val="22"/>
                <w:szCs w:val="22"/>
                <w:lang w:val="en-US"/>
              </w:rPr>
              <w:t>0.800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83A590"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17372EE" w14:textId="77777777" w:rsidR="00E35321" w:rsidRPr="00E35321" w:rsidRDefault="00E35321" w:rsidP="00E35321">
            <w:pPr>
              <w:jc w:val="center"/>
              <w:rPr>
                <w:color w:val="000000"/>
                <w:sz w:val="22"/>
                <w:szCs w:val="22"/>
              </w:rPr>
            </w:pPr>
            <w:r w:rsidRPr="00E35321">
              <w:rPr>
                <w:color w:val="000000"/>
                <w:sz w:val="22"/>
                <w:szCs w:val="22"/>
              </w:rPr>
              <w:t>51.20</w:t>
            </w:r>
          </w:p>
        </w:tc>
      </w:tr>
      <w:tr w:rsidR="00E35321" w:rsidRPr="00E35321" w14:paraId="37CD7058" w14:textId="77777777" w:rsidTr="00231713">
        <w:tc>
          <w:tcPr>
            <w:tcW w:w="567" w:type="dxa"/>
            <w:tcBorders>
              <w:top w:val="nil"/>
              <w:left w:val="single" w:sz="4" w:space="0" w:color="auto"/>
              <w:bottom w:val="nil"/>
              <w:right w:val="single" w:sz="4" w:space="0" w:color="auto"/>
            </w:tcBorders>
            <w:vAlign w:val="center"/>
          </w:tcPr>
          <w:p w14:paraId="106040C8"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57A204B5"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D9B7B9A"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17.44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0E1B9B5"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7E9E2AD8"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4.529</w:t>
            </w:r>
          </w:p>
        </w:tc>
        <w:tc>
          <w:tcPr>
            <w:tcW w:w="1134" w:type="dxa"/>
            <w:tcBorders>
              <w:top w:val="nil"/>
              <w:left w:val="nil"/>
              <w:bottom w:val="single" w:sz="4" w:space="0" w:color="auto"/>
              <w:right w:val="single" w:sz="4" w:space="0" w:color="auto"/>
            </w:tcBorders>
            <w:vAlign w:val="center"/>
            <w:hideMark/>
          </w:tcPr>
          <w:p w14:paraId="14DE955C" w14:textId="77777777" w:rsidR="00E35321" w:rsidRPr="00E35321" w:rsidRDefault="00E35321" w:rsidP="00E35321">
            <w:pPr>
              <w:jc w:val="center"/>
              <w:rPr>
                <w:color w:val="000000"/>
                <w:sz w:val="22"/>
                <w:szCs w:val="22"/>
                <w:lang w:val="en-US"/>
              </w:rPr>
            </w:pPr>
            <w:r w:rsidRPr="00E35321">
              <w:rPr>
                <w:color w:val="000000"/>
                <w:sz w:val="22"/>
                <w:szCs w:val="22"/>
                <w:lang w:val="en-US"/>
              </w:rPr>
              <w:t>1.008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14ABA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0B3A6E" w14:textId="77777777" w:rsidR="00E35321" w:rsidRPr="00E35321" w:rsidRDefault="00E35321" w:rsidP="00E35321">
            <w:pPr>
              <w:jc w:val="center"/>
              <w:rPr>
                <w:color w:val="000000"/>
                <w:sz w:val="22"/>
                <w:szCs w:val="22"/>
              </w:rPr>
            </w:pPr>
            <w:r w:rsidRPr="00E35321">
              <w:rPr>
                <w:color w:val="000000"/>
                <w:sz w:val="22"/>
                <w:szCs w:val="22"/>
              </w:rPr>
              <w:t>64.51</w:t>
            </w:r>
          </w:p>
        </w:tc>
      </w:tr>
      <w:tr w:rsidR="00E35321" w:rsidRPr="00E35321" w14:paraId="4F7BCA0B" w14:textId="77777777" w:rsidTr="00231713">
        <w:tc>
          <w:tcPr>
            <w:tcW w:w="567" w:type="dxa"/>
            <w:tcBorders>
              <w:top w:val="nil"/>
              <w:left w:val="single" w:sz="4" w:space="0" w:color="auto"/>
              <w:bottom w:val="nil"/>
              <w:right w:val="single" w:sz="4" w:space="0" w:color="auto"/>
            </w:tcBorders>
            <w:vAlign w:val="center"/>
          </w:tcPr>
          <w:p w14:paraId="5F5BA666"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5A0B8D5D"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83B21B9"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20.63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F89702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369F652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2.661</w:t>
            </w:r>
          </w:p>
        </w:tc>
        <w:tc>
          <w:tcPr>
            <w:tcW w:w="1134" w:type="dxa"/>
            <w:tcBorders>
              <w:top w:val="nil"/>
              <w:left w:val="nil"/>
              <w:bottom w:val="single" w:sz="4" w:space="0" w:color="auto"/>
              <w:right w:val="single" w:sz="4" w:space="0" w:color="auto"/>
            </w:tcBorders>
            <w:vAlign w:val="center"/>
            <w:hideMark/>
          </w:tcPr>
          <w:p w14:paraId="1BF74CE0" w14:textId="77777777" w:rsidR="00E35321" w:rsidRPr="00E35321" w:rsidRDefault="00E35321" w:rsidP="00E35321">
            <w:pPr>
              <w:jc w:val="center"/>
              <w:rPr>
                <w:color w:val="000000"/>
                <w:sz w:val="22"/>
                <w:szCs w:val="22"/>
                <w:lang w:val="en-US"/>
              </w:rPr>
            </w:pPr>
            <w:r w:rsidRPr="00E35321">
              <w:rPr>
                <w:color w:val="000000"/>
                <w:sz w:val="22"/>
                <w:szCs w:val="22"/>
                <w:lang w:val="en-US"/>
              </w:rPr>
              <w:t>2.296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94CF574"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871594E" w14:textId="77777777" w:rsidR="00E35321" w:rsidRPr="00E35321" w:rsidRDefault="00E35321" w:rsidP="00E35321">
            <w:pPr>
              <w:jc w:val="center"/>
              <w:rPr>
                <w:color w:val="000000"/>
                <w:sz w:val="22"/>
                <w:szCs w:val="22"/>
              </w:rPr>
            </w:pPr>
            <w:r w:rsidRPr="00E35321">
              <w:rPr>
                <w:color w:val="000000"/>
                <w:sz w:val="22"/>
                <w:szCs w:val="22"/>
              </w:rPr>
              <w:t>146.94</w:t>
            </w:r>
          </w:p>
        </w:tc>
      </w:tr>
      <w:tr w:rsidR="00E35321" w:rsidRPr="00E35321" w14:paraId="07ACC796" w14:textId="77777777" w:rsidTr="00231713">
        <w:tc>
          <w:tcPr>
            <w:tcW w:w="567" w:type="dxa"/>
            <w:tcBorders>
              <w:top w:val="nil"/>
              <w:left w:val="single" w:sz="4" w:space="0" w:color="auto"/>
              <w:bottom w:val="nil"/>
              <w:right w:val="single" w:sz="4" w:space="0" w:color="auto"/>
            </w:tcBorders>
            <w:vAlign w:val="center"/>
          </w:tcPr>
          <w:p w14:paraId="5B02F77D"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1BDD5B0B"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5FA664D"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29.159</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2335F61"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47DEEA0C"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5.822</w:t>
            </w:r>
          </w:p>
        </w:tc>
        <w:tc>
          <w:tcPr>
            <w:tcW w:w="1134" w:type="dxa"/>
            <w:tcBorders>
              <w:top w:val="nil"/>
              <w:left w:val="nil"/>
              <w:bottom w:val="single" w:sz="4" w:space="0" w:color="auto"/>
              <w:right w:val="single" w:sz="4" w:space="0" w:color="auto"/>
            </w:tcBorders>
            <w:vAlign w:val="center"/>
            <w:hideMark/>
          </w:tcPr>
          <w:p w14:paraId="4DC5B815" w14:textId="77777777" w:rsidR="00E35321" w:rsidRPr="00E35321" w:rsidRDefault="00E35321" w:rsidP="00E35321">
            <w:pPr>
              <w:jc w:val="center"/>
              <w:rPr>
                <w:color w:val="000000"/>
                <w:sz w:val="22"/>
                <w:szCs w:val="22"/>
                <w:lang w:val="en-US"/>
              </w:rPr>
            </w:pPr>
            <w:r w:rsidRPr="00E35321">
              <w:rPr>
                <w:color w:val="000000"/>
                <w:sz w:val="22"/>
                <w:szCs w:val="22"/>
                <w:lang w:val="en-US"/>
              </w:rPr>
              <w:t>4.328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533E2C8"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28FF4BD" w14:textId="77777777" w:rsidR="00E35321" w:rsidRPr="00E35321" w:rsidRDefault="00E35321" w:rsidP="00E35321">
            <w:pPr>
              <w:jc w:val="center"/>
              <w:rPr>
                <w:color w:val="000000"/>
                <w:sz w:val="22"/>
                <w:szCs w:val="22"/>
              </w:rPr>
            </w:pPr>
            <w:r w:rsidRPr="00E35321">
              <w:rPr>
                <w:color w:val="000000"/>
                <w:sz w:val="22"/>
                <w:szCs w:val="22"/>
              </w:rPr>
              <w:t>276.99</w:t>
            </w:r>
          </w:p>
        </w:tc>
      </w:tr>
      <w:tr w:rsidR="00E35321" w:rsidRPr="00E35321" w14:paraId="102FCA42" w14:textId="77777777" w:rsidTr="00231713">
        <w:tc>
          <w:tcPr>
            <w:tcW w:w="567" w:type="dxa"/>
            <w:tcBorders>
              <w:top w:val="nil"/>
              <w:left w:val="single" w:sz="4" w:space="0" w:color="auto"/>
              <w:bottom w:val="nil"/>
              <w:right w:val="single" w:sz="4" w:space="0" w:color="auto"/>
            </w:tcBorders>
            <w:vAlign w:val="center"/>
          </w:tcPr>
          <w:p w14:paraId="0A717F91"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3F378863"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07805F8"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33.81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789EA4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70EDE1A3"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1.812</w:t>
            </w:r>
          </w:p>
        </w:tc>
        <w:tc>
          <w:tcPr>
            <w:tcW w:w="1134" w:type="dxa"/>
            <w:tcBorders>
              <w:top w:val="nil"/>
              <w:left w:val="nil"/>
              <w:bottom w:val="single" w:sz="4" w:space="0" w:color="auto"/>
              <w:right w:val="single" w:sz="4" w:space="0" w:color="auto"/>
            </w:tcBorders>
            <w:vAlign w:val="center"/>
            <w:hideMark/>
          </w:tcPr>
          <w:p w14:paraId="70F6125D" w14:textId="77777777" w:rsidR="00E35321" w:rsidRPr="00E35321" w:rsidRDefault="00E35321" w:rsidP="00E35321">
            <w:pPr>
              <w:jc w:val="center"/>
              <w:rPr>
                <w:color w:val="000000"/>
                <w:sz w:val="22"/>
                <w:szCs w:val="22"/>
                <w:lang w:val="en-US"/>
              </w:rPr>
            </w:pPr>
            <w:r w:rsidRPr="00E35321">
              <w:rPr>
                <w:color w:val="000000"/>
                <w:sz w:val="22"/>
                <w:szCs w:val="22"/>
                <w:lang w:val="en-US"/>
              </w:rPr>
              <w:t>1.658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2B663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FCD2CD" w14:textId="77777777" w:rsidR="00E35321" w:rsidRPr="00E35321" w:rsidRDefault="00E35321" w:rsidP="00E35321">
            <w:pPr>
              <w:jc w:val="center"/>
              <w:rPr>
                <w:color w:val="000000"/>
                <w:sz w:val="22"/>
                <w:szCs w:val="22"/>
              </w:rPr>
            </w:pPr>
            <w:r w:rsidRPr="00E35321">
              <w:rPr>
                <w:color w:val="000000"/>
                <w:sz w:val="22"/>
                <w:szCs w:val="22"/>
              </w:rPr>
              <w:t>106.11</w:t>
            </w:r>
          </w:p>
        </w:tc>
      </w:tr>
      <w:tr w:rsidR="00E35321" w:rsidRPr="00E35321" w14:paraId="37F1A09F" w14:textId="77777777" w:rsidTr="00231713">
        <w:tc>
          <w:tcPr>
            <w:tcW w:w="567" w:type="dxa"/>
            <w:tcBorders>
              <w:top w:val="nil"/>
              <w:left w:val="single" w:sz="4" w:space="0" w:color="auto"/>
              <w:bottom w:val="nil"/>
              <w:right w:val="single" w:sz="4" w:space="0" w:color="auto"/>
            </w:tcBorders>
            <w:vAlign w:val="center"/>
          </w:tcPr>
          <w:p w14:paraId="146EF9E8" w14:textId="77777777" w:rsidR="00E35321" w:rsidRPr="00E35321" w:rsidRDefault="00E35321" w:rsidP="00E35321">
            <w:pPr>
              <w:jc w:val="center"/>
              <w:rPr>
                <w:bCs/>
                <w:sz w:val="22"/>
                <w:szCs w:val="22"/>
                <w:lang w:val="en-US"/>
              </w:rPr>
            </w:pPr>
          </w:p>
        </w:tc>
        <w:tc>
          <w:tcPr>
            <w:tcW w:w="1812" w:type="dxa"/>
            <w:tcBorders>
              <w:top w:val="nil"/>
              <w:left w:val="single" w:sz="4" w:space="0" w:color="auto"/>
              <w:bottom w:val="nil"/>
              <w:right w:val="single" w:sz="4" w:space="0" w:color="auto"/>
            </w:tcBorders>
            <w:vAlign w:val="center"/>
          </w:tcPr>
          <w:p w14:paraId="0075E80A"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653884C"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33.124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DA09C16"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6590BA14"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2.771</w:t>
            </w:r>
          </w:p>
        </w:tc>
        <w:tc>
          <w:tcPr>
            <w:tcW w:w="1134" w:type="dxa"/>
            <w:tcBorders>
              <w:top w:val="nil"/>
              <w:left w:val="nil"/>
              <w:bottom w:val="single" w:sz="4" w:space="0" w:color="auto"/>
              <w:right w:val="single" w:sz="4" w:space="0" w:color="auto"/>
            </w:tcBorders>
            <w:vAlign w:val="center"/>
            <w:hideMark/>
          </w:tcPr>
          <w:p w14:paraId="7C3F730B" w14:textId="77777777" w:rsidR="00E35321" w:rsidRPr="00E35321" w:rsidRDefault="00E35321" w:rsidP="00E35321">
            <w:pPr>
              <w:jc w:val="center"/>
              <w:rPr>
                <w:color w:val="000000"/>
                <w:sz w:val="22"/>
                <w:szCs w:val="22"/>
                <w:lang w:val="en-US"/>
              </w:rPr>
            </w:pPr>
            <w:r w:rsidRPr="00E35321">
              <w:rPr>
                <w:color w:val="000000"/>
                <w:sz w:val="22"/>
                <w:szCs w:val="22"/>
                <w:lang w:val="en-US"/>
              </w:rPr>
              <w:t>2.742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2D6EC6"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EFF6C7C" w14:textId="77777777" w:rsidR="00E35321" w:rsidRPr="00E35321" w:rsidRDefault="00E35321" w:rsidP="00E35321">
            <w:pPr>
              <w:jc w:val="center"/>
              <w:rPr>
                <w:color w:val="000000"/>
                <w:sz w:val="22"/>
                <w:szCs w:val="22"/>
              </w:rPr>
            </w:pPr>
            <w:r w:rsidRPr="00E35321">
              <w:rPr>
                <w:color w:val="000000"/>
                <w:sz w:val="22"/>
                <w:szCs w:val="22"/>
              </w:rPr>
              <w:t>175.49</w:t>
            </w:r>
          </w:p>
        </w:tc>
      </w:tr>
      <w:tr w:rsidR="00E35321" w:rsidRPr="00E35321" w14:paraId="6637CF1F" w14:textId="77777777" w:rsidTr="00231713">
        <w:tc>
          <w:tcPr>
            <w:tcW w:w="567" w:type="dxa"/>
            <w:tcBorders>
              <w:top w:val="nil"/>
              <w:left w:val="single" w:sz="4" w:space="0" w:color="auto"/>
              <w:bottom w:val="nil"/>
              <w:right w:val="single" w:sz="4" w:space="0" w:color="auto"/>
            </w:tcBorders>
            <w:vAlign w:val="center"/>
          </w:tcPr>
          <w:p w14:paraId="4BABC9DB"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186BA516"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4A8FE40"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33.138</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22EE579"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2C260F2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1.266</w:t>
            </w:r>
          </w:p>
        </w:tc>
        <w:tc>
          <w:tcPr>
            <w:tcW w:w="1134" w:type="dxa"/>
            <w:tcBorders>
              <w:top w:val="nil"/>
              <w:left w:val="nil"/>
              <w:bottom w:val="single" w:sz="4" w:space="0" w:color="auto"/>
              <w:right w:val="single" w:sz="4" w:space="0" w:color="auto"/>
            </w:tcBorders>
            <w:vAlign w:val="center"/>
            <w:hideMark/>
          </w:tcPr>
          <w:p w14:paraId="4B1F12FE" w14:textId="77777777" w:rsidR="00E35321" w:rsidRPr="00E35321" w:rsidRDefault="00E35321" w:rsidP="00E35321">
            <w:pPr>
              <w:jc w:val="center"/>
              <w:rPr>
                <w:color w:val="000000"/>
                <w:sz w:val="22"/>
                <w:szCs w:val="22"/>
                <w:lang w:val="en-US"/>
              </w:rPr>
            </w:pPr>
            <w:r w:rsidRPr="00E35321">
              <w:rPr>
                <w:color w:val="000000"/>
                <w:sz w:val="22"/>
                <w:szCs w:val="22"/>
                <w:lang w:val="en-US"/>
              </w:rPr>
              <w:t>1.242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2288859"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8036B49" w14:textId="77777777" w:rsidR="00E35321" w:rsidRPr="00E35321" w:rsidRDefault="00E35321" w:rsidP="00E35321">
            <w:pPr>
              <w:jc w:val="center"/>
              <w:rPr>
                <w:color w:val="000000"/>
                <w:sz w:val="22"/>
                <w:szCs w:val="22"/>
              </w:rPr>
            </w:pPr>
            <w:r w:rsidRPr="00E35321">
              <w:rPr>
                <w:color w:val="000000"/>
                <w:sz w:val="22"/>
                <w:szCs w:val="22"/>
              </w:rPr>
              <w:t>79.49</w:t>
            </w:r>
          </w:p>
        </w:tc>
      </w:tr>
      <w:tr w:rsidR="00E35321" w:rsidRPr="00E35321" w14:paraId="0E44349F" w14:textId="77777777" w:rsidTr="00231713">
        <w:tc>
          <w:tcPr>
            <w:tcW w:w="567" w:type="dxa"/>
            <w:tcBorders>
              <w:top w:val="nil"/>
              <w:left w:val="single" w:sz="4" w:space="0" w:color="auto"/>
              <w:bottom w:val="nil"/>
              <w:right w:val="single" w:sz="4" w:space="0" w:color="auto"/>
            </w:tcBorders>
            <w:vAlign w:val="center"/>
          </w:tcPr>
          <w:p w14:paraId="0611D5EC"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7548634C"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75164D06"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42.93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395C71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4042E4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5.074</w:t>
            </w:r>
          </w:p>
        </w:tc>
        <w:tc>
          <w:tcPr>
            <w:tcW w:w="1134" w:type="dxa"/>
            <w:tcBorders>
              <w:top w:val="nil"/>
              <w:left w:val="nil"/>
              <w:bottom w:val="single" w:sz="4" w:space="0" w:color="auto"/>
              <w:right w:val="single" w:sz="4" w:space="0" w:color="auto"/>
            </w:tcBorders>
            <w:vAlign w:val="center"/>
            <w:hideMark/>
          </w:tcPr>
          <w:p w14:paraId="3F6F2631" w14:textId="77777777" w:rsidR="00E35321" w:rsidRPr="00E35321" w:rsidRDefault="00E35321" w:rsidP="00E35321">
            <w:pPr>
              <w:jc w:val="center"/>
              <w:rPr>
                <w:color w:val="000000"/>
                <w:sz w:val="22"/>
                <w:szCs w:val="22"/>
                <w:lang w:val="en-US"/>
              </w:rPr>
            </w:pPr>
            <w:r w:rsidRPr="00E35321">
              <w:rPr>
                <w:color w:val="000000"/>
                <w:sz w:val="22"/>
                <w:szCs w:val="22"/>
                <w:lang w:val="en-US"/>
              </w:rPr>
              <w:t>0.733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618F09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5D2423F" w14:textId="77777777" w:rsidR="00E35321" w:rsidRPr="00E35321" w:rsidRDefault="00E35321" w:rsidP="00E35321">
            <w:pPr>
              <w:jc w:val="center"/>
              <w:rPr>
                <w:color w:val="000000"/>
                <w:sz w:val="22"/>
                <w:szCs w:val="22"/>
              </w:rPr>
            </w:pPr>
            <w:r w:rsidRPr="00E35321">
              <w:rPr>
                <w:color w:val="000000"/>
                <w:sz w:val="22"/>
                <w:szCs w:val="22"/>
              </w:rPr>
              <w:t>46.91</w:t>
            </w:r>
          </w:p>
        </w:tc>
      </w:tr>
      <w:tr w:rsidR="00E35321" w:rsidRPr="00E35321" w14:paraId="7A279948" w14:textId="77777777" w:rsidTr="00231713">
        <w:tc>
          <w:tcPr>
            <w:tcW w:w="567" w:type="dxa"/>
            <w:tcBorders>
              <w:top w:val="nil"/>
              <w:left w:val="single" w:sz="4" w:space="0" w:color="auto"/>
              <w:bottom w:val="nil"/>
              <w:right w:val="single" w:sz="4" w:space="0" w:color="auto"/>
            </w:tcBorders>
            <w:vAlign w:val="center"/>
          </w:tcPr>
          <w:p w14:paraId="69A3610C"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3BCEE66C"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B6A87A4"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43.95</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0E26038"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791FC5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2.636</w:t>
            </w:r>
          </w:p>
        </w:tc>
        <w:tc>
          <w:tcPr>
            <w:tcW w:w="1134" w:type="dxa"/>
            <w:tcBorders>
              <w:top w:val="nil"/>
              <w:left w:val="nil"/>
              <w:bottom w:val="single" w:sz="4" w:space="0" w:color="auto"/>
              <w:right w:val="single" w:sz="4" w:space="0" w:color="auto"/>
            </w:tcBorders>
            <w:vAlign w:val="center"/>
            <w:hideMark/>
          </w:tcPr>
          <w:p w14:paraId="16897D34" w14:textId="77777777" w:rsidR="00E35321" w:rsidRPr="00E35321" w:rsidRDefault="00E35321" w:rsidP="00E35321">
            <w:pPr>
              <w:jc w:val="center"/>
              <w:rPr>
                <w:color w:val="000000"/>
                <w:sz w:val="22"/>
                <w:szCs w:val="22"/>
                <w:lang w:val="en-US"/>
              </w:rPr>
            </w:pPr>
            <w:r w:rsidRPr="00E35321">
              <w:rPr>
                <w:color w:val="000000"/>
                <w:sz w:val="22"/>
                <w:szCs w:val="22"/>
                <w:lang w:val="en-US"/>
              </w:rPr>
              <w:t>1.567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94FC3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59BEEDD" w14:textId="77777777" w:rsidR="00E35321" w:rsidRPr="00E35321" w:rsidRDefault="00E35321" w:rsidP="00E35321">
            <w:pPr>
              <w:jc w:val="center"/>
              <w:rPr>
                <w:color w:val="000000"/>
                <w:sz w:val="22"/>
                <w:szCs w:val="22"/>
              </w:rPr>
            </w:pPr>
            <w:r w:rsidRPr="00E35321">
              <w:rPr>
                <w:color w:val="000000"/>
                <w:sz w:val="22"/>
                <w:szCs w:val="22"/>
              </w:rPr>
              <w:t>100.29</w:t>
            </w:r>
          </w:p>
        </w:tc>
      </w:tr>
      <w:tr w:rsidR="00E35321" w:rsidRPr="00E35321" w14:paraId="421ABEDC" w14:textId="77777777" w:rsidTr="00231713">
        <w:tc>
          <w:tcPr>
            <w:tcW w:w="567" w:type="dxa"/>
            <w:tcBorders>
              <w:top w:val="nil"/>
              <w:left w:val="single" w:sz="4" w:space="0" w:color="auto"/>
              <w:bottom w:val="nil"/>
              <w:right w:val="single" w:sz="4" w:space="0" w:color="auto"/>
            </w:tcBorders>
            <w:vAlign w:val="center"/>
          </w:tcPr>
          <w:p w14:paraId="5C3048E1"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4368C4F7"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55920C8"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45.77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674B6575"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2801A4F"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9.337</w:t>
            </w:r>
          </w:p>
        </w:tc>
        <w:tc>
          <w:tcPr>
            <w:tcW w:w="1134" w:type="dxa"/>
            <w:tcBorders>
              <w:top w:val="nil"/>
              <w:left w:val="nil"/>
              <w:bottom w:val="single" w:sz="4" w:space="0" w:color="auto"/>
              <w:right w:val="single" w:sz="4" w:space="0" w:color="auto"/>
            </w:tcBorders>
            <w:vAlign w:val="center"/>
            <w:hideMark/>
          </w:tcPr>
          <w:p w14:paraId="177E3C9E" w14:textId="77777777" w:rsidR="00E35321" w:rsidRPr="00E35321" w:rsidRDefault="00E35321" w:rsidP="00E35321">
            <w:pPr>
              <w:jc w:val="center"/>
              <w:rPr>
                <w:color w:val="000000"/>
                <w:sz w:val="22"/>
                <w:szCs w:val="22"/>
                <w:lang w:val="en-US"/>
              </w:rPr>
            </w:pPr>
            <w:r w:rsidRPr="00E35321">
              <w:rPr>
                <w:color w:val="000000"/>
                <w:sz w:val="22"/>
                <w:szCs w:val="22"/>
                <w:lang w:val="en-US"/>
              </w:rPr>
              <w:t>1.002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E82CCC"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0B7F2D" w14:textId="77777777" w:rsidR="00E35321" w:rsidRPr="00E35321" w:rsidRDefault="00E35321" w:rsidP="00E35321">
            <w:pPr>
              <w:jc w:val="center"/>
              <w:rPr>
                <w:color w:val="000000"/>
                <w:sz w:val="22"/>
                <w:szCs w:val="22"/>
              </w:rPr>
            </w:pPr>
            <w:r w:rsidRPr="00E35321">
              <w:rPr>
                <w:color w:val="000000"/>
                <w:sz w:val="22"/>
                <w:szCs w:val="22"/>
              </w:rPr>
              <w:t>64.13</w:t>
            </w:r>
          </w:p>
        </w:tc>
      </w:tr>
      <w:tr w:rsidR="00E35321" w:rsidRPr="00E35321" w14:paraId="2CFF3231" w14:textId="77777777" w:rsidTr="00231713">
        <w:tc>
          <w:tcPr>
            <w:tcW w:w="567" w:type="dxa"/>
            <w:tcBorders>
              <w:top w:val="nil"/>
              <w:left w:val="single" w:sz="4" w:space="0" w:color="auto"/>
              <w:bottom w:val="nil"/>
              <w:right w:val="single" w:sz="4" w:space="0" w:color="auto"/>
            </w:tcBorders>
            <w:vAlign w:val="center"/>
          </w:tcPr>
          <w:p w14:paraId="1718CBC6"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2D4E3A35"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D1BBD7A"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45.77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C40A9F8"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77C54EDB"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9.337</w:t>
            </w:r>
          </w:p>
        </w:tc>
        <w:tc>
          <w:tcPr>
            <w:tcW w:w="1134" w:type="dxa"/>
            <w:tcBorders>
              <w:top w:val="nil"/>
              <w:left w:val="nil"/>
              <w:bottom w:val="single" w:sz="4" w:space="0" w:color="auto"/>
              <w:right w:val="single" w:sz="4" w:space="0" w:color="auto"/>
            </w:tcBorders>
            <w:vAlign w:val="center"/>
            <w:hideMark/>
          </w:tcPr>
          <w:p w14:paraId="676F1780" w14:textId="77777777" w:rsidR="00E35321" w:rsidRPr="00E35321" w:rsidRDefault="00E35321" w:rsidP="00E35321">
            <w:pPr>
              <w:jc w:val="center"/>
              <w:rPr>
                <w:color w:val="000000"/>
                <w:sz w:val="22"/>
                <w:szCs w:val="22"/>
                <w:lang w:val="en-US"/>
              </w:rPr>
            </w:pPr>
            <w:r w:rsidRPr="00E35321">
              <w:rPr>
                <w:color w:val="000000"/>
                <w:sz w:val="22"/>
                <w:szCs w:val="22"/>
                <w:lang w:val="en-US"/>
              </w:rPr>
              <w:t>1.038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E571BA"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C48B973" w14:textId="77777777" w:rsidR="00E35321" w:rsidRPr="00E35321" w:rsidRDefault="00E35321" w:rsidP="00E35321">
            <w:pPr>
              <w:jc w:val="center"/>
              <w:rPr>
                <w:color w:val="000000"/>
                <w:sz w:val="22"/>
                <w:szCs w:val="22"/>
              </w:rPr>
            </w:pPr>
            <w:r w:rsidRPr="00E35321">
              <w:rPr>
                <w:color w:val="000000"/>
                <w:sz w:val="22"/>
                <w:szCs w:val="22"/>
              </w:rPr>
              <w:t>66.43</w:t>
            </w:r>
          </w:p>
        </w:tc>
      </w:tr>
      <w:tr w:rsidR="00E35321" w:rsidRPr="00E35321" w14:paraId="7B43B6A6" w14:textId="77777777" w:rsidTr="00231713">
        <w:tc>
          <w:tcPr>
            <w:tcW w:w="567" w:type="dxa"/>
            <w:tcBorders>
              <w:top w:val="nil"/>
              <w:left w:val="single" w:sz="4" w:space="0" w:color="auto"/>
              <w:bottom w:val="nil"/>
              <w:right w:val="single" w:sz="4" w:space="0" w:color="auto"/>
            </w:tcBorders>
            <w:vAlign w:val="center"/>
          </w:tcPr>
          <w:p w14:paraId="55354B3B"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7893F092"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E80FE95"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45.77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5B3898D"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23B09D86"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9.337</w:t>
            </w:r>
          </w:p>
        </w:tc>
        <w:tc>
          <w:tcPr>
            <w:tcW w:w="1134" w:type="dxa"/>
            <w:tcBorders>
              <w:top w:val="nil"/>
              <w:left w:val="nil"/>
              <w:bottom w:val="single" w:sz="4" w:space="0" w:color="auto"/>
              <w:right w:val="single" w:sz="4" w:space="0" w:color="auto"/>
            </w:tcBorders>
            <w:vAlign w:val="center"/>
            <w:hideMark/>
          </w:tcPr>
          <w:p w14:paraId="4997D31A" w14:textId="77777777" w:rsidR="00E35321" w:rsidRPr="00E35321" w:rsidRDefault="00E35321" w:rsidP="00E35321">
            <w:pPr>
              <w:jc w:val="center"/>
              <w:rPr>
                <w:color w:val="000000"/>
                <w:sz w:val="22"/>
                <w:szCs w:val="22"/>
                <w:lang w:val="en-US"/>
              </w:rPr>
            </w:pPr>
            <w:r w:rsidRPr="00E35321">
              <w:rPr>
                <w:color w:val="000000"/>
                <w:sz w:val="22"/>
                <w:szCs w:val="22"/>
                <w:lang w:val="en-US"/>
              </w:rPr>
              <w:t>1.066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08A79D7"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B710E70" w14:textId="77777777" w:rsidR="00E35321" w:rsidRPr="00E35321" w:rsidRDefault="00E35321" w:rsidP="00E35321">
            <w:pPr>
              <w:jc w:val="center"/>
              <w:rPr>
                <w:color w:val="000000"/>
                <w:sz w:val="22"/>
                <w:szCs w:val="22"/>
              </w:rPr>
            </w:pPr>
            <w:r w:rsidRPr="00E35321">
              <w:rPr>
                <w:color w:val="000000"/>
                <w:sz w:val="22"/>
                <w:szCs w:val="22"/>
              </w:rPr>
              <w:t>68.22</w:t>
            </w:r>
          </w:p>
        </w:tc>
      </w:tr>
      <w:tr w:rsidR="00E35321" w:rsidRPr="00E35321" w14:paraId="3B7A0BC9" w14:textId="77777777" w:rsidTr="00231713">
        <w:tc>
          <w:tcPr>
            <w:tcW w:w="567" w:type="dxa"/>
            <w:tcBorders>
              <w:top w:val="nil"/>
              <w:left w:val="single" w:sz="4" w:space="0" w:color="auto"/>
              <w:bottom w:val="nil"/>
              <w:right w:val="single" w:sz="4" w:space="0" w:color="auto"/>
            </w:tcBorders>
            <w:vAlign w:val="center"/>
          </w:tcPr>
          <w:p w14:paraId="6FC307F2"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2814C2AE"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3F7D591D"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45.77</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6D08773"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48E91F6B"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9.337</w:t>
            </w:r>
          </w:p>
        </w:tc>
        <w:tc>
          <w:tcPr>
            <w:tcW w:w="1134" w:type="dxa"/>
            <w:tcBorders>
              <w:top w:val="nil"/>
              <w:left w:val="nil"/>
              <w:bottom w:val="single" w:sz="4" w:space="0" w:color="auto"/>
              <w:right w:val="single" w:sz="4" w:space="0" w:color="auto"/>
            </w:tcBorders>
            <w:vAlign w:val="center"/>
            <w:hideMark/>
          </w:tcPr>
          <w:p w14:paraId="32672124" w14:textId="77777777" w:rsidR="00E35321" w:rsidRPr="00E35321" w:rsidRDefault="00E35321" w:rsidP="00E35321">
            <w:pPr>
              <w:jc w:val="center"/>
              <w:rPr>
                <w:color w:val="000000"/>
                <w:sz w:val="22"/>
                <w:szCs w:val="22"/>
                <w:lang w:val="en-US"/>
              </w:rPr>
            </w:pPr>
            <w:r w:rsidRPr="00E35321">
              <w:rPr>
                <w:color w:val="000000"/>
                <w:sz w:val="22"/>
                <w:szCs w:val="22"/>
                <w:lang w:val="en-US"/>
              </w:rPr>
              <w:t>5.757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96F30AE"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9AB4B70" w14:textId="77777777" w:rsidR="00E35321" w:rsidRPr="00E35321" w:rsidRDefault="00E35321" w:rsidP="00E35321">
            <w:pPr>
              <w:jc w:val="center"/>
              <w:rPr>
                <w:color w:val="000000"/>
                <w:sz w:val="22"/>
                <w:szCs w:val="22"/>
              </w:rPr>
            </w:pPr>
            <w:r w:rsidRPr="00E35321">
              <w:rPr>
                <w:color w:val="000000"/>
                <w:sz w:val="22"/>
                <w:szCs w:val="22"/>
              </w:rPr>
              <w:t>368.45</w:t>
            </w:r>
          </w:p>
        </w:tc>
      </w:tr>
      <w:tr w:rsidR="00E35321" w:rsidRPr="00E35321" w14:paraId="177E4DBB" w14:textId="77777777" w:rsidTr="00231713">
        <w:tc>
          <w:tcPr>
            <w:tcW w:w="567" w:type="dxa"/>
            <w:tcBorders>
              <w:top w:val="nil"/>
              <w:left w:val="single" w:sz="4" w:space="0" w:color="auto"/>
              <w:bottom w:val="nil"/>
              <w:right w:val="single" w:sz="4" w:space="0" w:color="auto"/>
            </w:tcBorders>
            <w:vAlign w:val="center"/>
          </w:tcPr>
          <w:p w14:paraId="542300D9"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5DE47513"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206C377D"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45.99</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2998B3A"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077F2197"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0.858</w:t>
            </w:r>
          </w:p>
        </w:tc>
        <w:tc>
          <w:tcPr>
            <w:tcW w:w="1134" w:type="dxa"/>
            <w:tcBorders>
              <w:top w:val="nil"/>
              <w:left w:val="nil"/>
              <w:bottom w:val="single" w:sz="4" w:space="0" w:color="auto"/>
              <w:right w:val="single" w:sz="4" w:space="0" w:color="auto"/>
            </w:tcBorders>
            <w:vAlign w:val="center"/>
            <w:hideMark/>
          </w:tcPr>
          <w:p w14:paraId="33385887" w14:textId="77777777" w:rsidR="00E35321" w:rsidRPr="00E35321" w:rsidRDefault="00E35321" w:rsidP="00E35321">
            <w:pPr>
              <w:jc w:val="center"/>
              <w:rPr>
                <w:color w:val="000000"/>
                <w:sz w:val="22"/>
                <w:szCs w:val="22"/>
                <w:lang w:val="en-US"/>
              </w:rPr>
            </w:pPr>
            <w:r w:rsidRPr="00E35321">
              <w:rPr>
                <w:color w:val="000000"/>
                <w:sz w:val="22"/>
                <w:szCs w:val="22"/>
                <w:lang w:val="en-US"/>
              </w:rPr>
              <w:t>0.710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3A8EF23"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2EADF1D" w14:textId="77777777" w:rsidR="00E35321" w:rsidRPr="00E35321" w:rsidRDefault="00E35321" w:rsidP="00E35321">
            <w:pPr>
              <w:jc w:val="center"/>
              <w:rPr>
                <w:color w:val="000000"/>
                <w:sz w:val="22"/>
                <w:szCs w:val="22"/>
              </w:rPr>
            </w:pPr>
            <w:r w:rsidRPr="00E35321">
              <w:rPr>
                <w:color w:val="000000"/>
                <w:sz w:val="22"/>
                <w:szCs w:val="22"/>
              </w:rPr>
              <w:t>45.44</w:t>
            </w:r>
          </w:p>
        </w:tc>
      </w:tr>
      <w:tr w:rsidR="00E35321" w:rsidRPr="00E35321" w14:paraId="4F9CDAEE" w14:textId="77777777" w:rsidTr="00231713">
        <w:tc>
          <w:tcPr>
            <w:tcW w:w="567" w:type="dxa"/>
            <w:tcBorders>
              <w:top w:val="nil"/>
              <w:left w:val="single" w:sz="4" w:space="0" w:color="auto"/>
              <w:bottom w:val="nil"/>
              <w:right w:val="single" w:sz="4" w:space="0" w:color="auto"/>
            </w:tcBorders>
            <w:vAlign w:val="center"/>
          </w:tcPr>
          <w:p w14:paraId="6378AB84"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2758C3B7"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3591861"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47.98</w:t>
            </w:r>
          </w:p>
        </w:tc>
        <w:tc>
          <w:tcPr>
            <w:tcW w:w="2267" w:type="dxa"/>
            <w:tcBorders>
              <w:top w:val="single" w:sz="4" w:space="0" w:color="auto"/>
              <w:left w:val="single" w:sz="4" w:space="0" w:color="auto"/>
              <w:bottom w:val="single" w:sz="4" w:space="0" w:color="auto"/>
              <w:right w:val="single" w:sz="4" w:space="0" w:color="auto"/>
            </w:tcBorders>
            <w:vAlign w:val="center"/>
            <w:hideMark/>
          </w:tcPr>
          <w:p w14:paraId="5C08ECFF"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D78CF79"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3.812</w:t>
            </w:r>
          </w:p>
        </w:tc>
        <w:tc>
          <w:tcPr>
            <w:tcW w:w="1134" w:type="dxa"/>
            <w:tcBorders>
              <w:top w:val="nil"/>
              <w:left w:val="nil"/>
              <w:bottom w:val="single" w:sz="4" w:space="0" w:color="auto"/>
              <w:right w:val="single" w:sz="4" w:space="0" w:color="auto"/>
            </w:tcBorders>
            <w:vAlign w:val="center"/>
            <w:hideMark/>
          </w:tcPr>
          <w:p w14:paraId="7EBC30D1" w14:textId="77777777" w:rsidR="00E35321" w:rsidRPr="00E35321" w:rsidRDefault="00E35321" w:rsidP="00E35321">
            <w:pPr>
              <w:jc w:val="center"/>
              <w:rPr>
                <w:color w:val="000000"/>
                <w:sz w:val="22"/>
                <w:szCs w:val="22"/>
                <w:lang w:val="en-US"/>
              </w:rPr>
            </w:pPr>
            <w:r w:rsidRPr="00E35321">
              <w:rPr>
                <w:color w:val="000000"/>
                <w:sz w:val="22"/>
                <w:szCs w:val="22"/>
                <w:lang w:val="en-US"/>
              </w:rPr>
              <w:t>0.663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4A9B64B"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DC3122B" w14:textId="77777777" w:rsidR="00E35321" w:rsidRPr="00E35321" w:rsidRDefault="00E35321" w:rsidP="00E35321">
            <w:pPr>
              <w:jc w:val="center"/>
              <w:rPr>
                <w:color w:val="000000"/>
                <w:sz w:val="22"/>
                <w:szCs w:val="22"/>
              </w:rPr>
            </w:pPr>
            <w:r w:rsidRPr="00E35321">
              <w:rPr>
                <w:color w:val="000000"/>
                <w:sz w:val="22"/>
                <w:szCs w:val="22"/>
              </w:rPr>
              <w:t>42.43</w:t>
            </w:r>
          </w:p>
        </w:tc>
      </w:tr>
      <w:tr w:rsidR="00E35321" w:rsidRPr="00E35321" w14:paraId="4D3CC1C7" w14:textId="77777777" w:rsidTr="00231713">
        <w:tc>
          <w:tcPr>
            <w:tcW w:w="567" w:type="dxa"/>
            <w:tcBorders>
              <w:top w:val="nil"/>
              <w:left w:val="single" w:sz="4" w:space="0" w:color="auto"/>
              <w:bottom w:val="nil"/>
              <w:right w:val="single" w:sz="4" w:space="0" w:color="auto"/>
            </w:tcBorders>
            <w:vAlign w:val="center"/>
          </w:tcPr>
          <w:p w14:paraId="4F87B819"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24AE768B"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540675B5"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48.171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6DE77F9"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6FAD4F6A"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0.145</w:t>
            </w:r>
          </w:p>
        </w:tc>
        <w:tc>
          <w:tcPr>
            <w:tcW w:w="1134" w:type="dxa"/>
            <w:tcBorders>
              <w:top w:val="nil"/>
              <w:left w:val="nil"/>
              <w:bottom w:val="single" w:sz="4" w:space="0" w:color="auto"/>
              <w:right w:val="single" w:sz="4" w:space="0" w:color="auto"/>
            </w:tcBorders>
            <w:vAlign w:val="center"/>
            <w:hideMark/>
          </w:tcPr>
          <w:p w14:paraId="66CC8C0B" w14:textId="77777777" w:rsidR="00E35321" w:rsidRPr="00E35321" w:rsidRDefault="00E35321" w:rsidP="00E35321">
            <w:pPr>
              <w:jc w:val="center"/>
              <w:rPr>
                <w:color w:val="000000"/>
                <w:sz w:val="22"/>
                <w:szCs w:val="22"/>
                <w:lang w:val="en-US"/>
              </w:rPr>
            </w:pPr>
            <w:r w:rsidRPr="00E35321">
              <w:rPr>
                <w:color w:val="000000"/>
                <w:sz w:val="22"/>
                <w:szCs w:val="22"/>
                <w:lang w:val="en-US"/>
              </w:rPr>
              <w:t>0.122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025699F"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51DA9E" w14:textId="77777777" w:rsidR="00E35321" w:rsidRPr="00E35321" w:rsidRDefault="00E35321" w:rsidP="00E35321">
            <w:pPr>
              <w:jc w:val="center"/>
              <w:rPr>
                <w:color w:val="000000"/>
                <w:sz w:val="22"/>
                <w:szCs w:val="22"/>
              </w:rPr>
            </w:pPr>
            <w:r w:rsidRPr="00E35321">
              <w:rPr>
                <w:color w:val="000000"/>
                <w:sz w:val="22"/>
                <w:szCs w:val="22"/>
              </w:rPr>
              <w:t>7.81</w:t>
            </w:r>
          </w:p>
        </w:tc>
      </w:tr>
      <w:tr w:rsidR="00E35321" w:rsidRPr="00E35321" w14:paraId="63010DA8" w14:textId="77777777" w:rsidTr="00231713">
        <w:tc>
          <w:tcPr>
            <w:tcW w:w="567" w:type="dxa"/>
            <w:tcBorders>
              <w:top w:val="nil"/>
              <w:left w:val="single" w:sz="4" w:space="0" w:color="auto"/>
              <w:bottom w:val="nil"/>
              <w:right w:val="single" w:sz="4" w:space="0" w:color="auto"/>
            </w:tcBorders>
            <w:vAlign w:val="center"/>
          </w:tcPr>
          <w:p w14:paraId="2EE2DC17"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50222E4E"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A5738E8"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59.101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F2EFC91"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189C09D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10.007</w:t>
            </w:r>
          </w:p>
        </w:tc>
        <w:tc>
          <w:tcPr>
            <w:tcW w:w="1134" w:type="dxa"/>
            <w:tcBorders>
              <w:top w:val="nil"/>
              <w:left w:val="nil"/>
              <w:bottom w:val="single" w:sz="4" w:space="0" w:color="auto"/>
              <w:right w:val="single" w:sz="4" w:space="0" w:color="auto"/>
            </w:tcBorders>
            <w:vAlign w:val="center"/>
            <w:hideMark/>
          </w:tcPr>
          <w:p w14:paraId="353140D0" w14:textId="77777777" w:rsidR="00E35321" w:rsidRPr="00E35321" w:rsidRDefault="00E35321" w:rsidP="00E35321">
            <w:pPr>
              <w:jc w:val="center"/>
              <w:rPr>
                <w:color w:val="000000"/>
                <w:sz w:val="22"/>
                <w:szCs w:val="22"/>
                <w:lang w:val="en-US"/>
              </w:rPr>
            </w:pPr>
            <w:r w:rsidRPr="00E35321">
              <w:rPr>
                <w:color w:val="000000"/>
                <w:sz w:val="22"/>
                <w:szCs w:val="22"/>
                <w:lang w:val="en-US"/>
              </w:rPr>
              <w:t>3.362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9033A5"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01A10BD" w14:textId="77777777" w:rsidR="00E35321" w:rsidRPr="00E35321" w:rsidRDefault="00E35321" w:rsidP="00E35321">
            <w:pPr>
              <w:jc w:val="center"/>
              <w:rPr>
                <w:color w:val="000000"/>
                <w:sz w:val="22"/>
                <w:szCs w:val="22"/>
              </w:rPr>
            </w:pPr>
            <w:r w:rsidRPr="00E35321">
              <w:rPr>
                <w:color w:val="000000"/>
                <w:sz w:val="22"/>
                <w:szCs w:val="22"/>
              </w:rPr>
              <w:t>215.17</w:t>
            </w:r>
          </w:p>
        </w:tc>
      </w:tr>
      <w:tr w:rsidR="00E35321" w:rsidRPr="00E35321" w14:paraId="68A667EA" w14:textId="77777777" w:rsidTr="00231713">
        <w:tc>
          <w:tcPr>
            <w:tcW w:w="567" w:type="dxa"/>
            <w:tcBorders>
              <w:top w:val="nil"/>
              <w:left w:val="single" w:sz="4" w:space="0" w:color="auto"/>
              <w:bottom w:val="nil"/>
              <w:right w:val="single" w:sz="4" w:space="0" w:color="auto"/>
            </w:tcBorders>
            <w:vAlign w:val="center"/>
          </w:tcPr>
          <w:p w14:paraId="3A75CE8F"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54820656"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B39E889"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61.161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179A9AB3"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212D9115"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1.480</w:t>
            </w:r>
          </w:p>
        </w:tc>
        <w:tc>
          <w:tcPr>
            <w:tcW w:w="1134" w:type="dxa"/>
            <w:tcBorders>
              <w:top w:val="nil"/>
              <w:left w:val="nil"/>
              <w:bottom w:val="single" w:sz="4" w:space="0" w:color="auto"/>
              <w:right w:val="single" w:sz="4" w:space="0" w:color="auto"/>
            </w:tcBorders>
            <w:vAlign w:val="center"/>
            <w:hideMark/>
          </w:tcPr>
          <w:p w14:paraId="6C23941D" w14:textId="77777777" w:rsidR="00E35321" w:rsidRPr="00E35321" w:rsidRDefault="00E35321" w:rsidP="00E35321">
            <w:pPr>
              <w:jc w:val="center"/>
              <w:rPr>
                <w:color w:val="000000"/>
                <w:sz w:val="22"/>
                <w:szCs w:val="22"/>
                <w:lang w:val="en-US"/>
              </w:rPr>
            </w:pPr>
            <w:r w:rsidRPr="00E35321">
              <w:rPr>
                <w:color w:val="000000"/>
                <w:sz w:val="22"/>
                <w:szCs w:val="22"/>
                <w:lang w:val="en-US"/>
              </w:rPr>
              <w:t>1.480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BF6134C"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A4F20B4" w14:textId="77777777" w:rsidR="00E35321" w:rsidRPr="00E35321" w:rsidRDefault="00E35321" w:rsidP="00E35321">
            <w:pPr>
              <w:jc w:val="center"/>
              <w:rPr>
                <w:color w:val="000000"/>
                <w:sz w:val="22"/>
                <w:szCs w:val="22"/>
              </w:rPr>
            </w:pPr>
            <w:r w:rsidRPr="00E35321">
              <w:rPr>
                <w:color w:val="000000"/>
                <w:sz w:val="22"/>
                <w:szCs w:val="22"/>
              </w:rPr>
              <w:t>94.72</w:t>
            </w:r>
          </w:p>
        </w:tc>
      </w:tr>
      <w:tr w:rsidR="00E35321" w:rsidRPr="00E35321" w14:paraId="4059479B" w14:textId="77777777" w:rsidTr="00231713">
        <w:tc>
          <w:tcPr>
            <w:tcW w:w="567" w:type="dxa"/>
            <w:tcBorders>
              <w:top w:val="nil"/>
              <w:left w:val="single" w:sz="4" w:space="0" w:color="auto"/>
              <w:bottom w:val="nil"/>
              <w:right w:val="single" w:sz="4" w:space="0" w:color="auto"/>
            </w:tcBorders>
            <w:vAlign w:val="center"/>
          </w:tcPr>
          <w:p w14:paraId="52ED63A2"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78141FB4"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37114523"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63.31</w:t>
            </w:r>
          </w:p>
        </w:tc>
        <w:tc>
          <w:tcPr>
            <w:tcW w:w="2267" w:type="dxa"/>
            <w:tcBorders>
              <w:top w:val="single" w:sz="4" w:space="0" w:color="auto"/>
              <w:left w:val="single" w:sz="4" w:space="0" w:color="auto"/>
              <w:bottom w:val="single" w:sz="4" w:space="0" w:color="auto"/>
              <w:right w:val="single" w:sz="4" w:space="0" w:color="auto"/>
            </w:tcBorders>
            <w:vAlign w:val="center"/>
            <w:hideMark/>
          </w:tcPr>
          <w:p w14:paraId="2C961639"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14DF5FA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2.086</w:t>
            </w:r>
          </w:p>
        </w:tc>
        <w:tc>
          <w:tcPr>
            <w:tcW w:w="1134" w:type="dxa"/>
            <w:tcBorders>
              <w:top w:val="nil"/>
              <w:left w:val="nil"/>
              <w:bottom w:val="single" w:sz="4" w:space="0" w:color="auto"/>
              <w:right w:val="single" w:sz="4" w:space="0" w:color="auto"/>
            </w:tcBorders>
            <w:vAlign w:val="center"/>
            <w:hideMark/>
          </w:tcPr>
          <w:p w14:paraId="58644B93" w14:textId="77777777" w:rsidR="00E35321" w:rsidRPr="00E35321" w:rsidRDefault="00E35321" w:rsidP="00E35321">
            <w:pPr>
              <w:jc w:val="center"/>
              <w:rPr>
                <w:color w:val="000000"/>
                <w:sz w:val="22"/>
                <w:szCs w:val="22"/>
                <w:lang w:val="en-US"/>
              </w:rPr>
            </w:pPr>
            <w:r w:rsidRPr="00E35321">
              <w:rPr>
                <w:color w:val="000000"/>
                <w:sz w:val="22"/>
                <w:szCs w:val="22"/>
                <w:lang w:val="en-US"/>
              </w:rPr>
              <w:t>1.966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B42710"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C4B506E" w14:textId="77777777" w:rsidR="00E35321" w:rsidRPr="00E35321" w:rsidRDefault="00E35321" w:rsidP="00E35321">
            <w:pPr>
              <w:jc w:val="center"/>
              <w:rPr>
                <w:color w:val="000000"/>
                <w:sz w:val="22"/>
                <w:szCs w:val="22"/>
              </w:rPr>
            </w:pPr>
            <w:r w:rsidRPr="00E35321">
              <w:rPr>
                <w:color w:val="000000"/>
                <w:sz w:val="22"/>
                <w:szCs w:val="22"/>
              </w:rPr>
              <w:t>125.82</w:t>
            </w:r>
          </w:p>
        </w:tc>
      </w:tr>
      <w:tr w:rsidR="00E35321" w:rsidRPr="00E35321" w14:paraId="19C2DE30" w14:textId="77777777" w:rsidTr="00231713">
        <w:tc>
          <w:tcPr>
            <w:tcW w:w="567" w:type="dxa"/>
            <w:tcBorders>
              <w:top w:val="nil"/>
              <w:left w:val="single" w:sz="4" w:space="0" w:color="auto"/>
              <w:bottom w:val="nil"/>
              <w:right w:val="single" w:sz="4" w:space="0" w:color="auto"/>
            </w:tcBorders>
            <w:vAlign w:val="center"/>
          </w:tcPr>
          <w:p w14:paraId="3C1CCF43"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384821E5"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42491EE4"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77.63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A32DC5C"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5C3C6C7E"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6.001</w:t>
            </w:r>
          </w:p>
        </w:tc>
        <w:tc>
          <w:tcPr>
            <w:tcW w:w="1134" w:type="dxa"/>
            <w:tcBorders>
              <w:top w:val="nil"/>
              <w:left w:val="nil"/>
              <w:bottom w:val="single" w:sz="4" w:space="0" w:color="auto"/>
              <w:right w:val="single" w:sz="4" w:space="0" w:color="auto"/>
            </w:tcBorders>
            <w:vAlign w:val="center"/>
            <w:hideMark/>
          </w:tcPr>
          <w:p w14:paraId="151B0B06" w14:textId="77777777" w:rsidR="00E35321" w:rsidRPr="00E35321" w:rsidRDefault="00E35321" w:rsidP="00E35321">
            <w:pPr>
              <w:jc w:val="center"/>
              <w:rPr>
                <w:color w:val="000000"/>
                <w:sz w:val="22"/>
                <w:szCs w:val="22"/>
                <w:lang w:val="en-US"/>
              </w:rPr>
            </w:pPr>
            <w:r w:rsidRPr="00E35321">
              <w:rPr>
                <w:color w:val="000000"/>
                <w:sz w:val="22"/>
                <w:szCs w:val="22"/>
                <w:lang w:val="en-US"/>
              </w:rPr>
              <w:t>2.208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829236"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13001D4" w14:textId="77777777" w:rsidR="00E35321" w:rsidRPr="00E35321" w:rsidRDefault="00E35321" w:rsidP="00E35321">
            <w:pPr>
              <w:jc w:val="center"/>
              <w:rPr>
                <w:color w:val="000000"/>
                <w:sz w:val="22"/>
                <w:szCs w:val="22"/>
              </w:rPr>
            </w:pPr>
            <w:r w:rsidRPr="00E35321">
              <w:rPr>
                <w:color w:val="000000"/>
                <w:sz w:val="22"/>
                <w:szCs w:val="22"/>
              </w:rPr>
              <w:t>141.31</w:t>
            </w:r>
          </w:p>
        </w:tc>
      </w:tr>
      <w:tr w:rsidR="00E35321" w:rsidRPr="00E35321" w14:paraId="1026E1B8" w14:textId="77777777" w:rsidTr="00231713">
        <w:tc>
          <w:tcPr>
            <w:tcW w:w="567" w:type="dxa"/>
            <w:tcBorders>
              <w:top w:val="nil"/>
              <w:left w:val="single" w:sz="4" w:space="0" w:color="auto"/>
              <w:bottom w:val="nil"/>
              <w:right w:val="single" w:sz="4" w:space="0" w:color="auto"/>
            </w:tcBorders>
            <w:vAlign w:val="center"/>
          </w:tcPr>
          <w:p w14:paraId="63D28571" w14:textId="77777777" w:rsidR="00E35321" w:rsidRPr="00E35321" w:rsidRDefault="00E35321" w:rsidP="00E35321">
            <w:pPr>
              <w:jc w:val="center"/>
              <w:rPr>
                <w:bCs/>
                <w:sz w:val="22"/>
                <w:szCs w:val="22"/>
              </w:rPr>
            </w:pPr>
          </w:p>
        </w:tc>
        <w:tc>
          <w:tcPr>
            <w:tcW w:w="1812" w:type="dxa"/>
            <w:tcBorders>
              <w:top w:val="nil"/>
              <w:left w:val="single" w:sz="4" w:space="0" w:color="auto"/>
              <w:bottom w:val="nil"/>
              <w:right w:val="single" w:sz="4" w:space="0" w:color="auto"/>
            </w:tcBorders>
            <w:vAlign w:val="center"/>
          </w:tcPr>
          <w:p w14:paraId="1E562E1F"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6B342E94"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77.64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BEBE35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337E73E0"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6.422</w:t>
            </w:r>
          </w:p>
        </w:tc>
        <w:tc>
          <w:tcPr>
            <w:tcW w:w="1134" w:type="dxa"/>
            <w:tcBorders>
              <w:top w:val="nil"/>
              <w:left w:val="nil"/>
              <w:bottom w:val="single" w:sz="4" w:space="0" w:color="auto"/>
              <w:right w:val="single" w:sz="4" w:space="0" w:color="auto"/>
            </w:tcBorders>
            <w:vAlign w:val="center"/>
            <w:hideMark/>
          </w:tcPr>
          <w:p w14:paraId="15303357" w14:textId="77777777" w:rsidR="00E35321" w:rsidRPr="00E35321" w:rsidRDefault="00E35321" w:rsidP="00E35321">
            <w:pPr>
              <w:jc w:val="center"/>
              <w:rPr>
                <w:color w:val="000000"/>
                <w:sz w:val="22"/>
                <w:szCs w:val="22"/>
                <w:lang w:val="en-US"/>
              </w:rPr>
            </w:pPr>
            <w:r w:rsidRPr="00E35321">
              <w:rPr>
                <w:color w:val="000000"/>
                <w:sz w:val="22"/>
                <w:szCs w:val="22"/>
                <w:lang w:val="en-US"/>
              </w:rPr>
              <w:t>2.453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2E57B6"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DE7C96C" w14:textId="77777777" w:rsidR="00E35321" w:rsidRPr="00E35321" w:rsidRDefault="00E35321" w:rsidP="00E35321">
            <w:pPr>
              <w:jc w:val="center"/>
              <w:rPr>
                <w:color w:val="000000"/>
                <w:sz w:val="22"/>
                <w:szCs w:val="22"/>
              </w:rPr>
            </w:pPr>
            <w:r w:rsidRPr="00E35321">
              <w:rPr>
                <w:color w:val="000000"/>
                <w:sz w:val="22"/>
                <w:szCs w:val="22"/>
              </w:rPr>
              <w:t>156.99</w:t>
            </w:r>
          </w:p>
        </w:tc>
      </w:tr>
      <w:tr w:rsidR="00E35321" w:rsidRPr="00E35321" w14:paraId="279A0C67" w14:textId="77777777" w:rsidTr="00231713">
        <w:tc>
          <w:tcPr>
            <w:tcW w:w="567" w:type="dxa"/>
            <w:tcBorders>
              <w:top w:val="nil"/>
              <w:left w:val="single" w:sz="4" w:space="0" w:color="auto"/>
              <w:bottom w:val="single" w:sz="4" w:space="0" w:color="auto"/>
              <w:right w:val="single" w:sz="4" w:space="0" w:color="auto"/>
            </w:tcBorders>
            <w:vAlign w:val="center"/>
          </w:tcPr>
          <w:p w14:paraId="3EAE0D23" w14:textId="77777777" w:rsidR="00E35321" w:rsidRPr="00E35321" w:rsidRDefault="00E35321" w:rsidP="00E35321">
            <w:pPr>
              <w:jc w:val="center"/>
              <w:rPr>
                <w:bCs/>
                <w:sz w:val="22"/>
                <w:szCs w:val="22"/>
              </w:rPr>
            </w:pPr>
          </w:p>
        </w:tc>
        <w:tc>
          <w:tcPr>
            <w:tcW w:w="1812" w:type="dxa"/>
            <w:tcBorders>
              <w:top w:val="nil"/>
              <w:left w:val="single" w:sz="4" w:space="0" w:color="auto"/>
              <w:bottom w:val="single" w:sz="4" w:space="0" w:color="auto"/>
              <w:right w:val="single" w:sz="4" w:space="0" w:color="auto"/>
            </w:tcBorders>
            <w:vAlign w:val="center"/>
          </w:tcPr>
          <w:p w14:paraId="363AC185"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071EE1F0" w14:textId="77777777" w:rsidR="00E35321" w:rsidRPr="00E35321" w:rsidRDefault="00E35321" w:rsidP="00E35321">
            <w:pPr>
              <w:jc w:val="center"/>
              <w:rPr>
                <w:bCs/>
                <w:sz w:val="22"/>
                <w:szCs w:val="22"/>
                <w:lang w:val="en-US"/>
              </w:rPr>
            </w:pPr>
            <w:r w:rsidRPr="00E35321">
              <w:rPr>
                <w:bCs/>
                <w:sz w:val="22"/>
                <w:szCs w:val="22"/>
                <w:lang w:val="en-US"/>
              </w:rPr>
              <w:t>32754.78.14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46CE66C4"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774937FA"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2.820</w:t>
            </w:r>
          </w:p>
        </w:tc>
        <w:tc>
          <w:tcPr>
            <w:tcW w:w="1134" w:type="dxa"/>
            <w:tcBorders>
              <w:top w:val="nil"/>
              <w:left w:val="nil"/>
              <w:bottom w:val="single" w:sz="4" w:space="0" w:color="auto"/>
              <w:right w:val="single" w:sz="4" w:space="0" w:color="auto"/>
            </w:tcBorders>
            <w:vAlign w:val="center"/>
            <w:hideMark/>
          </w:tcPr>
          <w:p w14:paraId="4EF57CA9" w14:textId="77777777" w:rsidR="00E35321" w:rsidRPr="00E35321" w:rsidRDefault="00E35321" w:rsidP="00E35321">
            <w:pPr>
              <w:jc w:val="center"/>
              <w:rPr>
                <w:color w:val="000000"/>
                <w:sz w:val="22"/>
                <w:szCs w:val="22"/>
                <w:lang w:val="en-US"/>
              </w:rPr>
            </w:pPr>
            <w:r w:rsidRPr="00E35321">
              <w:rPr>
                <w:color w:val="000000"/>
                <w:sz w:val="22"/>
                <w:szCs w:val="22"/>
                <w:lang w:val="en-US"/>
              </w:rPr>
              <w:t>1.374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BC4F90"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5451DED" w14:textId="77777777" w:rsidR="00E35321" w:rsidRPr="00E35321" w:rsidRDefault="00E35321" w:rsidP="00E35321">
            <w:pPr>
              <w:jc w:val="center"/>
              <w:rPr>
                <w:color w:val="000000"/>
                <w:sz w:val="22"/>
                <w:szCs w:val="22"/>
              </w:rPr>
            </w:pPr>
            <w:r w:rsidRPr="00E35321">
              <w:rPr>
                <w:color w:val="000000"/>
                <w:sz w:val="22"/>
                <w:szCs w:val="22"/>
              </w:rPr>
              <w:t>87.94</w:t>
            </w:r>
          </w:p>
        </w:tc>
      </w:tr>
      <w:tr w:rsidR="00E35321" w:rsidRPr="00E35321" w14:paraId="7EFDF591"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5BDA9632" w14:textId="77777777" w:rsidR="00E35321" w:rsidRPr="00E35321" w:rsidRDefault="00E35321" w:rsidP="00E35321">
            <w:pPr>
              <w:jc w:val="center"/>
              <w:rPr>
                <w:bCs/>
                <w:sz w:val="22"/>
                <w:szCs w:val="22"/>
              </w:rPr>
            </w:pPr>
          </w:p>
        </w:tc>
        <w:tc>
          <w:tcPr>
            <w:tcW w:w="1812" w:type="dxa"/>
            <w:tcBorders>
              <w:top w:val="single" w:sz="4" w:space="0" w:color="auto"/>
              <w:left w:val="single" w:sz="4" w:space="0" w:color="auto"/>
              <w:bottom w:val="single" w:sz="4" w:space="0" w:color="auto"/>
              <w:right w:val="single" w:sz="4" w:space="0" w:color="auto"/>
            </w:tcBorders>
            <w:shd w:val="clear" w:color="auto" w:fill="D0CECE"/>
            <w:vAlign w:val="center"/>
          </w:tcPr>
          <w:p w14:paraId="6BC0E0A4"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D0CECE"/>
            <w:vAlign w:val="center"/>
          </w:tcPr>
          <w:p w14:paraId="6176E3AB" w14:textId="77777777" w:rsidR="00E35321" w:rsidRPr="00E35321" w:rsidRDefault="00E35321" w:rsidP="00E35321">
            <w:pPr>
              <w:jc w:val="center"/>
              <w:rPr>
                <w:bCs/>
                <w:sz w:val="22"/>
                <w:szCs w:val="22"/>
                <w:lang w:val="en-US"/>
              </w:rPr>
            </w:pPr>
          </w:p>
        </w:tc>
        <w:tc>
          <w:tcPr>
            <w:tcW w:w="2267" w:type="dxa"/>
            <w:tcBorders>
              <w:top w:val="single" w:sz="4" w:space="0" w:color="auto"/>
              <w:left w:val="single" w:sz="4" w:space="0" w:color="auto"/>
              <w:bottom w:val="single" w:sz="4" w:space="0" w:color="auto"/>
              <w:right w:val="single" w:sz="4" w:space="0" w:color="auto"/>
            </w:tcBorders>
            <w:shd w:val="clear" w:color="auto" w:fill="D0CECE"/>
            <w:vAlign w:val="center"/>
          </w:tcPr>
          <w:p w14:paraId="29090D23" w14:textId="77777777" w:rsidR="00E35321" w:rsidRPr="00E35321" w:rsidRDefault="00E35321" w:rsidP="00E35321">
            <w:pPr>
              <w:jc w:val="center"/>
              <w:rPr>
                <w:bCs/>
                <w:sz w:val="20"/>
                <w:szCs w:val="20"/>
              </w:rPr>
            </w:pPr>
          </w:p>
        </w:tc>
        <w:tc>
          <w:tcPr>
            <w:tcW w:w="1134" w:type="dxa"/>
            <w:tcBorders>
              <w:top w:val="nil"/>
              <w:left w:val="single" w:sz="4" w:space="0" w:color="auto"/>
              <w:bottom w:val="single" w:sz="4" w:space="0" w:color="auto"/>
              <w:right w:val="single" w:sz="4" w:space="0" w:color="auto"/>
            </w:tcBorders>
            <w:shd w:val="clear" w:color="auto" w:fill="BFBFBF"/>
            <w:vAlign w:val="center"/>
            <w:hideMark/>
          </w:tcPr>
          <w:p w14:paraId="5B49AE69"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4" w:type="dxa"/>
            <w:tcBorders>
              <w:top w:val="nil"/>
              <w:left w:val="nil"/>
              <w:bottom w:val="single" w:sz="4" w:space="0" w:color="auto"/>
              <w:right w:val="single" w:sz="4" w:space="0" w:color="auto"/>
            </w:tcBorders>
            <w:shd w:val="clear" w:color="auto" w:fill="BFBFBF"/>
            <w:vAlign w:val="center"/>
            <w:hideMark/>
          </w:tcPr>
          <w:p w14:paraId="34B4E2EA" w14:textId="77777777" w:rsidR="00E35321" w:rsidRPr="00E35321" w:rsidRDefault="00E35321" w:rsidP="00E35321">
            <w:pPr>
              <w:jc w:val="center"/>
              <w:rPr>
                <w:b/>
                <w:color w:val="000000"/>
                <w:sz w:val="22"/>
                <w:szCs w:val="22"/>
                <w:lang w:eastAsia="bg-BG"/>
              </w:rPr>
            </w:pPr>
            <w:r w:rsidRPr="00E35321">
              <w:rPr>
                <w:b/>
                <w:color w:val="000000"/>
                <w:sz w:val="22"/>
                <w:szCs w:val="22"/>
              </w:rPr>
              <w:t>50.247</w:t>
            </w: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1A71ECA6" w14:textId="77777777" w:rsidR="00E35321" w:rsidRPr="00E35321" w:rsidRDefault="00E35321" w:rsidP="00E35321">
            <w:pPr>
              <w:jc w:val="center"/>
              <w:rPr>
                <w:b/>
                <w:noProof/>
                <w:sz w:val="22"/>
                <w:szCs w:val="22"/>
              </w:rPr>
            </w:pPr>
            <w:r w:rsidRPr="00E35321">
              <w:rPr>
                <w:b/>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1F905447" w14:textId="77777777" w:rsidR="00E35321" w:rsidRPr="00E35321" w:rsidRDefault="00E35321" w:rsidP="00E35321">
            <w:pPr>
              <w:jc w:val="center"/>
              <w:rPr>
                <w:b/>
                <w:color w:val="000000"/>
                <w:sz w:val="22"/>
                <w:szCs w:val="22"/>
                <w:lang w:eastAsia="bg-BG"/>
              </w:rPr>
            </w:pPr>
            <w:r w:rsidRPr="00E35321">
              <w:rPr>
                <w:b/>
                <w:color w:val="000000"/>
                <w:sz w:val="22"/>
                <w:szCs w:val="22"/>
              </w:rPr>
              <w:t>3215.81 лв.</w:t>
            </w:r>
          </w:p>
        </w:tc>
      </w:tr>
      <w:tr w:rsidR="00E35321" w:rsidRPr="00E35321" w14:paraId="1AC87585" w14:textId="77777777" w:rsidTr="00231713">
        <w:tc>
          <w:tcPr>
            <w:tcW w:w="567" w:type="dxa"/>
            <w:tcBorders>
              <w:top w:val="single" w:sz="4" w:space="0" w:color="auto"/>
              <w:left w:val="single" w:sz="4" w:space="0" w:color="auto"/>
              <w:bottom w:val="nil"/>
              <w:right w:val="single" w:sz="4" w:space="0" w:color="auto"/>
            </w:tcBorders>
            <w:vAlign w:val="center"/>
            <w:hideMark/>
          </w:tcPr>
          <w:p w14:paraId="6FC2AA58" w14:textId="77777777" w:rsidR="00E35321" w:rsidRPr="00E35321" w:rsidRDefault="00E35321" w:rsidP="00E35321">
            <w:pPr>
              <w:jc w:val="center"/>
              <w:rPr>
                <w:bCs/>
                <w:noProof/>
                <w:sz w:val="22"/>
                <w:szCs w:val="22"/>
              </w:rPr>
            </w:pPr>
            <w:r w:rsidRPr="00E35321">
              <w:rPr>
                <w:bCs/>
                <w:sz w:val="22"/>
                <w:szCs w:val="22"/>
                <w:lang w:val="en-US"/>
              </w:rPr>
              <w:t>6</w:t>
            </w:r>
            <w:r w:rsidRPr="00E35321">
              <w:rPr>
                <w:bCs/>
                <w:sz w:val="22"/>
                <w:szCs w:val="22"/>
              </w:rPr>
              <w:t>.</w:t>
            </w:r>
          </w:p>
        </w:tc>
        <w:tc>
          <w:tcPr>
            <w:tcW w:w="1812" w:type="dxa"/>
            <w:tcBorders>
              <w:top w:val="single" w:sz="4" w:space="0" w:color="auto"/>
              <w:left w:val="single" w:sz="4" w:space="0" w:color="auto"/>
              <w:bottom w:val="nil"/>
              <w:right w:val="single" w:sz="4" w:space="0" w:color="auto"/>
            </w:tcBorders>
            <w:vAlign w:val="center"/>
            <w:hideMark/>
          </w:tcPr>
          <w:p w14:paraId="1A0DD6C0" w14:textId="3C6AF34A" w:rsidR="00E35321" w:rsidRPr="00F8199A" w:rsidRDefault="00E35321" w:rsidP="00E35321">
            <w:pPr>
              <w:jc w:val="center"/>
              <w:rPr>
                <w:bCs/>
                <w:sz w:val="20"/>
                <w:szCs w:val="20"/>
                <w:lang w:val="en-US"/>
              </w:rPr>
            </w:pPr>
            <w:r w:rsidRPr="00E35321">
              <w:rPr>
                <w:bCs/>
                <w:sz w:val="20"/>
                <w:szCs w:val="20"/>
              </w:rPr>
              <w:t>Ц</w:t>
            </w:r>
            <w:r w:rsidR="00F8199A">
              <w:rPr>
                <w:bCs/>
                <w:sz w:val="20"/>
                <w:szCs w:val="20"/>
                <w:lang w:val="en-US"/>
              </w:rPr>
              <w:t>.</w:t>
            </w:r>
            <w:r w:rsidRPr="00E35321">
              <w:rPr>
                <w:bCs/>
                <w:sz w:val="20"/>
                <w:szCs w:val="20"/>
              </w:rPr>
              <w:t xml:space="preserve"> Л</w:t>
            </w:r>
            <w:r w:rsidR="00F8199A">
              <w:rPr>
                <w:bCs/>
                <w:sz w:val="20"/>
                <w:szCs w:val="20"/>
                <w:lang w:val="en-US"/>
              </w:rPr>
              <w:t>.</w:t>
            </w:r>
            <w:r w:rsidRPr="00E35321">
              <w:rPr>
                <w:bCs/>
                <w:sz w:val="20"/>
                <w:szCs w:val="20"/>
              </w:rPr>
              <w:t xml:space="preserve"> Л</w:t>
            </w:r>
            <w:r w:rsidR="00F8199A">
              <w:rPr>
                <w:bCs/>
                <w:sz w:val="20"/>
                <w:szCs w:val="20"/>
                <w:lang w:val="en-US"/>
              </w:rPr>
              <w: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FF44311" w14:textId="77777777" w:rsidR="00E35321" w:rsidRPr="00E35321" w:rsidRDefault="00E35321" w:rsidP="00E35321">
            <w:pPr>
              <w:jc w:val="center"/>
              <w:rPr>
                <w:bCs/>
                <w:sz w:val="22"/>
                <w:szCs w:val="22"/>
                <w:lang w:val="en-US"/>
              </w:rPr>
            </w:pPr>
            <w:r w:rsidRPr="00E35321">
              <w:rPr>
                <w:bCs/>
                <w:sz w:val="22"/>
                <w:szCs w:val="22"/>
              </w:rPr>
              <w:t>32754.24</w:t>
            </w:r>
            <w:r w:rsidRPr="00E35321">
              <w:rPr>
                <w:bCs/>
                <w:sz w:val="22"/>
                <w:szCs w:val="22"/>
                <w:lang w:val="en-US"/>
              </w:rPr>
              <w:t>.83</w:t>
            </w:r>
          </w:p>
        </w:tc>
        <w:tc>
          <w:tcPr>
            <w:tcW w:w="2267" w:type="dxa"/>
            <w:tcBorders>
              <w:top w:val="single" w:sz="4" w:space="0" w:color="auto"/>
              <w:left w:val="single" w:sz="4" w:space="0" w:color="auto"/>
              <w:bottom w:val="single" w:sz="4" w:space="0" w:color="auto"/>
              <w:right w:val="single" w:sz="4" w:space="0" w:color="auto"/>
            </w:tcBorders>
            <w:vAlign w:val="center"/>
            <w:hideMark/>
          </w:tcPr>
          <w:p w14:paraId="78BDA94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1F151624"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2.076</w:t>
            </w:r>
          </w:p>
        </w:tc>
        <w:tc>
          <w:tcPr>
            <w:tcW w:w="1134" w:type="dxa"/>
            <w:tcBorders>
              <w:top w:val="nil"/>
              <w:left w:val="nil"/>
              <w:bottom w:val="single" w:sz="4" w:space="0" w:color="auto"/>
              <w:right w:val="single" w:sz="4" w:space="0" w:color="auto"/>
            </w:tcBorders>
            <w:vAlign w:val="center"/>
            <w:hideMark/>
          </w:tcPr>
          <w:p w14:paraId="06FF1FD9" w14:textId="77777777" w:rsidR="00E35321" w:rsidRPr="00E35321" w:rsidRDefault="00E35321" w:rsidP="00E35321">
            <w:pPr>
              <w:jc w:val="center"/>
              <w:rPr>
                <w:color w:val="000000"/>
                <w:sz w:val="22"/>
                <w:szCs w:val="22"/>
                <w:lang w:val="en-US"/>
              </w:rPr>
            </w:pPr>
            <w:r w:rsidRPr="00E35321">
              <w:rPr>
                <w:color w:val="000000"/>
                <w:sz w:val="22"/>
                <w:szCs w:val="22"/>
                <w:lang w:val="en-US"/>
              </w:rPr>
              <w:t>0.974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475873A"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BD162CF" w14:textId="77777777" w:rsidR="00E35321" w:rsidRPr="00E35321" w:rsidRDefault="00E35321" w:rsidP="00E35321">
            <w:pPr>
              <w:jc w:val="center"/>
              <w:rPr>
                <w:color w:val="000000"/>
                <w:sz w:val="22"/>
                <w:szCs w:val="22"/>
                <w:lang w:eastAsia="bg-BG"/>
              </w:rPr>
            </w:pPr>
            <w:r w:rsidRPr="00E35321">
              <w:rPr>
                <w:color w:val="000000"/>
                <w:sz w:val="22"/>
                <w:szCs w:val="22"/>
              </w:rPr>
              <w:t>62.34</w:t>
            </w:r>
          </w:p>
        </w:tc>
      </w:tr>
      <w:tr w:rsidR="00E35321" w:rsidRPr="00E35321" w14:paraId="6975B415" w14:textId="77777777" w:rsidTr="00231713">
        <w:tc>
          <w:tcPr>
            <w:tcW w:w="567" w:type="dxa"/>
            <w:tcBorders>
              <w:top w:val="nil"/>
              <w:left w:val="single" w:sz="4" w:space="0" w:color="auto"/>
              <w:bottom w:val="single" w:sz="4" w:space="0" w:color="auto"/>
              <w:right w:val="single" w:sz="4" w:space="0" w:color="auto"/>
            </w:tcBorders>
            <w:vAlign w:val="center"/>
          </w:tcPr>
          <w:p w14:paraId="17512C63" w14:textId="77777777" w:rsidR="00E35321" w:rsidRPr="00E35321" w:rsidRDefault="00E35321" w:rsidP="00E35321">
            <w:pPr>
              <w:jc w:val="center"/>
              <w:rPr>
                <w:bCs/>
                <w:noProof/>
                <w:sz w:val="22"/>
                <w:szCs w:val="22"/>
              </w:rPr>
            </w:pPr>
          </w:p>
        </w:tc>
        <w:tc>
          <w:tcPr>
            <w:tcW w:w="1812" w:type="dxa"/>
            <w:tcBorders>
              <w:top w:val="nil"/>
              <w:left w:val="single" w:sz="4" w:space="0" w:color="auto"/>
              <w:bottom w:val="single" w:sz="4" w:space="0" w:color="auto"/>
              <w:right w:val="single" w:sz="4" w:space="0" w:color="auto"/>
            </w:tcBorders>
            <w:vAlign w:val="center"/>
          </w:tcPr>
          <w:p w14:paraId="202086DE"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hideMark/>
          </w:tcPr>
          <w:p w14:paraId="1AE2AF45" w14:textId="77777777" w:rsidR="00E35321" w:rsidRPr="00E35321" w:rsidRDefault="00E35321" w:rsidP="00E35321">
            <w:pPr>
              <w:jc w:val="center"/>
              <w:rPr>
                <w:bCs/>
                <w:sz w:val="22"/>
                <w:szCs w:val="22"/>
                <w:lang w:val="en-US"/>
              </w:rPr>
            </w:pPr>
            <w:r w:rsidRPr="00E35321">
              <w:rPr>
                <w:bCs/>
                <w:sz w:val="22"/>
                <w:szCs w:val="22"/>
              </w:rPr>
              <w:t>32754.</w:t>
            </w:r>
            <w:r w:rsidRPr="00E35321">
              <w:rPr>
                <w:bCs/>
                <w:sz w:val="22"/>
                <w:szCs w:val="22"/>
                <w:lang w:val="en-US"/>
              </w:rPr>
              <w:t>24.84</w:t>
            </w:r>
          </w:p>
        </w:tc>
        <w:tc>
          <w:tcPr>
            <w:tcW w:w="2267" w:type="dxa"/>
            <w:tcBorders>
              <w:top w:val="single" w:sz="4" w:space="0" w:color="auto"/>
              <w:left w:val="single" w:sz="4" w:space="0" w:color="auto"/>
              <w:bottom w:val="single" w:sz="4" w:space="0" w:color="auto"/>
              <w:right w:val="single" w:sz="4" w:space="0" w:color="auto"/>
            </w:tcBorders>
            <w:vAlign w:val="center"/>
            <w:hideMark/>
          </w:tcPr>
          <w:p w14:paraId="056A9B86"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4" w:type="dxa"/>
            <w:tcBorders>
              <w:top w:val="nil"/>
              <w:left w:val="single" w:sz="4" w:space="0" w:color="auto"/>
              <w:bottom w:val="single" w:sz="4" w:space="0" w:color="auto"/>
              <w:right w:val="single" w:sz="4" w:space="0" w:color="auto"/>
            </w:tcBorders>
            <w:vAlign w:val="center"/>
            <w:hideMark/>
          </w:tcPr>
          <w:p w14:paraId="65DD12A8"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0.162</w:t>
            </w:r>
          </w:p>
        </w:tc>
        <w:tc>
          <w:tcPr>
            <w:tcW w:w="1134" w:type="dxa"/>
            <w:tcBorders>
              <w:top w:val="nil"/>
              <w:left w:val="nil"/>
              <w:bottom w:val="single" w:sz="4" w:space="0" w:color="auto"/>
              <w:right w:val="single" w:sz="4" w:space="0" w:color="auto"/>
            </w:tcBorders>
            <w:vAlign w:val="center"/>
            <w:hideMark/>
          </w:tcPr>
          <w:p w14:paraId="6D21B2F6" w14:textId="77777777" w:rsidR="00E35321" w:rsidRPr="00E35321" w:rsidRDefault="00E35321" w:rsidP="00E35321">
            <w:pPr>
              <w:jc w:val="center"/>
              <w:rPr>
                <w:color w:val="000000"/>
                <w:sz w:val="22"/>
                <w:szCs w:val="22"/>
                <w:lang w:val="en-US"/>
              </w:rPr>
            </w:pPr>
            <w:r w:rsidRPr="00E35321">
              <w:rPr>
                <w:color w:val="000000"/>
                <w:sz w:val="22"/>
                <w:szCs w:val="22"/>
                <w:lang w:val="en-US"/>
              </w:rPr>
              <w:t>0.161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0DB71D7" w14:textId="77777777" w:rsidR="00E35321" w:rsidRPr="00E35321" w:rsidRDefault="00E35321" w:rsidP="00E35321">
            <w:pPr>
              <w:jc w:val="center"/>
              <w:rPr>
                <w:sz w:val="22"/>
                <w:szCs w:val="22"/>
              </w:rPr>
            </w:pPr>
            <w:r w:rsidRPr="00E35321">
              <w:rPr>
                <w:sz w:val="22"/>
                <w:szCs w:val="22"/>
              </w:rPr>
              <w:t>64.00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DAB234A" w14:textId="77777777" w:rsidR="00E35321" w:rsidRPr="00E35321" w:rsidRDefault="00E35321" w:rsidP="00E35321">
            <w:pPr>
              <w:jc w:val="center"/>
              <w:rPr>
                <w:color w:val="000000"/>
                <w:sz w:val="22"/>
                <w:szCs w:val="22"/>
              </w:rPr>
            </w:pPr>
            <w:r w:rsidRPr="00E35321">
              <w:rPr>
                <w:color w:val="000000"/>
                <w:sz w:val="22"/>
                <w:szCs w:val="22"/>
              </w:rPr>
              <w:t>10.30</w:t>
            </w:r>
          </w:p>
        </w:tc>
      </w:tr>
      <w:tr w:rsidR="00E35321" w:rsidRPr="00E35321" w14:paraId="74C1AA78"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638A808A" w14:textId="77777777" w:rsidR="00E35321" w:rsidRPr="00E35321" w:rsidRDefault="00E35321" w:rsidP="00E35321">
            <w:pPr>
              <w:jc w:val="center"/>
              <w:rPr>
                <w:bCs/>
                <w:sz w:val="22"/>
                <w:szCs w:val="22"/>
              </w:rPr>
            </w:pPr>
          </w:p>
        </w:tc>
        <w:tc>
          <w:tcPr>
            <w:tcW w:w="1812" w:type="dxa"/>
            <w:tcBorders>
              <w:top w:val="single" w:sz="4" w:space="0" w:color="auto"/>
              <w:left w:val="single" w:sz="4" w:space="0" w:color="auto"/>
              <w:bottom w:val="single" w:sz="4" w:space="0" w:color="auto"/>
              <w:right w:val="single" w:sz="4" w:space="0" w:color="auto"/>
            </w:tcBorders>
            <w:shd w:val="clear" w:color="auto" w:fill="D0CECE"/>
            <w:vAlign w:val="center"/>
          </w:tcPr>
          <w:p w14:paraId="53721216" w14:textId="77777777" w:rsidR="00E35321" w:rsidRPr="00E35321" w:rsidRDefault="00E35321" w:rsidP="00E35321">
            <w:pPr>
              <w:jc w:val="center"/>
              <w:rPr>
                <w:bCs/>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D0CECE"/>
            <w:vAlign w:val="center"/>
          </w:tcPr>
          <w:p w14:paraId="5A2CBBAB" w14:textId="77777777" w:rsidR="00E35321" w:rsidRPr="00E35321" w:rsidRDefault="00E35321" w:rsidP="00E35321">
            <w:pPr>
              <w:jc w:val="center"/>
              <w:rPr>
                <w:bCs/>
                <w:sz w:val="22"/>
                <w:szCs w:val="22"/>
                <w:lang w:val="en-US"/>
              </w:rPr>
            </w:pPr>
          </w:p>
        </w:tc>
        <w:tc>
          <w:tcPr>
            <w:tcW w:w="2267" w:type="dxa"/>
            <w:tcBorders>
              <w:top w:val="single" w:sz="4" w:space="0" w:color="auto"/>
              <w:left w:val="single" w:sz="4" w:space="0" w:color="auto"/>
              <w:bottom w:val="single" w:sz="4" w:space="0" w:color="auto"/>
              <w:right w:val="single" w:sz="4" w:space="0" w:color="auto"/>
            </w:tcBorders>
            <w:shd w:val="clear" w:color="auto" w:fill="D0CECE"/>
            <w:vAlign w:val="center"/>
          </w:tcPr>
          <w:p w14:paraId="01287B9F" w14:textId="77777777" w:rsidR="00E35321" w:rsidRPr="00E35321" w:rsidRDefault="00E35321" w:rsidP="00E35321">
            <w:pPr>
              <w:jc w:val="center"/>
              <w:rPr>
                <w:bCs/>
                <w:sz w:val="22"/>
                <w:szCs w:val="22"/>
              </w:rPr>
            </w:pPr>
          </w:p>
        </w:tc>
        <w:tc>
          <w:tcPr>
            <w:tcW w:w="1134" w:type="dxa"/>
            <w:tcBorders>
              <w:top w:val="nil"/>
              <w:left w:val="single" w:sz="4" w:space="0" w:color="auto"/>
              <w:bottom w:val="single" w:sz="4" w:space="0" w:color="auto"/>
              <w:right w:val="single" w:sz="4" w:space="0" w:color="auto"/>
            </w:tcBorders>
            <w:shd w:val="clear" w:color="auto" w:fill="BFBFBF"/>
            <w:vAlign w:val="center"/>
            <w:hideMark/>
          </w:tcPr>
          <w:p w14:paraId="091B36D7"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4" w:type="dxa"/>
            <w:tcBorders>
              <w:top w:val="nil"/>
              <w:left w:val="nil"/>
              <w:bottom w:val="single" w:sz="4" w:space="0" w:color="auto"/>
              <w:right w:val="single" w:sz="4" w:space="0" w:color="auto"/>
            </w:tcBorders>
            <w:shd w:val="clear" w:color="auto" w:fill="BFBFBF"/>
            <w:vAlign w:val="center"/>
            <w:hideMark/>
          </w:tcPr>
          <w:p w14:paraId="741392CC" w14:textId="77777777" w:rsidR="00E35321" w:rsidRPr="00E35321" w:rsidRDefault="00E35321" w:rsidP="00E35321">
            <w:pPr>
              <w:jc w:val="center"/>
              <w:rPr>
                <w:b/>
                <w:color w:val="000000"/>
                <w:sz w:val="22"/>
                <w:szCs w:val="22"/>
                <w:lang w:eastAsia="bg-BG"/>
              </w:rPr>
            </w:pPr>
            <w:r w:rsidRPr="00E35321">
              <w:rPr>
                <w:b/>
                <w:color w:val="000000"/>
                <w:sz w:val="22"/>
                <w:szCs w:val="22"/>
              </w:rPr>
              <w:t>1.135</w:t>
            </w:r>
          </w:p>
        </w:tc>
        <w:tc>
          <w:tcPr>
            <w:tcW w:w="1134"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2DF38666" w14:textId="77777777" w:rsidR="00E35321" w:rsidRPr="00E35321" w:rsidRDefault="00E35321" w:rsidP="00E35321">
            <w:pPr>
              <w:jc w:val="center"/>
              <w:rPr>
                <w:b/>
                <w:noProof/>
                <w:sz w:val="22"/>
                <w:szCs w:val="22"/>
              </w:rPr>
            </w:pPr>
            <w:r w:rsidRPr="00E35321">
              <w:rPr>
                <w:b/>
                <w:sz w:val="22"/>
                <w:szCs w:val="22"/>
              </w:rPr>
              <w:t>64.00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7277B0AC" w14:textId="77777777" w:rsidR="00E35321" w:rsidRPr="00E35321" w:rsidRDefault="00E35321" w:rsidP="00E35321">
            <w:pPr>
              <w:jc w:val="center"/>
              <w:rPr>
                <w:b/>
                <w:color w:val="000000"/>
                <w:sz w:val="22"/>
                <w:szCs w:val="22"/>
                <w:lang w:eastAsia="bg-BG"/>
              </w:rPr>
            </w:pPr>
            <w:r w:rsidRPr="00E35321">
              <w:rPr>
                <w:b/>
                <w:color w:val="000000"/>
                <w:sz w:val="22"/>
                <w:szCs w:val="22"/>
              </w:rPr>
              <w:t>72.64 лв.</w:t>
            </w:r>
          </w:p>
        </w:tc>
      </w:tr>
    </w:tbl>
    <w:p w14:paraId="44B5C4B1" w14:textId="77777777" w:rsidR="00E35321" w:rsidRPr="00E35321" w:rsidRDefault="00E35321" w:rsidP="00E35321">
      <w:pPr>
        <w:jc w:val="both"/>
        <w:rPr>
          <w:rFonts w:eastAsia="Calibri"/>
          <w:noProof/>
        </w:rPr>
      </w:pPr>
    </w:p>
    <w:p w14:paraId="0C4780F6" w14:textId="77777777" w:rsidR="00E35321" w:rsidRPr="00E35321" w:rsidRDefault="00E35321" w:rsidP="00E35321">
      <w:pPr>
        <w:numPr>
          <w:ilvl w:val="1"/>
          <w:numId w:val="109"/>
        </w:numPr>
        <w:tabs>
          <w:tab w:val="left" w:pos="1134"/>
        </w:tabs>
        <w:ind w:hanging="213"/>
        <w:jc w:val="both"/>
        <w:rPr>
          <w:b/>
          <w:bCs/>
          <w:sz w:val="28"/>
          <w:szCs w:val="28"/>
          <w:lang w:eastAsia="bg-BG"/>
        </w:rPr>
      </w:pPr>
      <w:r w:rsidRPr="00E35321">
        <w:rPr>
          <w:b/>
          <w:bCs/>
          <w:sz w:val="28"/>
          <w:szCs w:val="28"/>
          <w:lang w:eastAsia="bg-BG"/>
        </w:rPr>
        <w:t xml:space="preserve"> В землището на с. Акациево:</w:t>
      </w:r>
    </w:p>
    <w:p w14:paraId="2E2B1BDC" w14:textId="77777777" w:rsidR="00E35321" w:rsidRPr="00E35321" w:rsidRDefault="00E35321" w:rsidP="00E35321">
      <w:pPr>
        <w:ind w:left="780"/>
        <w:jc w:val="both"/>
        <w:rPr>
          <w:b/>
          <w:bCs/>
          <w:u w:val="single"/>
        </w:rPr>
      </w:pPr>
    </w:p>
    <w:tbl>
      <w:tblPr>
        <w:tblW w:w="1117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986"/>
        <w:gridCol w:w="1560"/>
        <w:gridCol w:w="2239"/>
        <w:gridCol w:w="1135"/>
        <w:gridCol w:w="1135"/>
        <w:gridCol w:w="1135"/>
        <w:gridCol w:w="1418"/>
      </w:tblGrid>
      <w:tr w:rsidR="00E35321" w:rsidRPr="00E35321" w14:paraId="1E0A7AF0" w14:textId="77777777" w:rsidTr="00231713">
        <w:tc>
          <w:tcPr>
            <w:tcW w:w="567" w:type="dxa"/>
            <w:tcBorders>
              <w:top w:val="single" w:sz="4" w:space="0" w:color="auto"/>
              <w:left w:val="single" w:sz="4" w:space="0" w:color="auto"/>
              <w:bottom w:val="single" w:sz="4" w:space="0" w:color="auto"/>
              <w:right w:val="single" w:sz="4" w:space="0" w:color="auto"/>
            </w:tcBorders>
            <w:vAlign w:val="center"/>
            <w:hideMark/>
          </w:tcPr>
          <w:p w14:paraId="46D88D21" w14:textId="77777777" w:rsidR="00E35321" w:rsidRPr="00E35321" w:rsidRDefault="00E35321" w:rsidP="00E35321">
            <w:pPr>
              <w:jc w:val="center"/>
              <w:rPr>
                <w:b/>
                <w:bCs/>
                <w:sz w:val="20"/>
                <w:szCs w:val="20"/>
              </w:rPr>
            </w:pPr>
            <w:r w:rsidRPr="00E35321">
              <w:rPr>
                <w:b/>
                <w:bCs/>
                <w:sz w:val="20"/>
                <w:szCs w:val="20"/>
              </w:rPr>
              <w:t>№ по ред</w:t>
            </w:r>
          </w:p>
        </w:tc>
        <w:tc>
          <w:tcPr>
            <w:tcW w:w="1986" w:type="dxa"/>
            <w:tcBorders>
              <w:top w:val="single" w:sz="4" w:space="0" w:color="auto"/>
              <w:left w:val="single" w:sz="4" w:space="0" w:color="auto"/>
              <w:bottom w:val="single" w:sz="4" w:space="0" w:color="auto"/>
              <w:right w:val="single" w:sz="4" w:space="0" w:color="auto"/>
            </w:tcBorders>
            <w:vAlign w:val="center"/>
            <w:hideMark/>
          </w:tcPr>
          <w:p w14:paraId="7CAB0C64" w14:textId="77777777" w:rsidR="00E35321" w:rsidRPr="00E35321" w:rsidRDefault="00E35321" w:rsidP="00E35321">
            <w:pPr>
              <w:jc w:val="center"/>
              <w:rPr>
                <w:b/>
                <w:bCs/>
                <w:sz w:val="20"/>
                <w:szCs w:val="20"/>
              </w:rPr>
            </w:pPr>
            <w:r w:rsidRPr="00E35321">
              <w:rPr>
                <w:b/>
                <w:bCs/>
                <w:sz w:val="20"/>
                <w:szCs w:val="20"/>
              </w:rPr>
              <w:t>Ползвател</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9075DA0" w14:textId="77777777" w:rsidR="00E35321" w:rsidRPr="00E35321" w:rsidRDefault="00E35321" w:rsidP="00E35321">
            <w:pPr>
              <w:jc w:val="center"/>
              <w:rPr>
                <w:b/>
                <w:bCs/>
                <w:sz w:val="20"/>
                <w:szCs w:val="20"/>
              </w:rPr>
            </w:pPr>
            <w:r w:rsidRPr="00E35321">
              <w:rPr>
                <w:b/>
                <w:bCs/>
                <w:sz w:val="20"/>
                <w:szCs w:val="20"/>
              </w:rPr>
              <w:t>№ на имот по КВС/КК</w:t>
            </w:r>
          </w:p>
        </w:tc>
        <w:tc>
          <w:tcPr>
            <w:tcW w:w="2239" w:type="dxa"/>
            <w:tcBorders>
              <w:top w:val="single" w:sz="4" w:space="0" w:color="auto"/>
              <w:left w:val="single" w:sz="4" w:space="0" w:color="auto"/>
              <w:bottom w:val="single" w:sz="4" w:space="0" w:color="auto"/>
              <w:right w:val="single" w:sz="4" w:space="0" w:color="auto"/>
            </w:tcBorders>
            <w:vAlign w:val="center"/>
            <w:hideMark/>
          </w:tcPr>
          <w:p w14:paraId="3A9FA25C" w14:textId="77777777" w:rsidR="00E35321" w:rsidRPr="00E35321" w:rsidRDefault="00E35321" w:rsidP="00E35321">
            <w:pPr>
              <w:jc w:val="center"/>
              <w:rPr>
                <w:b/>
                <w:bCs/>
                <w:sz w:val="20"/>
                <w:szCs w:val="20"/>
              </w:rPr>
            </w:pPr>
            <w:r w:rsidRPr="00E35321">
              <w:rPr>
                <w:b/>
                <w:bCs/>
                <w:sz w:val="20"/>
                <w:szCs w:val="20"/>
              </w:rPr>
              <w:t>Начин на трайно ползване</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9247818" w14:textId="77777777" w:rsidR="00E35321" w:rsidRPr="00E35321" w:rsidRDefault="00E35321" w:rsidP="00E35321">
            <w:pPr>
              <w:jc w:val="center"/>
              <w:rPr>
                <w:b/>
                <w:bCs/>
                <w:sz w:val="20"/>
                <w:szCs w:val="20"/>
              </w:rPr>
            </w:pPr>
            <w:r w:rsidRPr="00E35321">
              <w:rPr>
                <w:b/>
                <w:bCs/>
                <w:sz w:val="20"/>
                <w:szCs w:val="20"/>
              </w:rPr>
              <w:t xml:space="preserve">Площ на имота по </w:t>
            </w:r>
            <w:r w:rsidRPr="00E35321">
              <w:rPr>
                <w:b/>
                <w:bCs/>
                <w:sz w:val="20"/>
                <w:szCs w:val="20"/>
              </w:rPr>
              <w:lastRenderedPageBreak/>
              <w:t>КВС/КК,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71FEDF0" w14:textId="77777777" w:rsidR="00E35321" w:rsidRPr="00E35321" w:rsidRDefault="00E35321" w:rsidP="00E35321">
            <w:pPr>
              <w:jc w:val="center"/>
              <w:rPr>
                <w:b/>
                <w:bCs/>
                <w:sz w:val="20"/>
                <w:szCs w:val="20"/>
              </w:rPr>
            </w:pPr>
            <w:r w:rsidRPr="00E35321">
              <w:rPr>
                <w:b/>
                <w:bCs/>
                <w:sz w:val="20"/>
                <w:szCs w:val="20"/>
              </w:rPr>
              <w:lastRenderedPageBreak/>
              <w:t xml:space="preserve">Ползвана площ в масив за </w:t>
            </w:r>
            <w:r w:rsidRPr="00E35321">
              <w:rPr>
                <w:b/>
                <w:bCs/>
                <w:sz w:val="20"/>
                <w:szCs w:val="20"/>
              </w:rPr>
              <w:lastRenderedPageBreak/>
              <w:t>ползване,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EF7D307" w14:textId="77777777" w:rsidR="00E35321" w:rsidRPr="00E35321" w:rsidRDefault="00E35321" w:rsidP="00E35321">
            <w:pPr>
              <w:jc w:val="center"/>
              <w:rPr>
                <w:b/>
                <w:bCs/>
                <w:sz w:val="20"/>
                <w:szCs w:val="20"/>
              </w:rPr>
            </w:pPr>
            <w:r w:rsidRPr="00E35321">
              <w:rPr>
                <w:b/>
                <w:bCs/>
                <w:sz w:val="20"/>
                <w:szCs w:val="20"/>
              </w:rPr>
              <w:lastRenderedPageBreak/>
              <w:t xml:space="preserve">Средно годишно рентно </w:t>
            </w:r>
            <w:r w:rsidRPr="00E35321">
              <w:rPr>
                <w:b/>
                <w:bCs/>
                <w:sz w:val="20"/>
                <w:szCs w:val="20"/>
              </w:rPr>
              <w:lastRenderedPageBreak/>
              <w:t>плащане, лв./дка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46767EB" w14:textId="77777777" w:rsidR="00E35321" w:rsidRPr="00E35321" w:rsidRDefault="00E35321" w:rsidP="00E35321">
            <w:pPr>
              <w:jc w:val="center"/>
              <w:rPr>
                <w:b/>
                <w:bCs/>
                <w:sz w:val="20"/>
                <w:szCs w:val="20"/>
              </w:rPr>
            </w:pPr>
            <w:r w:rsidRPr="00E35321">
              <w:rPr>
                <w:b/>
                <w:bCs/>
                <w:sz w:val="20"/>
                <w:szCs w:val="20"/>
              </w:rPr>
              <w:lastRenderedPageBreak/>
              <w:t>Общ наем за имотите, лв.</w:t>
            </w:r>
          </w:p>
        </w:tc>
      </w:tr>
      <w:tr w:rsidR="00E35321" w:rsidRPr="00E35321" w14:paraId="363676F6" w14:textId="77777777" w:rsidTr="00231713">
        <w:trPr>
          <w:trHeight w:val="277"/>
        </w:trPr>
        <w:tc>
          <w:tcPr>
            <w:tcW w:w="567" w:type="dxa"/>
            <w:tcBorders>
              <w:top w:val="single" w:sz="4" w:space="0" w:color="auto"/>
              <w:left w:val="single" w:sz="4" w:space="0" w:color="auto"/>
              <w:bottom w:val="nil"/>
              <w:right w:val="single" w:sz="4" w:space="0" w:color="auto"/>
            </w:tcBorders>
            <w:hideMark/>
          </w:tcPr>
          <w:p w14:paraId="131B177E" w14:textId="77777777" w:rsidR="00E35321" w:rsidRPr="00E35321" w:rsidRDefault="00E35321" w:rsidP="00E35321">
            <w:pPr>
              <w:jc w:val="center"/>
              <w:rPr>
                <w:bCs/>
                <w:sz w:val="22"/>
                <w:szCs w:val="22"/>
              </w:rPr>
            </w:pPr>
            <w:r w:rsidRPr="00E35321">
              <w:rPr>
                <w:bCs/>
                <w:sz w:val="22"/>
                <w:szCs w:val="22"/>
              </w:rPr>
              <w:t>1.</w:t>
            </w:r>
          </w:p>
        </w:tc>
        <w:tc>
          <w:tcPr>
            <w:tcW w:w="1986" w:type="dxa"/>
            <w:tcBorders>
              <w:top w:val="single" w:sz="4" w:space="0" w:color="auto"/>
              <w:left w:val="single" w:sz="4" w:space="0" w:color="auto"/>
              <w:bottom w:val="nil"/>
              <w:right w:val="single" w:sz="4" w:space="0" w:color="auto"/>
            </w:tcBorders>
            <w:hideMark/>
          </w:tcPr>
          <w:p w14:paraId="1160E922" w14:textId="3FB9D7AF" w:rsidR="00E35321" w:rsidRPr="00E35321" w:rsidRDefault="00E35321" w:rsidP="00E35321">
            <w:pPr>
              <w:jc w:val="center"/>
              <w:rPr>
                <w:bCs/>
                <w:sz w:val="22"/>
                <w:szCs w:val="22"/>
              </w:rPr>
            </w:pPr>
            <w:r w:rsidRPr="00E35321">
              <w:rPr>
                <w:bCs/>
                <w:sz w:val="22"/>
                <w:szCs w:val="22"/>
              </w:rPr>
              <w:t>„Б</w:t>
            </w:r>
            <w:r w:rsidR="00F8199A">
              <w:rPr>
                <w:bCs/>
                <w:sz w:val="22"/>
                <w:szCs w:val="22"/>
                <w:lang w:val="en-US"/>
              </w:rPr>
              <w:t>.</w:t>
            </w:r>
            <w:r w:rsidRPr="00E35321">
              <w:rPr>
                <w:bCs/>
                <w:sz w:val="22"/>
                <w:szCs w:val="22"/>
              </w:rPr>
              <w:t xml:space="preserve"> А</w:t>
            </w:r>
            <w:r w:rsidR="00F8199A">
              <w:rPr>
                <w:bCs/>
                <w:sz w:val="22"/>
                <w:szCs w:val="22"/>
                <w:lang w:val="en-US"/>
              </w:rPr>
              <w:t>.</w:t>
            </w:r>
            <w:r w:rsidRPr="00E35321">
              <w:rPr>
                <w:bCs/>
                <w:sz w:val="22"/>
                <w:szCs w:val="22"/>
              </w:rPr>
              <w:t>“ ЕООД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DDC8535"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00179.1</w:t>
            </w:r>
            <w:r w:rsidRPr="00E35321">
              <w:rPr>
                <w:color w:val="000000"/>
                <w:sz w:val="22"/>
                <w:szCs w:val="22"/>
                <w:lang w:val="en-US"/>
              </w:rPr>
              <w:t>4.26</w:t>
            </w:r>
          </w:p>
        </w:tc>
        <w:tc>
          <w:tcPr>
            <w:tcW w:w="2239" w:type="dxa"/>
            <w:tcBorders>
              <w:top w:val="single" w:sz="4" w:space="0" w:color="auto"/>
              <w:left w:val="single" w:sz="4" w:space="0" w:color="auto"/>
              <w:bottom w:val="single" w:sz="4" w:space="0" w:color="auto"/>
              <w:right w:val="single" w:sz="4" w:space="0" w:color="auto"/>
            </w:tcBorders>
            <w:vAlign w:val="center"/>
            <w:hideMark/>
          </w:tcPr>
          <w:p w14:paraId="1FEF2383"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4322997" w14:textId="77777777" w:rsidR="00E35321" w:rsidRPr="00E35321" w:rsidRDefault="00E35321" w:rsidP="00E35321">
            <w:pPr>
              <w:jc w:val="center"/>
              <w:rPr>
                <w:noProof/>
                <w:sz w:val="22"/>
                <w:szCs w:val="22"/>
                <w:lang w:val="en-US"/>
              </w:rPr>
            </w:pPr>
            <w:r w:rsidRPr="00E35321">
              <w:rPr>
                <w:sz w:val="22"/>
                <w:szCs w:val="22"/>
                <w:lang w:val="en-US"/>
              </w:rPr>
              <w:t>2.419</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37246E6" w14:textId="77777777" w:rsidR="00E35321" w:rsidRPr="00E35321" w:rsidRDefault="00E35321" w:rsidP="00E35321">
            <w:pPr>
              <w:jc w:val="center"/>
              <w:rPr>
                <w:sz w:val="22"/>
                <w:szCs w:val="22"/>
                <w:lang w:val="en-US"/>
              </w:rPr>
            </w:pPr>
            <w:r w:rsidRPr="00E35321">
              <w:rPr>
                <w:sz w:val="22"/>
                <w:szCs w:val="22"/>
                <w:lang w:val="en-US"/>
              </w:rPr>
              <w:t>2.300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2168C24"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60B2FD2" w14:textId="77777777" w:rsidR="00E35321" w:rsidRPr="00E35321" w:rsidRDefault="00E35321" w:rsidP="00E35321">
            <w:pPr>
              <w:jc w:val="center"/>
              <w:rPr>
                <w:color w:val="000000"/>
                <w:sz w:val="22"/>
                <w:szCs w:val="22"/>
                <w:lang w:eastAsia="bg-BG"/>
              </w:rPr>
            </w:pPr>
            <w:r w:rsidRPr="00E35321">
              <w:rPr>
                <w:color w:val="000000"/>
                <w:sz w:val="22"/>
                <w:szCs w:val="22"/>
              </w:rPr>
              <w:t>144.90</w:t>
            </w:r>
          </w:p>
        </w:tc>
      </w:tr>
      <w:tr w:rsidR="00E35321" w:rsidRPr="00E35321" w14:paraId="4185B0B3" w14:textId="77777777" w:rsidTr="00231713">
        <w:trPr>
          <w:trHeight w:val="277"/>
        </w:trPr>
        <w:tc>
          <w:tcPr>
            <w:tcW w:w="567" w:type="dxa"/>
            <w:tcBorders>
              <w:top w:val="nil"/>
              <w:left w:val="single" w:sz="4" w:space="0" w:color="auto"/>
              <w:bottom w:val="nil"/>
              <w:right w:val="single" w:sz="4" w:space="0" w:color="auto"/>
            </w:tcBorders>
          </w:tcPr>
          <w:p w14:paraId="627E95E1" w14:textId="77777777" w:rsidR="00E35321" w:rsidRPr="00E35321" w:rsidRDefault="00E35321" w:rsidP="00E35321">
            <w:pPr>
              <w:jc w:val="center"/>
              <w:rPr>
                <w:bCs/>
                <w:noProof/>
                <w:sz w:val="22"/>
                <w:szCs w:val="22"/>
              </w:rPr>
            </w:pPr>
          </w:p>
        </w:tc>
        <w:tc>
          <w:tcPr>
            <w:tcW w:w="1986" w:type="dxa"/>
            <w:tcBorders>
              <w:top w:val="nil"/>
              <w:left w:val="single" w:sz="4" w:space="0" w:color="auto"/>
              <w:bottom w:val="nil"/>
              <w:right w:val="single" w:sz="4" w:space="0" w:color="auto"/>
            </w:tcBorders>
          </w:tcPr>
          <w:p w14:paraId="2D48C2C3"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5B648D80"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17.34</w:t>
            </w:r>
          </w:p>
        </w:tc>
        <w:tc>
          <w:tcPr>
            <w:tcW w:w="2239" w:type="dxa"/>
            <w:tcBorders>
              <w:top w:val="single" w:sz="4" w:space="0" w:color="auto"/>
              <w:left w:val="single" w:sz="4" w:space="0" w:color="auto"/>
              <w:bottom w:val="single" w:sz="4" w:space="0" w:color="auto"/>
              <w:right w:val="single" w:sz="4" w:space="0" w:color="auto"/>
            </w:tcBorders>
            <w:vAlign w:val="center"/>
            <w:hideMark/>
          </w:tcPr>
          <w:p w14:paraId="3B955F7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C7C0449" w14:textId="77777777" w:rsidR="00E35321" w:rsidRPr="00E35321" w:rsidRDefault="00E35321" w:rsidP="00E35321">
            <w:pPr>
              <w:jc w:val="center"/>
              <w:rPr>
                <w:noProof/>
                <w:sz w:val="22"/>
                <w:szCs w:val="22"/>
                <w:lang w:val="en-US"/>
              </w:rPr>
            </w:pPr>
            <w:r w:rsidRPr="00E35321">
              <w:rPr>
                <w:sz w:val="22"/>
                <w:szCs w:val="22"/>
                <w:lang w:val="en-US"/>
              </w:rPr>
              <w:t>7.634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CBD5D3A" w14:textId="77777777" w:rsidR="00E35321" w:rsidRPr="00E35321" w:rsidRDefault="00E35321" w:rsidP="00E35321">
            <w:pPr>
              <w:jc w:val="center"/>
              <w:rPr>
                <w:sz w:val="22"/>
                <w:szCs w:val="22"/>
                <w:lang w:val="en-US"/>
              </w:rPr>
            </w:pPr>
            <w:r w:rsidRPr="00E35321">
              <w:rPr>
                <w:sz w:val="22"/>
                <w:szCs w:val="22"/>
                <w:lang w:val="en-US"/>
              </w:rPr>
              <w:t>1.888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7AE6BE3"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96DBA02" w14:textId="77777777" w:rsidR="00E35321" w:rsidRPr="00E35321" w:rsidRDefault="00E35321" w:rsidP="00E35321">
            <w:pPr>
              <w:jc w:val="center"/>
              <w:rPr>
                <w:color w:val="000000"/>
                <w:sz w:val="22"/>
                <w:szCs w:val="22"/>
              </w:rPr>
            </w:pPr>
            <w:r w:rsidRPr="00E35321">
              <w:rPr>
                <w:color w:val="000000"/>
                <w:sz w:val="22"/>
                <w:szCs w:val="22"/>
              </w:rPr>
              <w:t>118.94</w:t>
            </w:r>
          </w:p>
        </w:tc>
      </w:tr>
      <w:tr w:rsidR="00E35321" w:rsidRPr="00E35321" w14:paraId="00D3AD90" w14:textId="77777777" w:rsidTr="00231713">
        <w:trPr>
          <w:trHeight w:val="277"/>
        </w:trPr>
        <w:tc>
          <w:tcPr>
            <w:tcW w:w="567" w:type="dxa"/>
            <w:tcBorders>
              <w:top w:val="nil"/>
              <w:left w:val="single" w:sz="4" w:space="0" w:color="auto"/>
              <w:bottom w:val="nil"/>
              <w:right w:val="single" w:sz="4" w:space="0" w:color="auto"/>
            </w:tcBorders>
          </w:tcPr>
          <w:p w14:paraId="40D891ED"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4F631534"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27313925"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17.34</w:t>
            </w:r>
          </w:p>
        </w:tc>
        <w:tc>
          <w:tcPr>
            <w:tcW w:w="2239" w:type="dxa"/>
            <w:tcBorders>
              <w:top w:val="single" w:sz="4" w:space="0" w:color="auto"/>
              <w:left w:val="single" w:sz="4" w:space="0" w:color="auto"/>
              <w:bottom w:val="single" w:sz="4" w:space="0" w:color="auto"/>
              <w:right w:val="single" w:sz="4" w:space="0" w:color="auto"/>
            </w:tcBorders>
            <w:vAlign w:val="center"/>
            <w:hideMark/>
          </w:tcPr>
          <w:p w14:paraId="2669FE56"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B4EDE11" w14:textId="77777777" w:rsidR="00E35321" w:rsidRPr="00E35321" w:rsidRDefault="00E35321" w:rsidP="00E35321">
            <w:pPr>
              <w:jc w:val="center"/>
              <w:rPr>
                <w:noProof/>
                <w:sz w:val="22"/>
                <w:szCs w:val="22"/>
                <w:lang w:val="en-US"/>
              </w:rPr>
            </w:pPr>
            <w:r w:rsidRPr="00E35321">
              <w:rPr>
                <w:sz w:val="22"/>
                <w:szCs w:val="22"/>
                <w:lang w:val="en-US"/>
              </w:rPr>
              <w:t>7.634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BAA0E30" w14:textId="77777777" w:rsidR="00E35321" w:rsidRPr="00E35321" w:rsidRDefault="00E35321" w:rsidP="00E35321">
            <w:pPr>
              <w:jc w:val="center"/>
              <w:rPr>
                <w:sz w:val="22"/>
                <w:szCs w:val="22"/>
                <w:lang w:val="en-US"/>
              </w:rPr>
            </w:pPr>
            <w:r w:rsidRPr="00E35321">
              <w:rPr>
                <w:sz w:val="22"/>
                <w:szCs w:val="22"/>
                <w:lang w:val="en-US"/>
              </w:rPr>
              <w:t>2.883</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5EF2360"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22CEED8" w14:textId="77777777" w:rsidR="00E35321" w:rsidRPr="00E35321" w:rsidRDefault="00E35321" w:rsidP="00E35321">
            <w:pPr>
              <w:jc w:val="center"/>
              <w:rPr>
                <w:color w:val="000000"/>
                <w:sz w:val="22"/>
                <w:szCs w:val="22"/>
              </w:rPr>
            </w:pPr>
            <w:r w:rsidRPr="00E35321">
              <w:rPr>
                <w:color w:val="000000"/>
                <w:sz w:val="22"/>
                <w:szCs w:val="22"/>
              </w:rPr>
              <w:t>181.63</w:t>
            </w:r>
          </w:p>
        </w:tc>
      </w:tr>
      <w:tr w:rsidR="00E35321" w:rsidRPr="00E35321" w14:paraId="4AB3C2D0" w14:textId="77777777" w:rsidTr="00231713">
        <w:trPr>
          <w:trHeight w:val="277"/>
        </w:trPr>
        <w:tc>
          <w:tcPr>
            <w:tcW w:w="567" w:type="dxa"/>
            <w:tcBorders>
              <w:top w:val="nil"/>
              <w:left w:val="single" w:sz="4" w:space="0" w:color="auto"/>
              <w:bottom w:val="nil"/>
              <w:right w:val="single" w:sz="4" w:space="0" w:color="auto"/>
            </w:tcBorders>
          </w:tcPr>
          <w:p w14:paraId="53B61FAA"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0CE99900"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789F4494"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17.36</w:t>
            </w:r>
          </w:p>
        </w:tc>
        <w:tc>
          <w:tcPr>
            <w:tcW w:w="2239" w:type="dxa"/>
            <w:tcBorders>
              <w:top w:val="single" w:sz="4" w:space="0" w:color="auto"/>
              <w:left w:val="single" w:sz="4" w:space="0" w:color="auto"/>
              <w:bottom w:val="single" w:sz="4" w:space="0" w:color="auto"/>
              <w:right w:val="single" w:sz="4" w:space="0" w:color="auto"/>
            </w:tcBorders>
            <w:vAlign w:val="center"/>
            <w:hideMark/>
          </w:tcPr>
          <w:p w14:paraId="1116C8B8"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21F0480" w14:textId="77777777" w:rsidR="00E35321" w:rsidRPr="00E35321" w:rsidRDefault="00E35321" w:rsidP="00E35321">
            <w:pPr>
              <w:jc w:val="center"/>
              <w:rPr>
                <w:noProof/>
                <w:sz w:val="22"/>
                <w:szCs w:val="22"/>
                <w:lang w:val="en-US"/>
              </w:rPr>
            </w:pPr>
            <w:r w:rsidRPr="00E35321">
              <w:rPr>
                <w:sz w:val="22"/>
                <w:szCs w:val="22"/>
                <w:lang w:val="en-US"/>
              </w:rPr>
              <w:t>1.538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AFC6B2E" w14:textId="77777777" w:rsidR="00E35321" w:rsidRPr="00E35321" w:rsidRDefault="00E35321" w:rsidP="00E35321">
            <w:pPr>
              <w:jc w:val="center"/>
              <w:rPr>
                <w:sz w:val="22"/>
                <w:szCs w:val="22"/>
                <w:lang w:val="en-US"/>
              </w:rPr>
            </w:pPr>
            <w:r w:rsidRPr="00E35321">
              <w:rPr>
                <w:sz w:val="22"/>
                <w:szCs w:val="22"/>
                <w:lang w:val="en-US"/>
              </w:rPr>
              <w:t>0.234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0A8A4E4"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0CAAF4C" w14:textId="77777777" w:rsidR="00E35321" w:rsidRPr="00E35321" w:rsidRDefault="00E35321" w:rsidP="00E35321">
            <w:pPr>
              <w:jc w:val="center"/>
              <w:rPr>
                <w:color w:val="000000"/>
                <w:sz w:val="22"/>
                <w:szCs w:val="22"/>
              </w:rPr>
            </w:pPr>
            <w:r w:rsidRPr="00E35321">
              <w:rPr>
                <w:color w:val="000000"/>
                <w:sz w:val="22"/>
                <w:szCs w:val="22"/>
              </w:rPr>
              <w:t>14.74</w:t>
            </w:r>
          </w:p>
        </w:tc>
      </w:tr>
      <w:tr w:rsidR="00E35321" w:rsidRPr="00E35321" w14:paraId="4EB1DD76" w14:textId="77777777" w:rsidTr="00231713">
        <w:trPr>
          <w:trHeight w:val="277"/>
        </w:trPr>
        <w:tc>
          <w:tcPr>
            <w:tcW w:w="567" w:type="dxa"/>
            <w:tcBorders>
              <w:top w:val="nil"/>
              <w:left w:val="single" w:sz="4" w:space="0" w:color="auto"/>
              <w:bottom w:val="nil"/>
              <w:right w:val="single" w:sz="4" w:space="0" w:color="auto"/>
            </w:tcBorders>
          </w:tcPr>
          <w:p w14:paraId="6D4574FC"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1CA5D612"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21122105"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17.36</w:t>
            </w:r>
          </w:p>
        </w:tc>
        <w:tc>
          <w:tcPr>
            <w:tcW w:w="2239" w:type="dxa"/>
            <w:tcBorders>
              <w:top w:val="single" w:sz="4" w:space="0" w:color="auto"/>
              <w:left w:val="single" w:sz="4" w:space="0" w:color="auto"/>
              <w:bottom w:val="single" w:sz="4" w:space="0" w:color="auto"/>
              <w:right w:val="single" w:sz="4" w:space="0" w:color="auto"/>
            </w:tcBorders>
            <w:vAlign w:val="center"/>
            <w:hideMark/>
          </w:tcPr>
          <w:p w14:paraId="4F89844C"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9A53C63" w14:textId="77777777" w:rsidR="00E35321" w:rsidRPr="00E35321" w:rsidRDefault="00E35321" w:rsidP="00E35321">
            <w:pPr>
              <w:jc w:val="center"/>
              <w:rPr>
                <w:noProof/>
                <w:sz w:val="22"/>
                <w:szCs w:val="22"/>
                <w:lang w:val="en-US"/>
              </w:rPr>
            </w:pPr>
            <w:r w:rsidRPr="00E35321">
              <w:rPr>
                <w:sz w:val="22"/>
                <w:szCs w:val="22"/>
                <w:lang w:val="en-US"/>
              </w:rPr>
              <w:t>1.538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30A8792" w14:textId="77777777" w:rsidR="00E35321" w:rsidRPr="00E35321" w:rsidRDefault="00E35321" w:rsidP="00E35321">
            <w:pPr>
              <w:jc w:val="center"/>
              <w:rPr>
                <w:sz w:val="22"/>
                <w:szCs w:val="22"/>
                <w:lang w:val="en-US"/>
              </w:rPr>
            </w:pPr>
            <w:r w:rsidRPr="00E35321">
              <w:rPr>
                <w:sz w:val="22"/>
                <w:szCs w:val="22"/>
                <w:lang w:val="en-US"/>
              </w:rPr>
              <w:t>1.185</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5FFAB34"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C57C873" w14:textId="77777777" w:rsidR="00E35321" w:rsidRPr="00E35321" w:rsidRDefault="00E35321" w:rsidP="00E35321">
            <w:pPr>
              <w:jc w:val="center"/>
              <w:rPr>
                <w:color w:val="000000"/>
                <w:sz w:val="22"/>
                <w:szCs w:val="22"/>
              </w:rPr>
            </w:pPr>
            <w:r w:rsidRPr="00E35321">
              <w:rPr>
                <w:color w:val="000000"/>
                <w:sz w:val="22"/>
                <w:szCs w:val="22"/>
              </w:rPr>
              <w:t>74.66</w:t>
            </w:r>
          </w:p>
        </w:tc>
      </w:tr>
      <w:tr w:rsidR="00E35321" w:rsidRPr="00E35321" w14:paraId="6C5DBD8A" w14:textId="77777777" w:rsidTr="00231713">
        <w:trPr>
          <w:trHeight w:val="277"/>
        </w:trPr>
        <w:tc>
          <w:tcPr>
            <w:tcW w:w="567" w:type="dxa"/>
            <w:tcBorders>
              <w:top w:val="nil"/>
              <w:left w:val="single" w:sz="4" w:space="0" w:color="auto"/>
              <w:bottom w:val="nil"/>
              <w:right w:val="single" w:sz="4" w:space="0" w:color="auto"/>
            </w:tcBorders>
          </w:tcPr>
          <w:p w14:paraId="1889D11C"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7A27DF75"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66B485DC"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20.38</w:t>
            </w:r>
          </w:p>
        </w:tc>
        <w:tc>
          <w:tcPr>
            <w:tcW w:w="2239" w:type="dxa"/>
            <w:tcBorders>
              <w:top w:val="single" w:sz="4" w:space="0" w:color="auto"/>
              <w:left w:val="single" w:sz="4" w:space="0" w:color="auto"/>
              <w:bottom w:val="single" w:sz="4" w:space="0" w:color="auto"/>
              <w:right w:val="single" w:sz="4" w:space="0" w:color="auto"/>
            </w:tcBorders>
            <w:vAlign w:val="center"/>
            <w:hideMark/>
          </w:tcPr>
          <w:p w14:paraId="36803A9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0547B62" w14:textId="77777777" w:rsidR="00E35321" w:rsidRPr="00E35321" w:rsidRDefault="00E35321" w:rsidP="00E35321">
            <w:pPr>
              <w:jc w:val="center"/>
              <w:rPr>
                <w:noProof/>
                <w:sz w:val="22"/>
                <w:szCs w:val="22"/>
                <w:lang w:val="en-US"/>
              </w:rPr>
            </w:pPr>
            <w:r w:rsidRPr="00E35321">
              <w:rPr>
                <w:sz w:val="22"/>
                <w:szCs w:val="22"/>
                <w:lang w:val="en-US"/>
              </w:rPr>
              <w:t>0.360</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40E5835" w14:textId="77777777" w:rsidR="00E35321" w:rsidRPr="00E35321" w:rsidRDefault="00E35321" w:rsidP="00E35321">
            <w:pPr>
              <w:jc w:val="center"/>
              <w:rPr>
                <w:sz w:val="22"/>
                <w:szCs w:val="22"/>
                <w:lang w:val="en-US"/>
              </w:rPr>
            </w:pPr>
            <w:r w:rsidRPr="00E35321">
              <w:rPr>
                <w:sz w:val="22"/>
                <w:szCs w:val="22"/>
                <w:lang w:val="en-US"/>
              </w:rPr>
              <w:t>0.346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55AE1F6"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A9B8C2E" w14:textId="77777777" w:rsidR="00E35321" w:rsidRPr="00E35321" w:rsidRDefault="00E35321" w:rsidP="00E35321">
            <w:pPr>
              <w:jc w:val="center"/>
              <w:rPr>
                <w:color w:val="000000"/>
                <w:sz w:val="22"/>
                <w:szCs w:val="22"/>
              </w:rPr>
            </w:pPr>
            <w:r w:rsidRPr="00E35321">
              <w:rPr>
                <w:color w:val="000000"/>
                <w:sz w:val="22"/>
                <w:szCs w:val="22"/>
              </w:rPr>
              <w:t>21.80</w:t>
            </w:r>
          </w:p>
        </w:tc>
      </w:tr>
      <w:tr w:rsidR="00E35321" w:rsidRPr="00E35321" w14:paraId="536B4977" w14:textId="77777777" w:rsidTr="00231713">
        <w:trPr>
          <w:trHeight w:val="277"/>
        </w:trPr>
        <w:tc>
          <w:tcPr>
            <w:tcW w:w="567" w:type="dxa"/>
            <w:tcBorders>
              <w:top w:val="nil"/>
              <w:left w:val="single" w:sz="4" w:space="0" w:color="auto"/>
              <w:bottom w:val="nil"/>
              <w:right w:val="single" w:sz="4" w:space="0" w:color="auto"/>
            </w:tcBorders>
          </w:tcPr>
          <w:p w14:paraId="633D487F"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41132999"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172F96EB"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20.41</w:t>
            </w:r>
          </w:p>
        </w:tc>
        <w:tc>
          <w:tcPr>
            <w:tcW w:w="2239" w:type="dxa"/>
            <w:tcBorders>
              <w:top w:val="single" w:sz="4" w:space="0" w:color="auto"/>
              <w:left w:val="single" w:sz="4" w:space="0" w:color="auto"/>
              <w:bottom w:val="single" w:sz="4" w:space="0" w:color="auto"/>
              <w:right w:val="single" w:sz="4" w:space="0" w:color="auto"/>
            </w:tcBorders>
            <w:vAlign w:val="center"/>
            <w:hideMark/>
          </w:tcPr>
          <w:p w14:paraId="17BD820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C31F30D" w14:textId="77777777" w:rsidR="00E35321" w:rsidRPr="00E35321" w:rsidRDefault="00E35321" w:rsidP="00E35321">
            <w:pPr>
              <w:jc w:val="center"/>
              <w:rPr>
                <w:noProof/>
                <w:sz w:val="22"/>
                <w:szCs w:val="22"/>
                <w:lang w:val="en-US"/>
              </w:rPr>
            </w:pPr>
            <w:r w:rsidRPr="00E35321">
              <w:rPr>
                <w:sz w:val="22"/>
                <w:szCs w:val="22"/>
                <w:lang w:val="en-US"/>
              </w:rPr>
              <w:t>2.332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3460F85" w14:textId="77777777" w:rsidR="00E35321" w:rsidRPr="00E35321" w:rsidRDefault="00E35321" w:rsidP="00E35321">
            <w:pPr>
              <w:jc w:val="center"/>
              <w:rPr>
                <w:sz w:val="22"/>
                <w:szCs w:val="22"/>
                <w:lang w:val="en-US"/>
              </w:rPr>
            </w:pPr>
            <w:r w:rsidRPr="00E35321">
              <w:rPr>
                <w:sz w:val="22"/>
                <w:szCs w:val="22"/>
                <w:lang w:val="en-US"/>
              </w:rPr>
              <w:t>2.302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1CE13F8"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9E0E2D8" w14:textId="77777777" w:rsidR="00E35321" w:rsidRPr="00E35321" w:rsidRDefault="00E35321" w:rsidP="00E35321">
            <w:pPr>
              <w:jc w:val="center"/>
              <w:rPr>
                <w:color w:val="000000"/>
                <w:sz w:val="22"/>
                <w:szCs w:val="22"/>
              </w:rPr>
            </w:pPr>
            <w:r w:rsidRPr="00E35321">
              <w:rPr>
                <w:color w:val="000000"/>
                <w:sz w:val="22"/>
                <w:szCs w:val="22"/>
              </w:rPr>
              <w:t>145.03</w:t>
            </w:r>
          </w:p>
        </w:tc>
      </w:tr>
      <w:tr w:rsidR="00E35321" w:rsidRPr="00E35321" w14:paraId="76BEECE4" w14:textId="77777777" w:rsidTr="00231713">
        <w:trPr>
          <w:trHeight w:val="277"/>
        </w:trPr>
        <w:tc>
          <w:tcPr>
            <w:tcW w:w="567" w:type="dxa"/>
            <w:tcBorders>
              <w:top w:val="nil"/>
              <w:left w:val="single" w:sz="4" w:space="0" w:color="auto"/>
              <w:bottom w:val="nil"/>
              <w:right w:val="single" w:sz="4" w:space="0" w:color="auto"/>
            </w:tcBorders>
          </w:tcPr>
          <w:p w14:paraId="55EE41A1"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3058B0CE"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55839737"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47.108</w:t>
            </w:r>
          </w:p>
        </w:tc>
        <w:tc>
          <w:tcPr>
            <w:tcW w:w="2239" w:type="dxa"/>
            <w:tcBorders>
              <w:top w:val="single" w:sz="4" w:space="0" w:color="auto"/>
              <w:left w:val="single" w:sz="4" w:space="0" w:color="auto"/>
              <w:bottom w:val="single" w:sz="4" w:space="0" w:color="auto"/>
              <w:right w:val="single" w:sz="4" w:space="0" w:color="auto"/>
            </w:tcBorders>
            <w:vAlign w:val="center"/>
            <w:hideMark/>
          </w:tcPr>
          <w:p w14:paraId="344D04A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9B8552F" w14:textId="77777777" w:rsidR="00E35321" w:rsidRPr="00E35321" w:rsidRDefault="00E35321" w:rsidP="00E35321">
            <w:pPr>
              <w:jc w:val="center"/>
              <w:rPr>
                <w:noProof/>
                <w:sz w:val="22"/>
                <w:szCs w:val="22"/>
                <w:lang w:val="en-US"/>
              </w:rPr>
            </w:pPr>
            <w:r w:rsidRPr="00E35321">
              <w:rPr>
                <w:sz w:val="22"/>
                <w:szCs w:val="22"/>
                <w:lang w:val="en-US"/>
              </w:rPr>
              <w:t>0.361</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FA8AFBB" w14:textId="77777777" w:rsidR="00E35321" w:rsidRPr="00E35321" w:rsidRDefault="00E35321" w:rsidP="00E35321">
            <w:pPr>
              <w:jc w:val="center"/>
              <w:rPr>
                <w:sz w:val="22"/>
                <w:szCs w:val="22"/>
                <w:lang w:val="en-US"/>
              </w:rPr>
            </w:pPr>
            <w:r w:rsidRPr="00E35321">
              <w:rPr>
                <w:sz w:val="22"/>
                <w:szCs w:val="22"/>
                <w:lang w:val="en-US"/>
              </w:rPr>
              <w:t>0.357</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56A99F7"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5A1441D" w14:textId="77777777" w:rsidR="00E35321" w:rsidRPr="00E35321" w:rsidRDefault="00E35321" w:rsidP="00E35321">
            <w:pPr>
              <w:jc w:val="center"/>
              <w:rPr>
                <w:color w:val="000000"/>
                <w:sz w:val="22"/>
                <w:szCs w:val="22"/>
              </w:rPr>
            </w:pPr>
            <w:r w:rsidRPr="00E35321">
              <w:rPr>
                <w:color w:val="000000"/>
                <w:sz w:val="22"/>
                <w:szCs w:val="22"/>
              </w:rPr>
              <w:t>22.49</w:t>
            </w:r>
          </w:p>
        </w:tc>
      </w:tr>
      <w:tr w:rsidR="00E35321" w:rsidRPr="00E35321" w14:paraId="0AFFFBD7" w14:textId="77777777" w:rsidTr="00231713">
        <w:trPr>
          <w:trHeight w:val="277"/>
        </w:trPr>
        <w:tc>
          <w:tcPr>
            <w:tcW w:w="567" w:type="dxa"/>
            <w:tcBorders>
              <w:top w:val="nil"/>
              <w:left w:val="single" w:sz="4" w:space="0" w:color="auto"/>
              <w:bottom w:val="nil"/>
              <w:right w:val="single" w:sz="4" w:space="0" w:color="auto"/>
            </w:tcBorders>
          </w:tcPr>
          <w:p w14:paraId="1592D74C"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tcPr>
          <w:p w14:paraId="3D5A4AD0"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4BF4DCFC"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00179.</w:t>
            </w:r>
            <w:r w:rsidRPr="00E35321">
              <w:rPr>
                <w:color w:val="000000"/>
                <w:sz w:val="22"/>
                <w:szCs w:val="22"/>
                <w:lang w:val="en-US"/>
              </w:rPr>
              <w:t>50.111</w:t>
            </w:r>
          </w:p>
        </w:tc>
        <w:tc>
          <w:tcPr>
            <w:tcW w:w="2239" w:type="dxa"/>
            <w:tcBorders>
              <w:top w:val="single" w:sz="4" w:space="0" w:color="auto"/>
              <w:left w:val="single" w:sz="4" w:space="0" w:color="auto"/>
              <w:bottom w:val="single" w:sz="4" w:space="0" w:color="auto"/>
              <w:right w:val="single" w:sz="4" w:space="0" w:color="auto"/>
            </w:tcBorders>
            <w:vAlign w:val="center"/>
            <w:hideMark/>
          </w:tcPr>
          <w:p w14:paraId="0BCE9E12"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092C8F2" w14:textId="77777777" w:rsidR="00E35321" w:rsidRPr="00E35321" w:rsidRDefault="00E35321" w:rsidP="00E35321">
            <w:pPr>
              <w:jc w:val="center"/>
              <w:rPr>
                <w:noProof/>
                <w:sz w:val="22"/>
                <w:szCs w:val="22"/>
                <w:lang w:val="en-US"/>
              </w:rPr>
            </w:pPr>
            <w:r w:rsidRPr="00E35321">
              <w:rPr>
                <w:sz w:val="22"/>
                <w:szCs w:val="22"/>
                <w:lang w:val="en-US"/>
              </w:rPr>
              <w:t>0.564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A33AC6D" w14:textId="77777777" w:rsidR="00E35321" w:rsidRPr="00E35321" w:rsidRDefault="00E35321" w:rsidP="00E35321">
            <w:pPr>
              <w:jc w:val="center"/>
              <w:rPr>
                <w:sz w:val="22"/>
                <w:szCs w:val="22"/>
                <w:lang w:val="en-US"/>
              </w:rPr>
            </w:pPr>
            <w:r w:rsidRPr="00E35321">
              <w:rPr>
                <w:sz w:val="22"/>
                <w:szCs w:val="22"/>
                <w:lang w:val="en-US"/>
              </w:rPr>
              <w:t>0.164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B6ABA7F"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817F5E" w14:textId="77777777" w:rsidR="00E35321" w:rsidRPr="00E35321" w:rsidRDefault="00E35321" w:rsidP="00E35321">
            <w:pPr>
              <w:jc w:val="center"/>
              <w:rPr>
                <w:color w:val="000000"/>
                <w:sz w:val="22"/>
                <w:szCs w:val="22"/>
              </w:rPr>
            </w:pPr>
            <w:r w:rsidRPr="00E35321">
              <w:rPr>
                <w:color w:val="000000"/>
                <w:sz w:val="22"/>
                <w:szCs w:val="22"/>
              </w:rPr>
              <w:t>10.33</w:t>
            </w:r>
          </w:p>
        </w:tc>
      </w:tr>
      <w:tr w:rsidR="00E35321" w:rsidRPr="00E35321" w14:paraId="33BF034F"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196D0D8C"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07AD6E4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236D73E4" w14:textId="77777777" w:rsidR="00E35321" w:rsidRPr="00E35321" w:rsidRDefault="00E35321" w:rsidP="00E35321">
            <w:pPr>
              <w:jc w:val="center"/>
              <w:rPr>
                <w:bCs/>
                <w:sz w:val="20"/>
                <w:szCs w:val="20"/>
              </w:rPr>
            </w:pPr>
          </w:p>
        </w:tc>
        <w:tc>
          <w:tcPr>
            <w:tcW w:w="2239" w:type="dxa"/>
            <w:tcBorders>
              <w:top w:val="single" w:sz="4" w:space="0" w:color="auto"/>
              <w:left w:val="single" w:sz="4" w:space="0" w:color="auto"/>
              <w:bottom w:val="single" w:sz="4" w:space="0" w:color="auto"/>
              <w:right w:val="single" w:sz="4" w:space="0" w:color="auto"/>
            </w:tcBorders>
            <w:shd w:val="clear" w:color="auto" w:fill="D0CECE"/>
            <w:vAlign w:val="center"/>
          </w:tcPr>
          <w:p w14:paraId="3903A53B"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5BE69323" w14:textId="77777777" w:rsidR="00E35321" w:rsidRPr="00E35321" w:rsidRDefault="00E35321" w:rsidP="00E35321">
            <w:pPr>
              <w:jc w:val="center"/>
              <w:rPr>
                <w:b/>
                <w:bCs/>
                <w:sz w:val="20"/>
                <w:szCs w:val="20"/>
              </w:rPr>
            </w:pPr>
            <w:r w:rsidRPr="00E35321">
              <w:rPr>
                <w:b/>
                <w:bCs/>
                <w:sz w:val="20"/>
                <w:szCs w:val="20"/>
              </w:rPr>
              <w:t>ОБЩО:</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7A7833A" w14:textId="77777777" w:rsidR="00E35321" w:rsidRPr="00E35321" w:rsidRDefault="00E35321" w:rsidP="00E35321">
            <w:pPr>
              <w:jc w:val="center"/>
              <w:rPr>
                <w:rFonts w:eastAsia="Calibri"/>
                <w:b/>
                <w:color w:val="000000"/>
                <w:sz w:val="22"/>
                <w:szCs w:val="22"/>
                <w:lang w:eastAsia="bg-BG"/>
              </w:rPr>
            </w:pPr>
            <w:r w:rsidRPr="00E35321">
              <w:rPr>
                <w:b/>
                <w:color w:val="000000"/>
                <w:sz w:val="22"/>
                <w:szCs w:val="22"/>
              </w:rPr>
              <w:t>11.659</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06215EC" w14:textId="77777777" w:rsidR="00E35321" w:rsidRPr="00E35321" w:rsidRDefault="00E35321" w:rsidP="00E35321">
            <w:pPr>
              <w:jc w:val="center"/>
              <w:rPr>
                <w:b/>
                <w:noProof/>
                <w:sz w:val="22"/>
                <w:szCs w:val="22"/>
              </w:rPr>
            </w:pPr>
            <w:r w:rsidRPr="00E35321">
              <w:rPr>
                <w:b/>
                <w:sz w:val="22"/>
                <w:szCs w:val="22"/>
              </w:rPr>
              <w:t>63.00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DEFCE02" w14:textId="77777777" w:rsidR="00E35321" w:rsidRPr="00E35321" w:rsidRDefault="00E35321" w:rsidP="00E35321">
            <w:pPr>
              <w:jc w:val="center"/>
              <w:rPr>
                <w:b/>
                <w:color w:val="000000"/>
                <w:sz w:val="22"/>
                <w:szCs w:val="22"/>
                <w:lang w:eastAsia="bg-BG"/>
              </w:rPr>
            </w:pPr>
            <w:r w:rsidRPr="00E35321">
              <w:rPr>
                <w:b/>
                <w:color w:val="000000"/>
                <w:sz w:val="22"/>
                <w:szCs w:val="22"/>
              </w:rPr>
              <w:t>734.52 лв.</w:t>
            </w:r>
          </w:p>
        </w:tc>
      </w:tr>
      <w:tr w:rsidR="00E35321" w:rsidRPr="00E35321" w14:paraId="2CF73745" w14:textId="77777777" w:rsidTr="00231713">
        <w:trPr>
          <w:trHeight w:val="346"/>
        </w:trPr>
        <w:tc>
          <w:tcPr>
            <w:tcW w:w="567" w:type="dxa"/>
            <w:tcBorders>
              <w:top w:val="single" w:sz="4" w:space="0" w:color="auto"/>
              <w:left w:val="single" w:sz="4" w:space="0" w:color="auto"/>
              <w:bottom w:val="nil"/>
              <w:right w:val="single" w:sz="4" w:space="0" w:color="auto"/>
            </w:tcBorders>
            <w:hideMark/>
          </w:tcPr>
          <w:p w14:paraId="41EECCB5" w14:textId="77777777" w:rsidR="00E35321" w:rsidRPr="00E35321" w:rsidRDefault="00E35321" w:rsidP="00E35321">
            <w:pPr>
              <w:jc w:val="center"/>
              <w:rPr>
                <w:bCs/>
                <w:noProof/>
                <w:sz w:val="22"/>
                <w:szCs w:val="22"/>
              </w:rPr>
            </w:pPr>
            <w:r w:rsidRPr="00E35321">
              <w:rPr>
                <w:bCs/>
                <w:sz w:val="22"/>
                <w:szCs w:val="22"/>
                <w:lang w:val="en-US"/>
              </w:rPr>
              <w:t>2</w:t>
            </w:r>
            <w:r w:rsidRPr="00E35321">
              <w:rPr>
                <w:bCs/>
                <w:sz w:val="22"/>
                <w:szCs w:val="22"/>
              </w:rPr>
              <w:t>.</w:t>
            </w:r>
          </w:p>
        </w:tc>
        <w:tc>
          <w:tcPr>
            <w:tcW w:w="1986" w:type="dxa"/>
            <w:tcBorders>
              <w:top w:val="single" w:sz="4" w:space="0" w:color="auto"/>
              <w:left w:val="single" w:sz="4" w:space="0" w:color="auto"/>
              <w:bottom w:val="nil"/>
              <w:right w:val="single" w:sz="4" w:space="0" w:color="auto"/>
            </w:tcBorders>
            <w:hideMark/>
          </w:tcPr>
          <w:p w14:paraId="013021E3" w14:textId="233D581E" w:rsidR="00E35321" w:rsidRPr="00F8199A" w:rsidRDefault="00E35321" w:rsidP="00E35321">
            <w:pPr>
              <w:jc w:val="center"/>
              <w:rPr>
                <w:bCs/>
                <w:sz w:val="22"/>
                <w:szCs w:val="22"/>
                <w:lang w:val="en-US"/>
              </w:rPr>
            </w:pPr>
            <w:r w:rsidRPr="00E35321">
              <w:rPr>
                <w:bCs/>
                <w:sz w:val="22"/>
                <w:szCs w:val="22"/>
              </w:rPr>
              <w:t>В</w:t>
            </w:r>
            <w:r w:rsidR="00F8199A">
              <w:rPr>
                <w:bCs/>
                <w:sz w:val="22"/>
                <w:szCs w:val="22"/>
                <w:lang w:val="en-US"/>
              </w:rPr>
              <w:t>.</w:t>
            </w:r>
            <w:r w:rsidRPr="00E35321">
              <w:rPr>
                <w:bCs/>
                <w:sz w:val="22"/>
                <w:szCs w:val="22"/>
              </w:rPr>
              <w:t xml:space="preserve"> М</w:t>
            </w:r>
            <w:r w:rsidR="00F8199A">
              <w:rPr>
                <w:bCs/>
                <w:sz w:val="22"/>
                <w:szCs w:val="22"/>
                <w:lang w:val="en-US"/>
              </w:rPr>
              <w:t>.</w:t>
            </w:r>
            <w:r w:rsidRPr="00E35321">
              <w:rPr>
                <w:bCs/>
                <w:sz w:val="22"/>
                <w:szCs w:val="22"/>
              </w:rPr>
              <w:t xml:space="preserve"> Т</w:t>
            </w:r>
            <w:r w:rsidR="00F8199A">
              <w:rPr>
                <w:bCs/>
                <w:sz w:val="22"/>
                <w:szCs w:val="22"/>
                <w:lang w:val="en-US"/>
              </w:rPr>
              <w: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E90A4AF"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28.62</w:t>
            </w:r>
          </w:p>
        </w:tc>
        <w:tc>
          <w:tcPr>
            <w:tcW w:w="2239" w:type="dxa"/>
            <w:tcBorders>
              <w:top w:val="single" w:sz="4" w:space="0" w:color="auto"/>
              <w:left w:val="single" w:sz="4" w:space="0" w:color="auto"/>
              <w:bottom w:val="single" w:sz="4" w:space="0" w:color="auto"/>
              <w:right w:val="single" w:sz="4" w:space="0" w:color="auto"/>
            </w:tcBorders>
            <w:vAlign w:val="center"/>
            <w:hideMark/>
          </w:tcPr>
          <w:p w14:paraId="7E0A8F49"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627D452" w14:textId="77777777" w:rsidR="00E35321" w:rsidRPr="00E35321" w:rsidRDefault="00E35321" w:rsidP="00E35321">
            <w:pPr>
              <w:jc w:val="center"/>
              <w:rPr>
                <w:noProof/>
                <w:sz w:val="22"/>
                <w:szCs w:val="22"/>
                <w:lang w:val="en-US"/>
              </w:rPr>
            </w:pPr>
            <w:r w:rsidRPr="00E35321">
              <w:rPr>
                <w:sz w:val="22"/>
                <w:szCs w:val="22"/>
                <w:lang w:val="en-US"/>
              </w:rPr>
              <w:t>2.998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1094C7D" w14:textId="77777777" w:rsidR="00E35321" w:rsidRPr="00E35321" w:rsidRDefault="00E35321" w:rsidP="00E35321">
            <w:pPr>
              <w:jc w:val="center"/>
              <w:rPr>
                <w:sz w:val="22"/>
                <w:szCs w:val="22"/>
                <w:lang w:val="en-US"/>
              </w:rPr>
            </w:pPr>
            <w:r w:rsidRPr="00E35321">
              <w:rPr>
                <w:sz w:val="22"/>
                <w:szCs w:val="22"/>
                <w:lang w:val="en-US"/>
              </w:rPr>
              <w:t>1.951</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CC85D9C"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nil"/>
              <w:bottom w:val="single" w:sz="4" w:space="0" w:color="auto"/>
              <w:right w:val="single" w:sz="4" w:space="0" w:color="auto"/>
            </w:tcBorders>
            <w:vAlign w:val="center"/>
            <w:hideMark/>
          </w:tcPr>
          <w:p w14:paraId="7DBBE96F" w14:textId="77777777" w:rsidR="00E35321" w:rsidRPr="00E35321" w:rsidRDefault="00E35321" w:rsidP="00E35321">
            <w:pPr>
              <w:jc w:val="center"/>
              <w:rPr>
                <w:color w:val="000000"/>
                <w:sz w:val="22"/>
                <w:szCs w:val="22"/>
                <w:lang w:eastAsia="bg-BG"/>
              </w:rPr>
            </w:pPr>
            <w:r w:rsidRPr="00E35321">
              <w:rPr>
                <w:color w:val="000000"/>
                <w:sz w:val="22"/>
                <w:szCs w:val="22"/>
              </w:rPr>
              <w:t>122.91</w:t>
            </w:r>
          </w:p>
        </w:tc>
      </w:tr>
      <w:tr w:rsidR="00E35321" w:rsidRPr="00E35321" w14:paraId="07CDC1E6" w14:textId="77777777" w:rsidTr="00231713">
        <w:trPr>
          <w:trHeight w:val="346"/>
        </w:trPr>
        <w:tc>
          <w:tcPr>
            <w:tcW w:w="567" w:type="dxa"/>
            <w:tcBorders>
              <w:top w:val="nil"/>
              <w:left w:val="single" w:sz="4" w:space="0" w:color="auto"/>
              <w:bottom w:val="nil"/>
              <w:right w:val="single" w:sz="4" w:space="0" w:color="auto"/>
            </w:tcBorders>
          </w:tcPr>
          <w:p w14:paraId="231013EE" w14:textId="77777777" w:rsidR="00E35321" w:rsidRPr="00E35321" w:rsidRDefault="00E35321" w:rsidP="00E35321">
            <w:pPr>
              <w:jc w:val="center"/>
              <w:rPr>
                <w:bCs/>
                <w:noProof/>
                <w:sz w:val="22"/>
                <w:szCs w:val="22"/>
                <w:lang w:val="en-US"/>
              </w:rPr>
            </w:pPr>
          </w:p>
        </w:tc>
        <w:tc>
          <w:tcPr>
            <w:tcW w:w="1986" w:type="dxa"/>
            <w:tcBorders>
              <w:top w:val="nil"/>
              <w:left w:val="single" w:sz="4" w:space="0" w:color="auto"/>
              <w:bottom w:val="nil"/>
              <w:right w:val="single" w:sz="4" w:space="0" w:color="auto"/>
            </w:tcBorders>
          </w:tcPr>
          <w:p w14:paraId="3AD95E57" w14:textId="77777777" w:rsidR="00E35321" w:rsidRPr="00E35321" w:rsidRDefault="00E35321" w:rsidP="00E35321">
            <w:pPr>
              <w:jc w:val="center"/>
              <w:rPr>
                <w:bCs/>
                <w:sz w:val="22"/>
                <w:szCs w:val="22"/>
                <w:lang w:val="en-US"/>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4004F105"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29.64</w:t>
            </w:r>
          </w:p>
        </w:tc>
        <w:tc>
          <w:tcPr>
            <w:tcW w:w="2239" w:type="dxa"/>
            <w:tcBorders>
              <w:top w:val="single" w:sz="4" w:space="0" w:color="auto"/>
              <w:left w:val="single" w:sz="4" w:space="0" w:color="auto"/>
              <w:bottom w:val="single" w:sz="4" w:space="0" w:color="auto"/>
              <w:right w:val="single" w:sz="4" w:space="0" w:color="auto"/>
            </w:tcBorders>
            <w:vAlign w:val="center"/>
            <w:hideMark/>
          </w:tcPr>
          <w:p w14:paraId="189F164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A254907" w14:textId="77777777" w:rsidR="00E35321" w:rsidRPr="00E35321" w:rsidRDefault="00E35321" w:rsidP="00E35321">
            <w:pPr>
              <w:jc w:val="center"/>
              <w:rPr>
                <w:rFonts w:eastAsia="Calibri"/>
                <w:sz w:val="22"/>
                <w:szCs w:val="22"/>
                <w:lang w:val="en-US"/>
              </w:rPr>
            </w:pPr>
            <w:r w:rsidRPr="00E35321">
              <w:rPr>
                <w:sz w:val="22"/>
                <w:szCs w:val="22"/>
                <w:lang w:val="en-US"/>
              </w:rPr>
              <w:t>2.892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36F58B9" w14:textId="77777777" w:rsidR="00E35321" w:rsidRPr="00E35321" w:rsidRDefault="00E35321" w:rsidP="00E35321">
            <w:pPr>
              <w:jc w:val="center"/>
              <w:rPr>
                <w:sz w:val="22"/>
                <w:szCs w:val="22"/>
                <w:lang w:val="en-US"/>
              </w:rPr>
            </w:pPr>
            <w:r w:rsidRPr="00E35321">
              <w:rPr>
                <w:sz w:val="22"/>
                <w:szCs w:val="22"/>
                <w:lang w:val="en-US"/>
              </w:rPr>
              <w:t>1.947</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1ABA07B"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nil"/>
              <w:bottom w:val="single" w:sz="4" w:space="0" w:color="auto"/>
              <w:right w:val="single" w:sz="4" w:space="0" w:color="auto"/>
            </w:tcBorders>
            <w:vAlign w:val="center"/>
            <w:hideMark/>
          </w:tcPr>
          <w:p w14:paraId="00383820" w14:textId="77777777" w:rsidR="00E35321" w:rsidRPr="00E35321" w:rsidRDefault="00E35321" w:rsidP="00E35321">
            <w:pPr>
              <w:jc w:val="center"/>
              <w:rPr>
                <w:color w:val="000000"/>
                <w:sz w:val="22"/>
                <w:szCs w:val="22"/>
              </w:rPr>
            </w:pPr>
            <w:r w:rsidRPr="00E35321">
              <w:rPr>
                <w:color w:val="000000"/>
                <w:sz w:val="22"/>
                <w:szCs w:val="22"/>
              </w:rPr>
              <w:t>122.66</w:t>
            </w:r>
          </w:p>
        </w:tc>
      </w:tr>
      <w:tr w:rsidR="00E35321" w:rsidRPr="00E35321" w14:paraId="475C35B4" w14:textId="77777777" w:rsidTr="00231713">
        <w:trPr>
          <w:trHeight w:val="346"/>
        </w:trPr>
        <w:tc>
          <w:tcPr>
            <w:tcW w:w="567" w:type="dxa"/>
            <w:tcBorders>
              <w:top w:val="nil"/>
              <w:left w:val="single" w:sz="4" w:space="0" w:color="auto"/>
              <w:bottom w:val="nil"/>
              <w:right w:val="single" w:sz="4" w:space="0" w:color="auto"/>
            </w:tcBorders>
          </w:tcPr>
          <w:p w14:paraId="7B9456B7" w14:textId="77777777" w:rsidR="00E35321" w:rsidRPr="00E35321" w:rsidRDefault="00E35321" w:rsidP="00E35321">
            <w:pPr>
              <w:jc w:val="center"/>
              <w:rPr>
                <w:bCs/>
                <w:sz w:val="22"/>
                <w:szCs w:val="22"/>
                <w:lang w:val="en-US"/>
              </w:rPr>
            </w:pPr>
          </w:p>
        </w:tc>
        <w:tc>
          <w:tcPr>
            <w:tcW w:w="1986" w:type="dxa"/>
            <w:tcBorders>
              <w:top w:val="nil"/>
              <w:left w:val="single" w:sz="4" w:space="0" w:color="auto"/>
              <w:bottom w:val="nil"/>
              <w:right w:val="single" w:sz="4" w:space="0" w:color="auto"/>
            </w:tcBorders>
          </w:tcPr>
          <w:p w14:paraId="04CFA19C" w14:textId="77777777" w:rsidR="00E35321" w:rsidRPr="00E35321" w:rsidRDefault="00E35321" w:rsidP="00E35321">
            <w:pPr>
              <w:jc w:val="center"/>
              <w:rPr>
                <w:bCs/>
                <w:sz w:val="22"/>
                <w:szCs w:val="22"/>
                <w:lang w:val="en-US"/>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2C77A109"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30.65</w:t>
            </w:r>
          </w:p>
        </w:tc>
        <w:tc>
          <w:tcPr>
            <w:tcW w:w="2239" w:type="dxa"/>
            <w:tcBorders>
              <w:top w:val="single" w:sz="4" w:space="0" w:color="auto"/>
              <w:left w:val="single" w:sz="4" w:space="0" w:color="auto"/>
              <w:bottom w:val="single" w:sz="4" w:space="0" w:color="auto"/>
              <w:right w:val="single" w:sz="4" w:space="0" w:color="auto"/>
            </w:tcBorders>
            <w:vAlign w:val="center"/>
            <w:hideMark/>
          </w:tcPr>
          <w:p w14:paraId="0469951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1884287" w14:textId="77777777" w:rsidR="00E35321" w:rsidRPr="00E35321" w:rsidRDefault="00E35321" w:rsidP="00E35321">
            <w:pPr>
              <w:jc w:val="center"/>
              <w:rPr>
                <w:rFonts w:eastAsia="Calibri"/>
                <w:sz w:val="22"/>
                <w:szCs w:val="22"/>
                <w:lang w:val="en-US"/>
              </w:rPr>
            </w:pPr>
            <w:r w:rsidRPr="00E35321">
              <w:rPr>
                <w:sz w:val="22"/>
                <w:szCs w:val="22"/>
                <w:lang w:val="en-US"/>
              </w:rPr>
              <w:t>2.927</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36D2C54" w14:textId="77777777" w:rsidR="00E35321" w:rsidRPr="00E35321" w:rsidRDefault="00E35321" w:rsidP="00E35321">
            <w:pPr>
              <w:jc w:val="center"/>
              <w:rPr>
                <w:sz w:val="22"/>
                <w:szCs w:val="22"/>
                <w:lang w:val="en-US"/>
              </w:rPr>
            </w:pPr>
            <w:r w:rsidRPr="00E35321">
              <w:rPr>
                <w:sz w:val="22"/>
                <w:szCs w:val="22"/>
                <w:lang w:val="en-US"/>
              </w:rPr>
              <w:t>1.996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E4A72F3"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nil"/>
              <w:bottom w:val="single" w:sz="4" w:space="0" w:color="auto"/>
              <w:right w:val="single" w:sz="4" w:space="0" w:color="auto"/>
            </w:tcBorders>
            <w:vAlign w:val="center"/>
            <w:hideMark/>
          </w:tcPr>
          <w:p w14:paraId="1928A55A" w14:textId="77777777" w:rsidR="00E35321" w:rsidRPr="00E35321" w:rsidRDefault="00E35321" w:rsidP="00E35321">
            <w:pPr>
              <w:jc w:val="center"/>
              <w:rPr>
                <w:color w:val="000000"/>
                <w:sz w:val="22"/>
                <w:szCs w:val="22"/>
              </w:rPr>
            </w:pPr>
            <w:r w:rsidRPr="00E35321">
              <w:rPr>
                <w:color w:val="000000"/>
                <w:sz w:val="22"/>
                <w:szCs w:val="22"/>
              </w:rPr>
              <w:t>125.75</w:t>
            </w:r>
          </w:p>
        </w:tc>
      </w:tr>
      <w:tr w:rsidR="00E35321" w:rsidRPr="00E35321" w14:paraId="34F1816C" w14:textId="77777777" w:rsidTr="00231713">
        <w:trPr>
          <w:trHeight w:val="346"/>
        </w:trPr>
        <w:tc>
          <w:tcPr>
            <w:tcW w:w="567" w:type="dxa"/>
            <w:tcBorders>
              <w:top w:val="nil"/>
              <w:left w:val="single" w:sz="4" w:space="0" w:color="auto"/>
              <w:bottom w:val="nil"/>
              <w:right w:val="single" w:sz="4" w:space="0" w:color="auto"/>
            </w:tcBorders>
          </w:tcPr>
          <w:p w14:paraId="37850339" w14:textId="77777777" w:rsidR="00E35321" w:rsidRPr="00E35321" w:rsidRDefault="00E35321" w:rsidP="00E35321">
            <w:pPr>
              <w:jc w:val="center"/>
              <w:rPr>
                <w:bCs/>
                <w:sz w:val="22"/>
                <w:szCs w:val="22"/>
                <w:lang w:val="en-US"/>
              </w:rPr>
            </w:pPr>
          </w:p>
        </w:tc>
        <w:tc>
          <w:tcPr>
            <w:tcW w:w="1986" w:type="dxa"/>
            <w:tcBorders>
              <w:top w:val="nil"/>
              <w:left w:val="single" w:sz="4" w:space="0" w:color="auto"/>
              <w:bottom w:val="nil"/>
              <w:right w:val="single" w:sz="4" w:space="0" w:color="auto"/>
            </w:tcBorders>
          </w:tcPr>
          <w:p w14:paraId="04D96A77" w14:textId="77777777" w:rsidR="00E35321" w:rsidRPr="00E35321" w:rsidRDefault="00E35321" w:rsidP="00E35321">
            <w:pPr>
              <w:jc w:val="center"/>
              <w:rPr>
                <w:bCs/>
                <w:sz w:val="22"/>
                <w:szCs w:val="22"/>
                <w:lang w:val="en-US"/>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23D61905"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31.69</w:t>
            </w:r>
          </w:p>
        </w:tc>
        <w:tc>
          <w:tcPr>
            <w:tcW w:w="2239" w:type="dxa"/>
            <w:tcBorders>
              <w:top w:val="single" w:sz="4" w:space="0" w:color="auto"/>
              <w:left w:val="single" w:sz="4" w:space="0" w:color="auto"/>
              <w:bottom w:val="single" w:sz="4" w:space="0" w:color="auto"/>
              <w:right w:val="single" w:sz="4" w:space="0" w:color="auto"/>
            </w:tcBorders>
            <w:vAlign w:val="center"/>
            <w:hideMark/>
          </w:tcPr>
          <w:p w14:paraId="678A9AB9"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B5E971A" w14:textId="77777777" w:rsidR="00E35321" w:rsidRPr="00E35321" w:rsidRDefault="00E35321" w:rsidP="00E35321">
            <w:pPr>
              <w:jc w:val="center"/>
              <w:rPr>
                <w:rFonts w:eastAsia="Calibri"/>
                <w:sz w:val="22"/>
                <w:szCs w:val="22"/>
                <w:lang w:val="en-US"/>
              </w:rPr>
            </w:pPr>
            <w:r w:rsidRPr="00E35321">
              <w:rPr>
                <w:sz w:val="22"/>
                <w:szCs w:val="22"/>
                <w:lang w:val="en-US"/>
              </w:rPr>
              <w:t>2.649</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6D7AFDE" w14:textId="77777777" w:rsidR="00E35321" w:rsidRPr="00E35321" w:rsidRDefault="00E35321" w:rsidP="00E35321">
            <w:pPr>
              <w:jc w:val="center"/>
              <w:rPr>
                <w:sz w:val="22"/>
                <w:szCs w:val="22"/>
                <w:lang w:val="en-US"/>
              </w:rPr>
            </w:pPr>
            <w:r w:rsidRPr="00E35321">
              <w:rPr>
                <w:sz w:val="22"/>
                <w:szCs w:val="22"/>
                <w:lang w:val="en-US"/>
              </w:rPr>
              <w:t>2.649</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B828EF3"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nil"/>
              <w:bottom w:val="single" w:sz="4" w:space="0" w:color="auto"/>
              <w:right w:val="single" w:sz="4" w:space="0" w:color="auto"/>
            </w:tcBorders>
            <w:vAlign w:val="center"/>
            <w:hideMark/>
          </w:tcPr>
          <w:p w14:paraId="7AB2B5B3" w14:textId="77777777" w:rsidR="00E35321" w:rsidRPr="00E35321" w:rsidRDefault="00E35321" w:rsidP="00E35321">
            <w:pPr>
              <w:jc w:val="center"/>
              <w:rPr>
                <w:color w:val="000000"/>
                <w:sz w:val="22"/>
                <w:szCs w:val="22"/>
              </w:rPr>
            </w:pPr>
            <w:r w:rsidRPr="00E35321">
              <w:rPr>
                <w:color w:val="000000"/>
                <w:sz w:val="22"/>
                <w:szCs w:val="22"/>
              </w:rPr>
              <w:t>166.89</w:t>
            </w:r>
          </w:p>
        </w:tc>
      </w:tr>
      <w:tr w:rsidR="00E35321" w:rsidRPr="00E35321" w14:paraId="7D612206"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BFBFBF"/>
            <w:vAlign w:val="center"/>
          </w:tcPr>
          <w:p w14:paraId="2FFEED91"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BFBFBF"/>
            <w:vAlign w:val="center"/>
          </w:tcPr>
          <w:p w14:paraId="61ECABA4"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BFBFBF"/>
            <w:vAlign w:val="center"/>
          </w:tcPr>
          <w:p w14:paraId="4F8195DC" w14:textId="77777777" w:rsidR="00E35321" w:rsidRPr="00E35321" w:rsidRDefault="00E35321" w:rsidP="00E35321">
            <w:pPr>
              <w:jc w:val="center"/>
              <w:rPr>
                <w:bCs/>
                <w:sz w:val="22"/>
                <w:szCs w:val="22"/>
              </w:rPr>
            </w:pPr>
          </w:p>
        </w:tc>
        <w:tc>
          <w:tcPr>
            <w:tcW w:w="2239" w:type="dxa"/>
            <w:tcBorders>
              <w:top w:val="single" w:sz="4" w:space="0" w:color="auto"/>
              <w:left w:val="single" w:sz="4" w:space="0" w:color="auto"/>
              <w:bottom w:val="single" w:sz="4" w:space="0" w:color="auto"/>
              <w:right w:val="single" w:sz="4" w:space="0" w:color="auto"/>
            </w:tcBorders>
            <w:shd w:val="clear" w:color="auto" w:fill="BFBFBF"/>
            <w:vAlign w:val="center"/>
          </w:tcPr>
          <w:p w14:paraId="395EE640"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08B3EA1D" w14:textId="77777777" w:rsidR="00E35321" w:rsidRPr="00E35321" w:rsidRDefault="00E35321" w:rsidP="00E35321">
            <w:pPr>
              <w:jc w:val="center"/>
              <w:rPr>
                <w:b/>
                <w:bCs/>
                <w:sz w:val="22"/>
                <w:szCs w:val="22"/>
              </w:rPr>
            </w:pPr>
            <w:r w:rsidRPr="00E35321">
              <w:rPr>
                <w:b/>
                <w:bCs/>
                <w:sz w:val="22"/>
                <w:szCs w:val="22"/>
              </w:rPr>
              <w:t>ОБЩО:</w:t>
            </w:r>
          </w:p>
        </w:tc>
        <w:tc>
          <w:tcPr>
            <w:tcW w:w="113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79290B3C" w14:textId="77777777" w:rsidR="00E35321" w:rsidRPr="00E35321" w:rsidRDefault="00E35321" w:rsidP="00E35321">
            <w:pPr>
              <w:jc w:val="center"/>
              <w:rPr>
                <w:rFonts w:eastAsia="Calibri"/>
                <w:b/>
                <w:color w:val="000000"/>
                <w:sz w:val="22"/>
                <w:szCs w:val="22"/>
                <w:lang w:eastAsia="bg-BG"/>
              </w:rPr>
            </w:pPr>
            <w:r w:rsidRPr="00E35321">
              <w:rPr>
                <w:b/>
                <w:color w:val="000000"/>
                <w:sz w:val="22"/>
                <w:szCs w:val="22"/>
              </w:rPr>
              <w:t>8.543</w:t>
            </w: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36A0FF8C" w14:textId="77777777" w:rsidR="00E35321" w:rsidRPr="00E35321" w:rsidRDefault="00E35321" w:rsidP="00E35321">
            <w:pPr>
              <w:jc w:val="center"/>
              <w:rPr>
                <w:b/>
                <w:noProof/>
                <w:sz w:val="22"/>
                <w:szCs w:val="22"/>
              </w:rPr>
            </w:pPr>
            <w:r w:rsidRPr="00E35321">
              <w:rPr>
                <w:b/>
                <w:sz w:val="22"/>
                <w:szCs w:val="22"/>
              </w:rPr>
              <w:t>63.00</w:t>
            </w:r>
          </w:p>
        </w:tc>
        <w:tc>
          <w:tcPr>
            <w:tcW w:w="1418" w:type="dxa"/>
            <w:tcBorders>
              <w:top w:val="nil"/>
              <w:left w:val="nil"/>
              <w:bottom w:val="single" w:sz="4" w:space="0" w:color="auto"/>
              <w:right w:val="single" w:sz="4" w:space="0" w:color="auto"/>
            </w:tcBorders>
            <w:shd w:val="clear" w:color="auto" w:fill="BFBFBF"/>
            <w:vAlign w:val="center"/>
            <w:hideMark/>
          </w:tcPr>
          <w:p w14:paraId="59787659" w14:textId="77777777" w:rsidR="00E35321" w:rsidRPr="00E35321" w:rsidRDefault="00E35321" w:rsidP="00E35321">
            <w:pPr>
              <w:jc w:val="center"/>
              <w:rPr>
                <w:b/>
                <w:color w:val="000000"/>
                <w:sz w:val="22"/>
                <w:szCs w:val="22"/>
                <w:lang w:eastAsia="bg-BG"/>
              </w:rPr>
            </w:pPr>
            <w:r w:rsidRPr="00E35321">
              <w:rPr>
                <w:b/>
                <w:color w:val="000000"/>
                <w:sz w:val="22"/>
                <w:szCs w:val="22"/>
              </w:rPr>
              <w:t>538.21 лв.</w:t>
            </w:r>
          </w:p>
        </w:tc>
      </w:tr>
      <w:tr w:rsidR="00E35321" w:rsidRPr="00E35321" w14:paraId="67AD20F5" w14:textId="77777777" w:rsidTr="00231713">
        <w:trPr>
          <w:trHeight w:val="124"/>
        </w:trPr>
        <w:tc>
          <w:tcPr>
            <w:tcW w:w="567" w:type="dxa"/>
            <w:tcBorders>
              <w:top w:val="single" w:sz="4" w:space="0" w:color="auto"/>
              <w:left w:val="single" w:sz="4" w:space="0" w:color="auto"/>
              <w:bottom w:val="nil"/>
              <w:right w:val="single" w:sz="4" w:space="0" w:color="auto"/>
            </w:tcBorders>
            <w:shd w:val="clear" w:color="auto" w:fill="FFFFFF"/>
            <w:vAlign w:val="center"/>
            <w:hideMark/>
          </w:tcPr>
          <w:p w14:paraId="12633D63" w14:textId="77777777" w:rsidR="00E35321" w:rsidRPr="00E35321" w:rsidRDefault="00E35321" w:rsidP="00E35321">
            <w:pPr>
              <w:jc w:val="center"/>
              <w:rPr>
                <w:bCs/>
                <w:noProof/>
                <w:sz w:val="22"/>
                <w:szCs w:val="22"/>
              </w:rPr>
            </w:pPr>
            <w:r w:rsidRPr="00E35321">
              <w:rPr>
                <w:bCs/>
                <w:sz w:val="22"/>
                <w:szCs w:val="22"/>
              </w:rPr>
              <w:t>3.</w:t>
            </w:r>
          </w:p>
        </w:tc>
        <w:tc>
          <w:tcPr>
            <w:tcW w:w="1986" w:type="dxa"/>
            <w:tcBorders>
              <w:top w:val="single" w:sz="4" w:space="0" w:color="auto"/>
              <w:left w:val="single" w:sz="4" w:space="0" w:color="auto"/>
              <w:bottom w:val="nil"/>
              <w:right w:val="single" w:sz="4" w:space="0" w:color="auto"/>
            </w:tcBorders>
            <w:shd w:val="clear" w:color="auto" w:fill="FFFFFF"/>
            <w:vAlign w:val="center"/>
            <w:hideMark/>
          </w:tcPr>
          <w:p w14:paraId="0436C686" w14:textId="5A4256B2" w:rsidR="00E35321" w:rsidRPr="00E35321" w:rsidRDefault="00E35321" w:rsidP="00E35321">
            <w:pPr>
              <w:jc w:val="center"/>
              <w:rPr>
                <w:bCs/>
                <w:sz w:val="22"/>
                <w:szCs w:val="22"/>
              </w:rPr>
            </w:pPr>
            <w:r w:rsidRPr="00E35321">
              <w:rPr>
                <w:bCs/>
                <w:sz w:val="22"/>
                <w:szCs w:val="22"/>
                <w:lang w:val="en-US"/>
              </w:rPr>
              <w:t>“</w:t>
            </w:r>
            <w:r w:rsidRPr="00E35321">
              <w:rPr>
                <w:bCs/>
                <w:sz w:val="22"/>
                <w:szCs w:val="22"/>
              </w:rPr>
              <w:t>С</w:t>
            </w:r>
            <w:r w:rsidR="00F8199A">
              <w:rPr>
                <w:bCs/>
                <w:sz w:val="22"/>
                <w:szCs w:val="22"/>
                <w:lang w:val="en-US"/>
              </w:rPr>
              <w:t>.</w:t>
            </w:r>
            <w:r w:rsidRPr="00E35321">
              <w:rPr>
                <w:bCs/>
                <w:sz w:val="22"/>
                <w:szCs w:val="22"/>
              </w:rPr>
              <w:t xml:space="preserve"> Д</w:t>
            </w:r>
            <w:r w:rsidR="00F8199A">
              <w:rPr>
                <w:bCs/>
                <w:sz w:val="22"/>
                <w:szCs w:val="22"/>
                <w:lang w:val="en-US"/>
              </w:rPr>
              <w:t>.</w:t>
            </w:r>
            <w:r w:rsidRPr="00E35321">
              <w:rPr>
                <w:bCs/>
                <w:sz w:val="22"/>
                <w:szCs w:val="22"/>
              </w:rPr>
              <w:t xml:space="preserve"> Ф</w:t>
            </w:r>
            <w:r w:rsidR="00F8199A">
              <w:rPr>
                <w:bCs/>
                <w:sz w:val="22"/>
                <w:szCs w:val="22"/>
                <w:lang w:val="en-US"/>
              </w:rPr>
              <w:t xml:space="preserve">. </w:t>
            </w:r>
            <w:proofErr w:type="gramStart"/>
            <w:r w:rsidRPr="00E35321">
              <w:rPr>
                <w:bCs/>
                <w:sz w:val="22"/>
                <w:szCs w:val="22"/>
              </w:rPr>
              <w:t>Г</w:t>
            </w:r>
            <w:r w:rsidR="00F8199A">
              <w:rPr>
                <w:bCs/>
                <w:sz w:val="22"/>
                <w:szCs w:val="22"/>
                <w:lang w:val="en-US"/>
              </w:rPr>
              <w:t>.</w:t>
            </w:r>
            <w:r w:rsidRPr="00E35321">
              <w:rPr>
                <w:bCs/>
                <w:sz w:val="22"/>
                <w:szCs w:val="22"/>
              </w:rPr>
              <w:t>“ ЕООД</w:t>
            </w:r>
            <w:proofErr w:type="gramEnd"/>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6AC810"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34.87</w:t>
            </w:r>
          </w:p>
        </w:tc>
        <w:tc>
          <w:tcPr>
            <w:tcW w:w="22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89EF4B"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9ADF625" w14:textId="77777777" w:rsidR="00E35321" w:rsidRPr="00E35321" w:rsidRDefault="00E35321" w:rsidP="00E35321">
            <w:pPr>
              <w:jc w:val="center"/>
              <w:rPr>
                <w:noProof/>
                <w:color w:val="000000"/>
                <w:sz w:val="22"/>
                <w:szCs w:val="22"/>
                <w:lang w:val="en-US"/>
              </w:rPr>
            </w:pPr>
            <w:r w:rsidRPr="00E35321">
              <w:rPr>
                <w:color w:val="000000"/>
                <w:sz w:val="22"/>
                <w:szCs w:val="22"/>
                <w:lang w:val="en-US"/>
              </w:rPr>
              <w:t>1.551</w:t>
            </w:r>
          </w:p>
        </w:tc>
        <w:tc>
          <w:tcPr>
            <w:tcW w:w="1135" w:type="dxa"/>
            <w:tcBorders>
              <w:top w:val="single" w:sz="4" w:space="0" w:color="auto"/>
              <w:left w:val="nil"/>
              <w:bottom w:val="single" w:sz="4" w:space="0" w:color="auto"/>
              <w:right w:val="single" w:sz="4" w:space="0" w:color="auto"/>
            </w:tcBorders>
            <w:vAlign w:val="center"/>
            <w:hideMark/>
          </w:tcPr>
          <w:p w14:paraId="21C8EAD8" w14:textId="77777777" w:rsidR="00E35321" w:rsidRPr="00E35321" w:rsidRDefault="00E35321" w:rsidP="00E35321">
            <w:pPr>
              <w:jc w:val="center"/>
              <w:rPr>
                <w:color w:val="000000"/>
                <w:sz w:val="22"/>
                <w:szCs w:val="22"/>
                <w:lang w:val="en-US"/>
              </w:rPr>
            </w:pPr>
            <w:r w:rsidRPr="00E35321">
              <w:rPr>
                <w:color w:val="000000"/>
                <w:sz w:val="22"/>
                <w:szCs w:val="22"/>
                <w:lang w:val="en-US"/>
              </w:rPr>
              <w:t>1.277</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3E62E9F"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974E8C" w14:textId="77777777" w:rsidR="00E35321" w:rsidRPr="00E35321" w:rsidRDefault="00E35321" w:rsidP="00E35321">
            <w:pPr>
              <w:jc w:val="center"/>
              <w:rPr>
                <w:color w:val="000000"/>
                <w:sz w:val="22"/>
                <w:szCs w:val="22"/>
                <w:lang w:eastAsia="bg-BG"/>
              </w:rPr>
            </w:pPr>
            <w:r w:rsidRPr="00E35321">
              <w:rPr>
                <w:color w:val="000000"/>
                <w:sz w:val="22"/>
                <w:szCs w:val="22"/>
              </w:rPr>
              <w:t>80.45</w:t>
            </w:r>
          </w:p>
        </w:tc>
      </w:tr>
      <w:tr w:rsidR="00E35321" w:rsidRPr="00E35321" w14:paraId="63D4A355"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77D63782" w14:textId="77777777" w:rsidR="00E35321" w:rsidRPr="00E35321" w:rsidRDefault="00E35321" w:rsidP="00E35321">
            <w:pPr>
              <w:jc w:val="center"/>
              <w:rPr>
                <w:bCs/>
                <w:noProof/>
                <w:sz w:val="22"/>
                <w:szCs w:val="22"/>
              </w:rPr>
            </w:pPr>
          </w:p>
        </w:tc>
        <w:tc>
          <w:tcPr>
            <w:tcW w:w="1986" w:type="dxa"/>
            <w:tcBorders>
              <w:top w:val="nil"/>
              <w:left w:val="single" w:sz="4" w:space="0" w:color="auto"/>
              <w:bottom w:val="nil"/>
              <w:right w:val="single" w:sz="4" w:space="0" w:color="auto"/>
            </w:tcBorders>
            <w:shd w:val="clear" w:color="auto" w:fill="FFFFFF"/>
            <w:vAlign w:val="center"/>
          </w:tcPr>
          <w:p w14:paraId="701C74A1" w14:textId="77777777" w:rsidR="00E35321" w:rsidRPr="00E35321" w:rsidRDefault="00E35321" w:rsidP="00E35321">
            <w:pPr>
              <w:jc w:val="center"/>
              <w:rPr>
                <w:bCs/>
                <w:sz w:val="22"/>
                <w:szCs w:val="22"/>
                <w:lang w:val="en-US"/>
              </w:rPr>
            </w:pP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EB32ED1"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35.89</w:t>
            </w:r>
          </w:p>
        </w:tc>
        <w:tc>
          <w:tcPr>
            <w:tcW w:w="22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B17B1D0"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70D40A5"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1.379</w:t>
            </w:r>
          </w:p>
        </w:tc>
        <w:tc>
          <w:tcPr>
            <w:tcW w:w="1135" w:type="dxa"/>
            <w:tcBorders>
              <w:top w:val="single" w:sz="4" w:space="0" w:color="auto"/>
              <w:left w:val="nil"/>
              <w:bottom w:val="single" w:sz="4" w:space="0" w:color="auto"/>
              <w:right w:val="single" w:sz="4" w:space="0" w:color="auto"/>
            </w:tcBorders>
            <w:vAlign w:val="center"/>
            <w:hideMark/>
          </w:tcPr>
          <w:p w14:paraId="4275C9BD" w14:textId="77777777" w:rsidR="00E35321" w:rsidRPr="00E35321" w:rsidRDefault="00E35321" w:rsidP="00E35321">
            <w:pPr>
              <w:jc w:val="center"/>
              <w:rPr>
                <w:color w:val="000000"/>
                <w:sz w:val="22"/>
                <w:szCs w:val="22"/>
                <w:lang w:val="en-US"/>
              </w:rPr>
            </w:pPr>
            <w:r w:rsidRPr="00E35321">
              <w:rPr>
                <w:color w:val="000000"/>
                <w:sz w:val="22"/>
                <w:szCs w:val="22"/>
                <w:lang w:val="en-US"/>
              </w:rPr>
              <w:t>1.379</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BC942A9"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30F0F8F" w14:textId="77777777" w:rsidR="00E35321" w:rsidRPr="00E35321" w:rsidRDefault="00E35321" w:rsidP="00E35321">
            <w:pPr>
              <w:jc w:val="center"/>
              <w:rPr>
                <w:color w:val="000000"/>
                <w:sz w:val="22"/>
                <w:szCs w:val="22"/>
              </w:rPr>
            </w:pPr>
            <w:r w:rsidRPr="00E35321">
              <w:rPr>
                <w:color w:val="000000"/>
                <w:sz w:val="22"/>
                <w:szCs w:val="22"/>
              </w:rPr>
              <w:t>86.88</w:t>
            </w:r>
          </w:p>
        </w:tc>
      </w:tr>
      <w:tr w:rsidR="00E35321" w:rsidRPr="00E35321" w14:paraId="7C567880" w14:textId="77777777" w:rsidTr="00231713">
        <w:trPr>
          <w:trHeight w:val="124"/>
        </w:trPr>
        <w:tc>
          <w:tcPr>
            <w:tcW w:w="567" w:type="dxa"/>
            <w:tcBorders>
              <w:top w:val="nil"/>
              <w:left w:val="single" w:sz="4" w:space="0" w:color="auto"/>
              <w:bottom w:val="nil"/>
              <w:right w:val="single" w:sz="4" w:space="0" w:color="auto"/>
            </w:tcBorders>
            <w:shd w:val="clear" w:color="auto" w:fill="FFFFFF"/>
            <w:vAlign w:val="center"/>
          </w:tcPr>
          <w:p w14:paraId="6F8AF188" w14:textId="77777777" w:rsidR="00E35321" w:rsidRPr="00E35321" w:rsidRDefault="00E35321" w:rsidP="00E35321">
            <w:pPr>
              <w:jc w:val="center"/>
              <w:rPr>
                <w:bCs/>
                <w:sz w:val="22"/>
                <w:szCs w:val="22"/>
              </w:rPr>
            </w:pPr>
          </w:p>
        </w:tc>
        <w:tc>
          <w:tcPr>
            <w:tcW w:w="1986" w:type="dxa"/>
            <w:tcBorders>
              <w:top w:val="nil"/>
              <w:left w:val="single" w:sz="4" w:space="0" w:color="auto"/>
              <w:bottom w:val="nil"/>
              <w:right w:val="single" w:sz="4" w:space="0" w:color="auto"/>
            </w:tcBorders>
            <w:shd w:val="clear" w:color="auto" w:fill="FFFFFF"/>
            <w:vAlign w:val="center"/>
          </w:tcPr>
          <w:p w14:paraId="4060DFB3" w14:textId="77777777" w:rsidR="00E35321" w:rsidRPr="00E35321" w:rsidRDefault="00E35321" w:rsidP="00E35321">
            <w:pPr>
              <w:jc w:val="center"/>
              <w:rPr>
                <w:bCs/>
                <w:sz w:val="22"/>
                <w:szCs w:val="22"/>
                <w:lang w:val="en-US"/>
              </w:rPr>
            </w:pP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72A214" w14:textId="77777777" w:rsidR="00E35321" w:rsidRPr="00E35321" w:rsidRDefault="00E35321" w:rsidP="00E35321">
            <w:pPr>
              <w:jc w:val="center"/>
              <w:rPr>
                <w:rFonts w:eastAsia="Calibri"/>
                <w:sz w:val="22"/>
                <w:szCs w:val="22"/>
                <w:lang w:val="en-US"/>
              </w:rPr>
            </w:pPr>
            <w:r w:rsidRPr="00E35321">
              <w:rPr>
                <w:sz w:val="22"/>
                <w:szCs w:val="22"/>
              </w:rPr>
              <w:t>00179.</w:t>
            </w:r>
            <w:r w:rsidRPr="00E35321">
              <w:rPr>
                <w:sz w:val="22"/>
                <w:szCs w:val="22"/>
                <w:lang w:val="en-US"/>
              </w:rPr>
              <w:t>36.91</w:t>
            </w:r>
          </w:p>
        </w:tc>
        <w:tc>
          <w:tcPr>
            <w:tcW w:w="22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BC0C11E" w14:textId="77777777" w:rsidR="00E35321" w:rsidRPr="00E35321" w:rsidRDefault="00E35321" w:rsidP="00E35321">
            <w:pPr>
              <w:jc w:val="center"/>
              <w:rPr>
                <w:bCs/>
                <w:sz w:val="20"/>
                <w:szCs w:val="20"/>
              </w:rPr>
            </w:pPr>
            <w:r w:rsidRPr="00E35321">
              <w:rPr>
                <w:bCs/>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CBD6C4C" w14:textId="77777777" w:rsidR="00E35321" w:rsidRPr="00E35321" w:rsidRDefault="00E35321" w:rsidP="00E35321">
            <w:pPr>
              <w:jc w:val="center"/>
              <w:rPr>
                <w:rFonts w:eastAsia="Calibri"/>
                <w:color w:val="000000"/>
                <w:sz w:val="22"/>
                <w:szCs w:val="22"/>
                <w:lang w:val="en-US"/>
              </w:rPr>
            </w:pPr>
            <w:r w:rsidRPr="00E35321">
              <w:rPr>
                <w:color w:val="000000"/>
                <w:sz w:val="22"/>
                <w:szCs w:val="22"/>
                <w:lang w:val="en-US"/>
              </w:rPr>
              <w:t>1.349</w:t>
            </w:r>
          </w:p>
        </w:tc>
        <w:tc>
          <w:tcPr>
            <w:tcW w:w="1135" w:type="dxa"/>
            <w:tcBorders>
              <w:top w:val="single" w:sz="4" w:space="0" w:color="auto"/>
              <w:left w:val="nil"/>
              <w:bottom w:val="single" w:sz="4" w:space="0" w:color="auto"/>
              <w:right w:val="single" w:sz="4" w:space="0" w:color="auto"/>
            </w:tcBorders>
            <w:vAlign w:val="center"/>
            <w:hideMark/>
          </w:tcPr>
          <w:p w14:paraId="49F075A0" w14:textId="77777777" w:rsidR="00E35321" w:rsidRPr="00E35321" w:rsidRDefault="00E35321" w:rsidP="00E35321">
            <w:pPr>
              <w:jc w:val="center"/>
              <w:rPr>
                <w:color w:val="000000"/>
                <w:sz w:val="22"/>
                <w:szCs w:val="22"/>
                <w:lang w:val="en-US"/>
              </w:rPr>
            </w:pPr>
            <w:r w:rsidRPr="00E35321">
              <w:rPr>
                <w:color w:val="000000"/>
                <w:sz w:val="22"/>
                <w:szCs w:val="22"/>
                <w:lang w:val="en-US"/>
              </w:rPr>
              <w:t>1.336</w:t>
            </w:r>
          </w:p>
        </w:tc>
        <w:tc>
          <w:tcPr>
            <w:tcW w:w="113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8DD690C" w14:textId="77777777" w:rsidR="00E35321" w:rsidRPr="00E35321" w:rsidRDefault="00E35321" w:rsidP="00E35321">
            <w:pPr>
              <w:jc w:val="center"/>
              <w:rPr>
                <w:sz w:val="22"/>
                <w:szCs w:val="22"/>
              </w:rPr>
            </w:pPr>
            <w:r w:rsidRPr="00E35321">
              <w:rPr>
                <w:sz w:val="22"/>
                <w:szCs w:val="22"/>
              </w:rPr>
              <w:t>63.00</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113B6BE" w14:textId="77777777" w:rsidR="00E35321" w:rsidRPr="00E35321" w:rsidRDefault="00E35321" w:rsidP="00E35321">
            <w:pPr>
              <w:jc w:val="center"/>
              <w:rPr>
                <w:color w:val="000000"/>
                <w:sz w:val="22"/>
                <w:szCs w:val="22"/>
              </w:rPr>
            </w:pPr>
            <w:r w:rsidRPr="00E35321">
              <w:rPr>
                <w:color w:val="000000"/>
                <w:sz w:val="22"/>
                <w:szCs w:val="22"/>
              </w:rPr>
              <w:t>84.17</w:t>
            </w:r>
          </w:p>
        </w:tc>
      </w:tr>
      <w:tr w:rsidR="00E35321" w:rsidRPr="00E35321" w14:paraId="3BC9F873"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1C59D2C5"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3CF7843E" w14:textId="77777777" w:rsidR="00E35321" w:rsidRPr="00E35321" w:rsidRDefault="00E35321" w:rsidP="00E35321">
            <w:pPr>
              <w:jc w:val="center"/>
              <w:rPr>
                <w:bCs/>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7E990C98" w14:textId="77777777" w:rsidR="00E35321" w:rsidRPr="00E35321" w:rsidRDefault="00E35321" w:rsidP="00E35321">
            <w:pPr>
              <w:jc w:val="center"/>
              <w:rPr>
                <w:bCs/>
                <w:sz w:val="22"/>
                <w:szCs w:val="22"/>
              </w:rPr>
            </w:pPr>
          </w:p>
        </w:tc>
        <w:tc>
          <w:tcPr>
            <w:tcW w:w="2239" w:type="dxa"/>
            <w:tcBorders>
              <w:top w:val="single" w:sz="4" w:space="0" w:color="auto"/>
              <w:left w:val="single" w:sz="4" w:space="0" w:color="auto"/>
              <w:bottom w:val="single" w:sz="4" w:space="0" w:color="auto"/>
              <w:right w:val="single" w:sz="4" w:space="0" w:color="auto"/>
            </w:tcBorders>
            <w:shd w:val="clear" w:color="auto" w:fill="D0CECE"/>
            <w:vAlign w:val="center"/>
          </w:tcPr>
          <w:p w14:paraId="50852DC3" w14:textId="77777777" w:rsidR="00E35321" w:rsidRPr="00E35321" w:rsidRDefault="00E35321" w:rsidP="00E35321">
            <w:pPr>
              <w:jc w:val="center"/>
              <w:rPr>
                <w:bCs/>
                <w:sz w:val="22"/>
                <w:szCs w:val="22"/>
              </w:rPr>
            </w:pPr>
          </w:p>
        </w:tc>
        <w:tc>
          <w:tcPr>
            <w:tcW w:w="1135" w:type="dxa"/>
            <w:tcBorders>
              <w:top w:val="nil"/>
              <w:left w:val="single" w:sz="4" w:space="0" w:color="auto"/>
              <w:bottom w:val="single" w:sz="4" w:space="0" w:color="auto"/>
              <w:right w:val="single" w:sz="4" w:space="0" w:color="auto"/>
            </w:tcBorders>
            <w:shd w:val="clear" w:color="auto" w:fill="BFBFBF"/>
            <w:vAlign w:val="center"/>
            <w:hideMark/>
          </w:tcPr>
          <w:p w14:paraId="20396623" w14:textId="77777777" w:rsidR="00E35321" w:rsidRPr="00E35321" w:rsidRDefault="00E35321" w:rsidP="00E35321">
            <w:pPr>
              <w:jc w:val="center"/>
              <w:rPr>
                <w:rFonts w:eastAsia="Calibri"/>
                <w:b/>
                <w:color w:val="000000"/>
                <w:sz w:val="22"/>
                <w:szCs w:val="22"/>
              </w:rPr>
            </w:pPr>
            <w:r w:rsidRPr="00E35321">
              <w:rPr>
                <w:b/>
                <w:color w:val="000000"/>
                <w:sz w:val="22"/>
                <w:szCs w:val="22"/>
              </w:rPr>
              <w:t>ОБЩО:</w:t>
            </w:r>
          </w:p>
        </w:tc>
        <w:tc>
          <w:tcPr>
            <w:tcW w:w="1135" w:type="dxa"/>
            <w:tcBorders>
              <w:top w:val="nil"/>
              <w:left w:val="nil"/>
              <w:bottom w:val="single" w:sz="4" w:space="0" w:color="auto"/>
              <w:right w:val="single" w:sz="4" w:space="0" w:color="auto"/>
            </w:tcBorders>
            <w:shd w:val="clear" w:color="auto" w:fill="BFBFBF"/>
            <w:vAlign w:val="center"/>
            <w:hideMark/>
          </w:tcPr>
          <w:p w14:paraId="55100D74" w14:textId="77777777" w:rsidR="00E35321" w:rsidRPr="00E35321" w:rsidRDefault="00E35321" w:rsidP="00E35321">
            <w:pPr>
              <w:jc w:val="center"/>
              <w:rPr>
                <w:b/>
                <w:color w:val="000000"/>
                <w:sz w:val="22"/>
                <w:szCs w:val="22"/>
                <w:lang w:eastAsia="bg-BG"/>
              </w:rPr>
            </w:pPr>
            <w:r w:rsidRPr="00E35321">
              <w:rPr>
                <w:b/>
                <w:color w:val="000000"/>
                <w:sz w:val="22"/>
                <w:szCs w:val="22"/>
              </w:rPr>
              <w:t>3.992</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63E0F294" w14:textId="77777777" w:rsidR="00E35321" w:rsidRPr="00E35321" w:rsidRDefault="00E35321" w:rsidP="00E35321">
            <w:pPr>
              <w:jc w:val="center"/>
              <w:rPr>
                <w:b/>
                <w:noProof/>
                <w:sz w:val="22"/>
                <w:szCs w:val="22"/>
              </w:rPr>
            </w:pPr>
            <w:r w:rsidRPr="00E35321">
              <w:rPr>
                <w:b/>
                <w:sz w:val="22"/>
                <w:szCs w:val="22"/>
              </w:rPr>
              <w:t>63.00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47C716FE" w14:textId="77777777" w:rsidR="00E35321" w:rsidRPr="00E35321" w:rsidRDefault="00E35321" w:rsidP="00E35321">
            <w:pPr>
              <w:numPr>
                <w:ilvl w:val="1"/>
                <w:numId w:val="110"/>
              </w:numPr>
              <w:jc w:val="center"/>
              <w:rPr>
                <w:b/>
                <w:color w:val="000000"/>
                <w:sz w:val="22"/>
                <w:szCs w:val="22"/>
                <w:lang w:eastAsia="bg-BG"/>
              </w:rPr>
            </w:pPr>
            <w:r w:rsidRPr="00E35321">
              <w:rPr>
                <w:b/>
                <w:color w:val="000000"/>
                <w:sz w:val="22"/>
                <w:szCs w:val="22"/>
              </w:rPr>
              <w:t>лв.</w:t>
            </w:r>
          </w:p>
        </w:tc>
      </w:tr>
    </w:tbl>
    <w:p w14:paraId="4E4D1603" w14:textId="77777777" w:rsidR="00E35321" w:rsidRPr="00E35321" w:rsidRDefault="00E35321" w:rsidP="00E35321">
      <w:pPr>
        <w:jc w:val="both"/>
        <w:rPr>
          <w:rFonts w:eastAsia="Calibri"/>
          <w:noProof/>
          <w:lang w:val="en-US"/>
        </w:rPr>
      </w:pPr>
    </w:p>
    <w:p w14:paraId="7E5260CE" w14:textId="77777777" w:rsidR="00E35321" w:rsidRPr="00E35321" w:rsidRDefault="00E35321" w:rsidP="00E35321">
      <w:pPr>
        <w:tabs>
          <w:tab w:val="left" w:pos="993"/>
        </w:tabs>
        <w:jc w:val="both"/>
        <w:rPr>
          <w:rFonts w:eastAsia="Calibri"/>
          <w:noProof/>
          <w:lang w:val="en-US"/>
        </w:rPr>
      </w:pPr>
    </w:p>
    <w:p w14:paraId="3958B85F" w14:textId="77777777" w:rsidR="00E35321" w:rsidRPr="00E35321" w:rsidRDefault="00E35321" w:rsidP="00E35321">
      <w:pPr>
        <w:numPr>
          <w:ilvl w:val="1"/>
          <w:numId w:val="109"/>
        </w:numPr>
        <w:tabs>
          <w:tab w:val="left" w:pos="993"/>
        </w:tabs>
        <w:ind w:hanging="213"/>
        <w:jc w:val="both"/>
        <w:rPr>
          <w:b/>
          <w:bCs/>
          <w:sz w:val="28"/>
          <w:szCs w:val="28"/>
          <w:lang w:eastAsia="bg-BG"/>
        </w:rPr>
      </w:pPr>
      <w:r w:rsidRPr="00E35321">
        <w:rPr>
          <w:b/>
          <w:bCs/>
        </w:rPr>
        <w:t xml:space="preserve"> В </w:t>
      </w:r>
      <w:r w:rsidRPr="00E35321">
        <w:rPr>
          <w:b/>
          <w:bCs/>
          <w:sz w:val="28"/>
          <w:szCs w:val="28"/>
          <w:lang w:eastAsia="bg-BG"/>
        </w:rPr>
        <w:t>землището на с. Антимово:</w:t>
      </w:r>
    </w:p>
    <w:p w14:paraId="1BA5DFF8" w14:textId="77777777" w:rsidR="00E35321" w:rsidRPr="00E35321" w:rsidRDefault="00E35321" w:rsidP="00E35321">
      <w:pPr>
        <w:ind w:left="780"/>
        <w:jc w:val="both"/>
        <w:rPr>
          <w:b/>
          <w:bCs/>
          <w:u w:val="single"/>
        </w:rPr>
      </w:pPr>
    </w:p>
    <w:tbl>
      <w:tblPr>
        <w:tblW w:w="1117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986"/>
        <w:gridCol w:w="1560"/>
        <w:gridCol w:w="2239"/>
        <w:gridCol w:w="1135"/>
        <w:gridCol w:w="1135"/>
        <w:gridCol w:w="1135"/>
        <w:gridCol w:w="1418"/>
      </w:tblGrid>
      <w:tr w:rsidR="00E35321" w:rsidRPr="00E35321" w14:paraId="5A2DCB57" w14:textId="77777777" w:rsidTr="00231713">
        <w:tc>
          <w:tcPr>
            <w:tcW w:w="567" w:type="dxa"/>
            <w:tcBorders>
              <w:top w:val="single" w:sz="4" w:space="0" w:color="auto"/>
              <w:left w:val="single" w:sz="4" w:space="0" w:color="auto"/>
              <w:bottom w:val="single" w:sz="4" w:space="0" w:color="auto"/>
              <w:right w:val="single" w:sz="4" w:space="0" w:color="auto"/>
            </w:tcBorders>
            <w:vAlign w:val="center"/>
            <w:hideMark/>
          </w:tcPr>
          <w:p w14:paraId="458DDD33" w14:textId="77777777" w:rsidR="00E35321" w:rsidRPr="00E35321" w:rsidRDefault="00E35321" w:rsidP="00E35321">
            <w:pPr>
              <w:jc w:val="center"/>
              <w:rPr>
                <w:b/>
                <w:bCs/>
                <w:sz w:val="20"/>
                <w:szCs w:val="20"/>
              </w:rPr>
            </w:pPr>
            <w:r w:rsidRPr="00E35321">
              <w:rPr>
                <w:b/>
                <w:bCs/>
                <w:sz w:val="20"/>
                <w:szCs w:val="20"/>
              </w:rPr>
              <w:t>№ по ред</w:t>
            </w:r>
          </w:p>
        </w:tc>
        <w:tc>
          <w:tcPr>
            <w:tcW w:w="1986" w:type="dxa"/>
            <w:tcBorders>
              <w:top w:val="single" w:sz="4" w:space="0" w:color="auto"/>
              <w:left w:val="single" w:sz="4" w:space="0" w:color="auto"/>
              <w:bottom w:val="single" w:sz="4" w:space="0" w:color="auto"/>
              <w:right w:val="single" w:sz="4" w:space="0" w:color="auto"/>
            </w:tcBorders>
            <w:vAlign w:val="center"/>
            <w:hideMark/>
          </w:tcPr>
          <w:p w14:paraId="6E6BB887" w14:textId="77777777" w:rsidR="00E35321" w:rsidRPr="00E35321" w:rsidRDefault="00E35321" w:rsidP="00E35321">
            <w:pPr>
              <w:jc w:val="center"/>
              <w:rPr>
                <w:b/>
                <w:bCs/>
                <w:sz w:val="20"/>
                <w:szCs w:val="20"/>
              </w:rPr>
            </w:pPr>
            <w:r w:rsidRPr="00E35321">
              <w:rPr>
                <w:b/>
                <w:bCs/>
                <w:sz w:val="20"/>
                <w:szCs w:val="20"/>
              </w:rPr>
              <w:t>Ползвател</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930C6E" w14:textId="77777777" w:rsidR="00E35321" w:rsidRPr="00E35321" w:rsidRDefault="00E35321" w:rsidP="00E35321">
            <w:pPr>
              <w:jc w:val="center"/>
              <w:rPr>
                <w:b/>
                <w:bCs/>
                <w:sz w:val="20"/>
                <w:szCs w:val="20"/>
              </w:rPr>
            </w:pPr>
            <w:r w:rsidRPr="00E35321">
              <w:rPr>
                <w:b/>
                <w:bCs/>
                <w:sz w:val="20"/>
                <w:szCs w:val="20"/>
              </w:rPr>
              <w:t>№ на имот по КВС/КК</w:t>
            </w:r>
          </w:p>
        </w:tc>
        <w:tc>
          <w:tcPr>
            <w:tcW w:w="2239" w:type="dxa"/>
            <w:tcBorders>
              <w:top w:val="single" w:sz="4" w:space="0" w:color="auto"/>
              <w:left w:val="single" w:sz="4" w:space="0" w:color="auto"/>
              <w:bottom w:val="single" w:sz="4" w:space="0" w:color="auto"/>
              <w:right w:val="single" w:sz="4" w:space="0" w:color="auto"/>
            </w:tcBorders>
            <w:vAlign w:val="center"/>
            <w:hideMark/>
          </w:tcPr>
          <w:p w14:paraId="65509553" w14:textId="77777777" w:rsidR="00E35321" w:rsidRPr="00E35321" w:rsidRDefault="00E35321" w:rsidP="00E35321">
            <w:pPr>
              <w:jc w:val="center"/>
              <w:rPr>
                <w:b/>
                <w:bCs/>
                <w:sz w:val="20"/>
                <w:szCs w:val="20"/>
              </w:rPr>
            </w:pPr>
            <w:r w:rsidRPr="00E35321">
              <w:rPr>
                <w:b/>
                <w:bCs/>
                <w:sz w:val="20"/>
                <w:szCs w:val="20"/>
              </w:rPr>
              <w:t>Начин на трайно ползване</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F7D8849" w14:textId="77777777" w:rsidR="00E35321" w:rsidRPr="00E35321" w:rsidRDefault="00E35321" w:rsidP="00E35321">
            <w:pPr>
              <w:jc w:val="center"/>
              <w:rPr>
                <w:b/>
                <w:bCs/>
                <w:sz w:val="20"/>
                <w:szCs w:val="20"/>
              </w:rPr>
            </w:pPr>
            <w:r w:rsidRPr="00E35321">
              <w:rPr>
                <w:b/>
                <w:bCs/>
                <w:sz w:val="20"/>
                <w:szCs w:val="20"/>
              </w:rPr>
              <w:t>Площ на имота по КВС/КК,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DE25160" w14:textId="77777777" w:rsidR="00E35321" w:rsidRPr="00E35321" w:rsidRDefault="00E35321" w:rsidP="00E35321">
            <w:pPr>
              <w:jc w:val="center"/>
              <w:rPr>
                <w:b/>
                <w:bCs/>
                <w:sz w:val="20"/>
                <w:szCs w:val="20"/>
              </w:rPr>
            </w:pPr>
            <w:r w:rsidRPr="00E35321">
              <w:rPr>
                <w:b/>
                <w:bCs/>
                <w:sz w:val="20"/>
                <w:szCs w:val="20"/>
              </w:rPr>
              <w:t>Ползвана площ в масив за ползване,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E58CF8E" w14:textId="77777777" w:rsidR="00E35321" w:rsidRPr="00E35321" w:rsidRDefault="00E35321" w:rsidP="00E35321">
            <w:pPr>
              <w:jc w:val="center"/>
              <w:rPr>
                <w:b/>
                <w:bCs/>
                <w:sz w:val="20"/>
                <w:szCs w:val="20"/>
              </w:rPr>
            </w:pPr>
            <w:r w:rsidRPr="00E35321">
              <w:rPr>
                <w:b/>
                <w:bCs/>
                <w:sz w:val="20"/>
                <w:szCs w:val="20"/>
              </w:rPr>
              <w:t>Средно годишно рентно плащане, лв./дка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01F41D8" w14:textId="77777777" w:rsidR="00E35321" w:rsidRPr="00E35321" w:rsidRDefault="00E35321" w:rsidP="00E35321">
            <w:pPr>
              <w:jc w:val="center"/>
              <w:rPr>
                <w:b/>
                <w:bCs/>
                <w:sz w:val="20"/>
                <w:szCs w:val="20"/>
              </w:rPr>
            </w:pPr>
            <w:r w:rsidRPr="00E35321">
              <w:rPr>
                <w:b/>
                <w:bCs/>
                <w:sz w:val="20"/>
                <w:szCs w:val="20"/>
              </w:rPr>
              <w:t>Общ наем за имотите, лв.</w:t>
            </w:r>
          </w:p>
        </w:tc>
      </w:tr>
      <w:tr w:rsidR="00E35321" w:rsidRPr="00E35321" w14:paraId="7A2CE31C" w14:textId="77777777" w:rsidTr="00231713">
        <w:trPr>
          <w:trHeight w:val="277"/>
        </w:trPr>
        <w:tc>
          <w:tcPr>
            <w:tcW w:w="567" w:type="dxa"/>
            <w:tcBorders>
              <w:top w:val="single" w:sz="4" w:space="0" w:color="auto"/>
              <w:left w:val="single" w:sz="4" w:space="0" w:color="auto"/>
              <w:bottom w:val="nil"/>
              <w:right w:val="single" w:sz="4" w:space="0" w:color="auto"/>
            </w:tcBorders>
            <w:hideMark/>
          </w:tcPr>
          <w:p w14:paraId="29DEBA93" w14:textId="77777777" w:rsidR="00E35321" w:rsidRPr="00E35321" w:rsidRDefault="00E35321" w:rsidP="00E35321">
            <w:pPr>
              <w:jc w:val="center"/>
              <w:rPr>
                <w:bCs/>
                <w:sz w:val="22"/>
                <w:szCs w:val="22"/>
              </w:rPr>
            </w:pPr>
            <w:r w:rsidRPr="00E35321">
              <w:rPr>
                <w:bCs/>
                <w:sz w:val="22"/>
                <w:szCs w:val="22"/>
              </w:rPr>
              <w:t>1.</w:t>
            </w:r>
          </w:p>
        </w:tc>
        <w:tc>
          <w:tcPr>
            <w:tcW w:w="1986" w:type="dxa"/>
            <w:tcBorders>
              <w:top w:val="single" w:sz="4" w:space="0" w:color="auto"/>
              <w:left w:val="single" w:sz="4" w:space="0" w:color="auto"/>
              <w:bottom w:val="nil"/>
              <w:right w:val="single" w:sz="4" w:space="0" w:color="auto"/>
            </w:tcBorders>
            <w:hideMark/>
          </w:tcPr>
          <w:p w14:paraId="60A85771" w14:textId="50CFE7B0" w:rsidR="00E35321" w:rsidRPr="00E35321" w:rsidRDefault="00E35321" w:rsidP="00E35321">
            <w:pPr>
              <w:jc w:val="center"/>
              <w:rPr>
                <w:bCs/>
                <w:sz w:val="22"/>
                <w:szCs w:val="22"/>
              </w:rPr>
            </w:pPr>
            <w:r w:rsidRPr="00E35321">
              <w:rPr>
                <w:bCs/>
                <w:sz w:val="22"/>
                <w:szCs w:val="22"/>
              </w:rPr>
              <w:t>„Г</w:t>
            </w:r>
            <w:r w:rsidR="00F8199A">
              <w:rPr>
                <w:bCs/>
                <w:sz w:val="22"/>
                <w:szCs w:val="22"/>
                <w:lang w:val="en-US"/>
              </w:rPr>
              <w:t>.</w:t>
            </w:r>
            <w:r w:rsidRPr="00E35321">
              <w:rPr>
                <w:bCs/>
                <w:sz w:val="22"/>
                <w:szCs w:val="22"/>
              </w:rPr>
              <w:t>“ ООД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52F732D"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00919.</w:t>
            </w:r>
            <w:r w:rsidRPr="00E35321">
              <w:rPr>
                <w:color w:val="000000"/>
                <w:sz w:val="22"/>
                <w:szCs w:val="22"/>
                <w:lang w:val="en-US"/>
              </w:rPr>
              <w:t>13.30</w:t>
            </w:r>
          </w:p>
        </w:tc>
        <w:tc>
          <w:tcPr>
            <w:tcW w:w="2239" w:type="dxa"/>
            <w:tcBorders>
              <w:top w:val="single" w:sz="4" w:space="0" w:color="auto"/>
              <w:left w:val="single" w:sz="4" w:space="0" w:color="auto"/>
              <w:bottom w:val="single" w:sz="4" w:space="0" w:color="auto"/>
              <w:right w:val="single" w:sz="4" w:space="0" w:color="auto"/>
            </w:tcBorders>
            <w:vAlign w:val="center"/>
            <w:hideMark/>
          </w:tcPr>
          <w:p w14:paraId="7862591D"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001B095" w14:textId="77777777" w:rsidR="00E35321" w:rsidRPr="00E35321" w:rsidRDefault="00E35321" w:rsidP="00E35321">
            <w:pPr>
              <w:jc w:val="center"/>
              <w:rPr>
                <w:noProof/>
                <w:sz w:val="22"/>
                <w:szCs w:val="22"/>
                <w:lang w:val="en-US"/>
              </w:rPr>
            </w:pPr>
            <w:r w:rsidRPr="00E35321">
              <w:rPr>
                <w:sz w:val="22"/>
                <w:szCs w:val="22"/>
                <w:lang w:val="en-US"/>
              </w:rPr>
              <w:t>4.468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BE0387F" w14:textId="77777777" w:rsidR="00E35321" w:rsidRPr="00E35321" w:rsidRDefault="00E35321" w:rsidP="00E35321">
            <w:pPr>
              <w:jc w:val="center"/>
              <w:rPr>
                <w:sz w:val="22"/>
                <w:szCs w:val="22"/>
                <w:lang w:val="en-US"/>
              </w:rPr>
            </w:pPr>
            <w:r w:rsidRPr="00E35321">
              <w:rPr>
                <w:sz w:val="22"/>
                <w:szCs w:val="22"/>
                <w:lang w:val="en-US"/>
              </w:rPr>
              <w:t>3.582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3E4170F"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05579C2" w14:textId="77777777" w:rsidR="00E35321" w:rsidRPr="00E35321" w:rsidRDefault="00E35321" w:rsidP="00E35321">
            <w:pPr>
              <w:jc w:val="center"/>
              <w:rPr>
                <w:color w:val="000000"/>
                <w:sz w:val="22"/>
                <w:szCs w:val="22"/>
                <w:lang w:eastAsia="bg-BG"/>
              </w:rPr>
            </w:pPr>
            <w:r w:rsidRPr="00E35321">
              <w:rPr>
                <w:color w:val="000000"/>
                <w:sz w:val="22"/>
                <w:szCs w:val="22"/>
              </w:rPr>
              <w:t>265.07</w:t>
            </w:r>
          </w:p>
        </w:tc>
      </w:tr>
      <w:tr w:rsidR="00E35321" w:rsidRPr="00E35321" w14:paraId="21D8E630" w14:textId="77777777" w:rsidTr="00231713">
        <w:trPr>
          <w:trHeight w:val="277"/>
        </w:trPr>
        <w:tc>
          <w:tcPr>
            <w:tcW w:w="567" w:type="dxa"/>
            <w:tcBorders>
              <w:top w:val="nil"/>
              <w:left w:val="single" w:sz="4" w:space="0" w:color="auto"/>
              <w:bottom w:val="single" w:sz="4" w:space="0" w:color="auto"/>
              <w:right w:val="single" w:sz="4" w:space="0" w:color="auto"/>
            </w:tcBorders>
          </w:tcPr>
          <w:p w14:paraId="2711AEFF" w14:textId="77777777" w:rsidR="00E35321" w:rsidRPr="00E35321" w:rsidRDefault="00E35321" w:rsidP="00E35321">
            <w:pPr>
              <w:jc w:val="center"/>
              <w:rPr>
                <w:bCs/>
                <w:noProof/>
                <w:sz w:val="22"/>
                <w:szCs w:val="22"/>
              </w:rPr>
            </w:pPr>
          </w:p>
        </w:tc>
        <w:tc>
          <w:tcPr>
            <w:tcW w:w="1986" w:type="dxa"/>
            <w:tcBorders>
              <w:top w:val="nil"/>
              <w:left w:val="single" w:sz="4" w:space="0" w:color="auto"/>
              <w:bottom w:val="single" w:sz="4" w:space="0" w:color="auto"/>
              <w:right w:val="single" w:sz="4" w:space="0" w:color="auto"/>
            </w:tcBorders>
          </w:tcPr>
          <w:p w14:paraId="6C732FF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1A052ECB" w14:textId="77777777" w:rsidR="00E35321" w:rsidRPr="00E35321" w:rsidRDefault="00E35321" w:rsidP="00E35321">
            <w:pPr>
              <w:jc w:val="center"/>
              <w:rPr>
                <w:rFonts w:eastAsia="Calibri"/>
                <w:color w:val="000000"/>
                <w:sz w:val="22"/>
                <w:szCs w:val="22"/>
                <w:lang w:val="en-US"/>
              </w:rPr>
            </w:pPr>
            <w:r w:rsidRPr="00E35321">
              <w:rPr>
                <w:color w:val="000000"/>
                <w:sz w:val="22"/>
                <w:szCs w:val="22"/>
              </w:rPr>
              <w:t>00919.</w:t>
            </w:r>
            <w:r w:rsidRPr="00E35321">
              <w:rPr>
                <w:color w:val="000000"/>
                <w:sz w:val="22"/>
                <w:szCs w:val="22"/>
                <w:lang w:val="en-US"/>
              </w:rPr>
              <w:t>22.49</w:t>
            </w:r>
          </w:p>
        </w:tc>
        <w:tc>
          <w:tcPr>
            <w:tcW w:w="2239" w:type="dxa"/>
            <w:tcBorders>
              <w:top w:val="single" w:sz="4" w:space="0" w:color="auto"/>
              <w:left w:val="single" w:sz="4" w:space="0" w:color="auto"/>
              <w:bottom w:val="single" w:sz="4" w:space="0" w:color="auto"/>
              <w:right w:val="single" w:sz="4" w:space="0" w:color="auto"/>
            </w:tcBorders>
            <w:vAlign w:val="center"/>
            <w:hideMark/>
          </w:tcPr>
          <w:p w14:paraId="53E0DD9D"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4A2AEE4" w14:textId="77777777" w:rsidR="00E35321" w:rsidRPr="00E35321" w:rsidRDefault="00E35321" w:rsidP="00E35321">
            <w:pPr>
              <w:jc w:val="center"/>
              <w:rPr>
                <w:noProof/>
                <w:sz w:val="22"/>
                <w:szCs w:val="22"/>
                <w:lang w:val="en-US"/>
              </w:rPr>
            </w:pPr>
            <w:r w:rsidRPr="00E35321">
              <w:rPr>
                <w:sz w:val="22"/>
                <w:szCs w:val="22"/>
                <w:lang w:val="en-US"/>
              </w:rPr>
              <w:t>1.956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201C5F62" w14:textId="77777777" w:rsidR="00E35321" w:rsidRPr="00E35321" w:rsidRDefault="00E35321" w:rsidP="00E35321">
            <w:pPr>
              <w:jc w:val="center"/>
              <w:rPr>
                <w:sz w:val="22"/>
                <w:szCs w:val="22"/>
                <w:lang w:val="en-US"/>
              </w:rPr>
            </w:pPr>
            <w:r w:rsidRPr="00E35321">
              <w:rPr>
                <w:sz w:val="22"/>
                <w:szCs w:val="22"/>
                <w:lang w:val="en-US"/>
              </w:rPr>
              <w:t>0.306</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B84047F"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2AD6A6F" w14:textId="77777777" w:rsidR="00E35321" w:rsidRPr="00E35321" w:rsidRDefault="00E35321" w:rsidP="00E35321">
            <w:pPr>
              <w:jc w:val="center"/>
              <w:rPr>
                <w:color w:val="000000"/>
                <w:sz w:val="22"/>
                <w:szCs w:val="22"/>
              </w:rPr>
            </w:pPr>
            <w:r w:rsidRPr="00E35321">
              <w:rPr>
                <w:color w:val="000000"/>
                <w:sz w:val="22"/>
                <w:szCs w:val="22"/>
              </w:rPr>
              <w:t>22.64</w:t>
            </w:r>
          </w:p>
        </w:tc>
      </w:tr>
      <w:tr w:rsidR="00E35321" w:rsidRPr="00E35321" w14:paraId="0CD310D1"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tcPr>
          <w:p w14:paraId="19038C51"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tcPr>
          <w:p w14:paraId="382AC0D7"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5B34C189" w14:textId="77777777" w:rsidR="00E35321" w:rsidRPr="00E35321" w:rsidRDefault="00E35321" w:rsidP="00E35321">
            <w:pPr>
              <w:jc w:val="center"/>
              <w:rPr>
                <w:rFonts w:eastAsia="Calibri"/>
                <w:color w:val="000000"/>
                <w:sz w:val="22"/>
                <w:szCs w:val="22"/>
              </w:rPr>
            </w:pPr>
            <w:r w:rsidRPr="00E35321">
              <w:rPr>
                <w:color w:val="000000"/>
                <w:sz w:val="22"/>
                <w:szCs w:val="22"/>
              </w:rPr>
              <w:t>00919.60.32</w:t>
            </w:r>
          </w:p>
        </w:tc>
        <w:tc>
          <w:tcPr>
            <w:tcW w:w="2239" w:type="dxa"/>
            <w:tcBorders>
              <w:top w:val="single" w:sz="4" w:space="0" w:color="auto"/>
              <w:left w:val="single" w:sz="4" w:space="0" w:color="auto"/>
              <w:bottom w:val="single" w:sz="4" w:space="0" w:color="auto"/>
              <w:right w:val="single" w:sz="4" w:space="0" w:color="auto"/>
            </w:tcBorders>
            <w:vAlign w:val="center"/>
            <w:hideMark/>
          </w:tcPr>
          <w:p w14:paraId="11F17EE9"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89E77D3" w14:textId="77777777" w:rsidR="00E35321" w:rsidRPr="00E35321" w:rsidRDefault="00E35321" w:rsidP="00E35321">
            <w:pPr>
              <w:jc w:val="center"/>
              <w:rPr>
                <w:noProof/>
                <w:sz w:val="22"/>
                <w:szCs w:val="22"/>
                <w:lang w:val="en-US"/>
              </w:rPr>
            </w:pPr>
            <w:r w:rsidRPr="00E35321">
              <w:rPr>
                <w:sz w:val="22"/>
                <w:szCs w:val="22"/>
                <w:lang w:val="en-US"/>
              </w:rPr>
              <w:t>4.429</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267C8EB" w14:textId="77777777" w:rsidR="00E35321" w:rsidRPr="00E35321" w:rsidRDefault="00E35321" w:rsidP="00E35321">
            <w:pPr>
              <w:jc w:val="center"/>
              <w:rPr>
                <w:sz w:val="22"/>
                <w:szCs w:val="22"/>
                <w:lang w:val="en-US"/>
              </w:rPr>
            </w:pPr>
            <w:r w:rsidRPr="00E35321">
              <w:rPr>
                <w:sz w:val="22"/>
                <w:szCs w:val="22"/>
                <w:lang w:val="en-US"/>
              </w:rPr>
              <w:t>3.644</w:t>
            </w:r>
          </w:p>
        </w:tc>
        <w:tc>
          <w:tcPr>
            <w:tcW w:w="1135" w:type="dxa"/>
            <w:tcBorders>
              <w:top w:val="single" w:sz="4" w:space="0" w:color="auto"/>
              <w:left w:val="single" w:sz="4" w:space="0" w:color="auto"/>
              <w:bottom w:val="single" w:sz="4" w:space="0" w:color="auto"/>
              <w:right w:val="single" w:sz="4" w:space="0" w:color="auto"/>
            </w:tcBorders>
            <w:vAlign w:val="center"/>
            <w:hideMark/>
          </w:tcPr>
          <w:p w14:paraId="1293D589"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C73AD7A" w14:textId="77777777" w:rsidR="00E35321" w:rsidRPr="00E35321" w:rsidRDefault="00E35321" w:rsidP="00E35321">
            <w:pPr>
              <w:jc w:val="center"/>
              <w:rPr>
                <w:color w:val="000000"/>
                <w:sz w:val="22"/>
                <w:szCs w:val="22"/>
              </w:rPr>
            </w:pPr>
            <w:r w:rsidRPr="00E35321">
              <w:rPr>
                <w:color w:val="000000"/>
                <w:sz w:val="22"/>
                <w:szCs w:val="22"/>
              </w:rPr>
              <w:t>269.66</w:t>
            </w:r>
          </w:p>
        </w:tc>
      </w:tr>
      <w:tr w:rsidR="00E35321" w:rsidRPr="00E35321" w14:paraId="7BEB04F5"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tcPr>
          <w:p w14:paraId="1838E032"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tcPr>
          <w:p w14:paraId="58FD8F77"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1275B601" w14:textId="77777777" w:rsidR="00E35321" w:rsidRPr="00E35321" w:rsidRDefault="00E35321" w:rsidP="00E35321">
            <w:pPr>
              <w:jc w:val="center"/>
              <w:rPr>
                <w:rFonts w:eastAsia="Calibri"/>
                <w:color w:val="000000"/>
                <w:sz w:val="22"/>
                <w:szCs w:val="22"/>
              </w:rPr>
            </w:pPr>
            <w:r w:rsidRPr="00E35321">
              <w:rPr>
                <w:color w:val="000000"/>
                <w:sz w:val="22"/>
                <w:szCs w:val="22"/>
              </w:rPr>
              <w:t>00919.75.37</w:t>
            </w:r>
          </w:p>
        </w:tc>
        <w:tc>
          <w:tcPr>
            <w:tcW w:w="2239" w:type="dxa"/>
            <w:tcBorders>
              <w:top w:val="single" w:sz="4" w:space="0" w:color="auto"/>
              <w:left w:val="single" w:sz="4" w:space="0" w:color="auto"/>
              <w:bottom w:val="single" w:sz="4" w:space="0" w:color="auto"/>
              <w:right w:val="single" w:sz="4" w:space="0" w:color="auto"/>
            </w:tcBorders>
            <w:vAlign w:val="center"/>
            <w:hideMark/>
          </w:tcPr>
          <w:p w14:paraId="48D3FBCF"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7701DED" w14:textId="77777777" w:rsidR="00E35321" w:rsidRPr="00E35321" w:rsidRDefault="00E35321" w:rsidP="00E35321">
            <w:pPr>
              <w:jc w:val="center"/>
              <w:rPr>
                <w:noProof/>
                <w:sz w:val="22"/>
                <w:szCs w:val="22"/>
                <w:lang w:val="en-US"/>
              </w:rPr>
            </w:pPr>
            <w:r w:rsidRPr="00E35321">
              <w:rPr>
                <w:sz w:val="22"/>
                <w:szCs w:val="22"/>
                <w:lang w:val="en-US"/>
              </w:rPr>
              <w:t>3.353</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338CBE3" w14:textId="77777777" w:rsidR="00E35321" w:rsidRPr="00E35321" w:rsidRDefault="00E35321" w:rsidP="00E35321">
            <w:pPr>
              <w:jc w:val="center"/>
              <w:rPr>
                <w:sz w:val="22"/>
                <w:szCs w:val="22"/>
                <w:lang w:val="en-US"/>
              </w:rPr>
            </w:pPr>
            <w:r w:rsidRPr="00E35321">
              <w:rPr>
                <w:sz w:val="22"/>
                <w:szCs w:val="22"/>
                <w:lang w:val="en-US"/>
              </w:rPr>
              <w:t>2.062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4F2A58B"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4BC5BCDB" w14:textId="77777777" w:rsidR="00E35321" w:rsidRPr="00E35321" w:rsidRDefault="00E35321" w:rsidP="00E35321">
            <w:pPr>
              <w:jc w:val="center"/>
              <w:rPr>
                <w:color w:val="000000"/>
                <w:sz w:val="22"/>
                <w:szCs w:val="22"/>
              </w:rPr>
            </w:pPr>
            <w:r w:rsidRPr="00E35321">
              <w:rPr>
                <w:color w:val="000000"/>
                <w:sz w:val="22"/>
                <w:szCs w:val="22"/>
              </w:rPr>
              <w:t>152.59</w:t>
            </w:r>
          </w:p>
        </w:tc>
      </w:tr>
      <w:tr w:rsidR="00E35321" w:rsidRPr="00E35321" w14:paraId="0EB92CBC"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tcPr>
          <w:p w14:paraId="022A1E53"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tcPr>
          <w:p w14:paraId="24D9F83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5915552A" w14:textId="77777777" w:rsidR="00E35321" w:rsidRPr="00E35321" w:rsidRDefault="00E35321" w:rsidP="00E35321">
            <w:pPr>
              <w:jc w:val="center"/>
              <w:rPr>
                <w:rFonts w:eastAsia="Calibri"/>
                <w:color w:val="000000"/>
                <w:sz w:val="22"/>
                <w:szCs w:val="22"/>
              </w:rPr>
            </w:pPr>
            <w:r w:rsidRPr="00E35321">
              <w:rPr>
                <w:color w:val="000000"/>
                <w:sz w:val="22"/>
                <w:szCs w:val="22"/>
              </w:rPr>
              <w:t>00919.77.13</w:t>
            </w:r>
          </w:p>
        </w:tc>
        <w:tc>
          <w:tcPr>
            <w:tcW w:w="2239" w:type="dxa"/>
            <w:tcBorders>
              <w:top w:val="single" w:sz="4" w:space="0" w:color="auto"/>
              <w:left w:val="single" w:sz="4" w:space="0" w:color="auto"/>
              <w:bottom w:val="single" w:sz="4" w:space="0" w:color="auto"/>
              <w:right w:val="single" w:sz="4" w:space="0" w:color="auto"/>
            </w:tcBorders>
            <w:vAlign w:val="center"/>
            <w:hideMark/>
          </w:tcPr>
          <w:p w14:paraId="227119A8"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7F1FCFF" w14:textId="77777777" w:rsidR="00E35321" w:rsidRPr="00E35321" w:rsidRDefault="00E35321" w:rsidP="00E35321">
            <w:pPr>
              <w:jc w:val="center"/>
              <w:rPr>
                <w:noProof/>
                <w:sz w:val="22"/>
                <w:szCs w:val="22"/>
                <w:lang w:val="en-US"/>
              </w:rPr>
            </w:pPr>
            <w:r w:rsidRPr="00E35321">
              <w:rPr>
                <w:sz w:val="22"/>
                <w:szCs w:val="22"/>
                <w:lang w:val="en-US"/>
              </w:rPr>
              <w:t>2.102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983C0F7" w14:textId="77777777" w:rsidR="00E35321" w:rsidRPr="00E35321" w:rsidRDefault="00E35321" w:rsidP="00E35321">
            <w:pPr>
              <w:jc w:val="center"/>
              <w:rPr>
                <w:sz w:val="22"/>
                <w:szCs w:val="22"/>
                <w:lang w:val="en-US"/>
              </w:rPr>
            </w:pPr>
            <w:r w:rsidRPr="00E35321">
              <w:rPr>
                <w:sz w:val="22"/>
                <w:szCs w:val="22"/>
                <w:lang w:val="en-US"/>
              </w:rPr>
              <w:t>2.102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E8EA702"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1A9EB6B" w14:textId="77777777" w:rsidR="00E35321" w:rsidRPr="00E35321" w:rsidRDefault="00E35321" w:rsidP="00E35321">
            <w:pPr>
              <w:jc w:val="center"/>
              <w:rPr>
                <w:color w:val="000000"/>
                <w:sz w:val="22"/>
                <w:szCs w:val="22"/>
              </w:rPr>
            </w:pPr>
            <w:r w:rsidRPr="00E35321">
              <w:rPr>
                <w:color w:val="000000"/>
                <w:sz w:val="22"/>
                <w:szCs w:val="22"/>
              </w:rPr>
              <w:t>155.55</w:t>
            </w:r>
          </w:p>
        </w:tc>
      </w:tr>
      <w:tr w:rsidR="00E35321" w:rsidRPr="00E35321" w14:paraId="41969595"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tcPr>
          <w:p w14:paraId="70F5D8FF"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tcPr>
          <w:p w14:paraId="2292B164"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tcPr>
          <w:p w14:paraId="70ABFB74" w14:textId="77777777" w:rsidR="00E35321" w:rsidRPr="00E35321" w:rsidRDefault="00E35321" w:rsidP="00E35321">
            <w:pPr>
              <w:jc w:val="center"/>
              <w:rPr>
                <w:color w:val="000000"/>
                <w:sz w:val="22"/>
                <w:szCs w:val="22"/>
              </w:rPr>
            </w:pPr>
            <w:r w:rsidRPr="00E35321">
              <w:rPr>
                <w:color w:val="000000"/>
                <w:sz w:val="22"/>
                <w:szCs w:val="22"/>
              </w:rPr>
              <w:t>00919.91.28</w:t>
            </w:r>
          </w:p>
        </w:tc>
        <w:tc>
          <w:tcPr>
            <w:tcW w:w="2239" w:type="dxa"/>
            <w:tcBorders>
              <w:top w:val="single" w:sz="4" w:space="0" w:color="auto"/>
              <w:left w:val="single" w:sz="4" w:space="0" w:color="auto"/>
              <w:bottom w:val="single" w:sz="4" w:space="0" w:color="auto"/>
              <w:right w:val="single" w:sz="4" w:space="0" w:color="auto"/>
            </w:tcBorders>
            <w:vAlign w:val="center"/>
          </w:tcPr>
          <w:p w14:paraId="10DA7ED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tcPr>
          <w:p w14:paraId="2940AE96" w14:textId="77777777" w:rsidR="00E35321" w:rsidRPr="00E35321" w:rsidRDefault="00E35321" w:rsidP="00E35321">
            <w:pPr>
              <w:jc w:val="center"/>
              <w:rPr>
                <w:sz w:val="22"/>
                <w:szCs w:val="22"/>
                <w:lang w:val="en-US"/>
              </w:rPr>
            </w:pPr>
            <w:r w:rsidRPr="00E35321">
              <w:rPr>
                <w:sz w:val="22"/>
                <w:szCs w:val="22"/>
                <w:lang w:val="en-US"/>
              </w:rPr>
              <w:t>3.148</w:t>
            </w:r>
          </w:p>
        </w:tc>
        <w:tc>
          <w:tcPr>
            <w:tcW w:w="1135" w:type="dxa"/>
            <w:tcBorders>
              <w:top w:val="single" w:sz="4" w:space="0" w:color="auto"/>
              <w:left w:val="single" w:sz="4" w:space="0" w:color="auto"/>
              <w:bottom w:val="single" w:sz="4" w:space="0" w:color="auto"/>
              <w:right w:val="single" w:sz="4" w:space="0" w:color="auto"/>
            </w:tcBorders>
            <w:vAlign w:val="center"/>
          </w:tcPr>
          <w:p w14:paraId="317677FA" w14:textId="77777777" w:rsidR="00E35321" w:rsidRPr="00E35321" w:rsidRDefault="00E35321" w:rsidP="00E35321">
            <w:pPr>
              <w:jc w:val="center"/>
              <w:rPr>
                <w:sz w:val="22"/>
                <w:szCs w:val="22"/>
                <w:lang w:val="en-US"/>
              </w:rPr>
            </w:pPr>
            <w:r w:rsidRPr="00E35321">
              <w:rPr>
                <w:sz w:val="22"/>
                <w:szCs w:val="22"/>
                <w:lang w:val="en-US"/>
              </w:rPr>
              <w:t>1.043</w:t>
            </w:r>
          </w:p>
        </w:tc>
        <w:tc>
          <w:tcPr>
            <w:tcW w:w="1135" w:type="dxa"/>
            <w:tcBorders>
              <w:top w:val="single" w:sz="4" w:space="0" w:color="auto"/>
              <w:left w:val="single" w:sz="4" w:space="0" w:color="auto"/>
              <w:bottom w:val="single" w:sz="4" w:space="0" w:color="auto"/>
              <w:right w:val="single" w:sz="4" w:space="0" w:color="auto"/>
            </w:tcBorders>
            <w:vAlign w:val="center"/>
          </w:tcPr>
          <w:p w14:paraId="28E5703D"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tcPr>
          <w:p w14:paraId="050F9367" w14:textId="77777777" w:rsidR="00E35321" w:rsidRPr="00E35321" w:rsidRDefault="00E35321" w:rsidP="00E35321">
            <w:pPr>
              <w:jc w:val="center"/>
              <w:rPr>
                <w:color w:val="000000"/>
                <w:sz w:val="22"/>
                <w:szCs w:val="22"/>
              </w:rPr>
            </w:pPr>
            <w:r w:rsidRPr="00E35321">
              <w:rPr>
                <w:color w:val="000000"/>
                <w:sz w:val="22"/>
                <w:szCs w:val="22"/>
              </w:rPr>
              <w:t>77.18</w:t>
            </w:r>
          </w:p>
        </w:tc>
      </w:tr>
      <w:tr w:rsidR="00E35321" w:rsidRPr="00E35321" w14:paraId="4C9FDC10"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tcPr>
          <w:p w14:paraId="48F553B0"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tcPr>
          <w:p w14:paraId="0698699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tcPr>
          <w:p w14:paraId="2018B4B5" w14:textId="77777777" w:rsidR="00E35321" w:rsidRPr="00E35321" w:rsidRDefault="00E35321" w:rsidP="00E35321">
            <w:pPr>
              <w:jc w:val="center"/>
              <w:rPr>
                <w:color w:val="000000"/>
                <w:sz w:val="22"/>
                <w:szCs w:val="22"/>
              </w:rPr>
            </w:pPr>
            <w:r w:rsidRPr="00E35321">
              <w:rPr>
                <w:color w:val="000000"/>
                <w:sz w:val="22"/>
                <w:szCs w:val="22"/>
              </w:rPr>
              <w:t>00919.97.22</w:t>
            </w:r>
          </w:p>
        </w:tc>
        <w:tc>
          <w:tcPr>
            <w:tcW w:w="2239" w:type="dxa"/>
            <w:tcBorders>
              <w:top w:val="single" w:sz="4" w:space="0" w:color="auto"/>
              <w:left w:val="single" w:sz="4" w:space="0" w:color="auto"/>
              <w:bottom w:val="single" w:sz="4" w:space="0" w:color="auto"/>
              <w:right w:val="single" w:sz="4" w:space="0" w:color="auto"/>
            </w:tcBorders>
            <w:vAlign w:val="center"/>
          </w:tcPr>
          <w:p w14:paraId="6ED94337"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tcPr>
          <w:p w14:paraId="1FF48F6A" w14:textId="77777777" w:rsidR="00E35321" w:rsidRPr="00E35321" w:rsidRDefault="00E35321" w:rsidP="00E35321">
            <w:pPr>
              <w:jc w:val="center"/>
              <w:rPr>
                <w:sz w:val="22"/>
                <w:szCs w:val="22"/>
                <w:lang w:val="en-US"/>
              </w:rPr>
            </w:pPr>
            <w:r w:rsidRPr="00E35321">
              <w:rPr>
                <w:sz w:val="22"/>
                <w:szCs w:val="22"/>
                <w:lang w:val="en-US"/>
              </w:rPr>
              <w:t>4.233</w:t>
            </w:r>
          </w:p>
        </w:tc>
        <w:tc>
          <w:tcPr>
            <w:tcW w:w="1135" w:type="dxa"/>
            <w:tcBorders>
              <w:top w:val="single" w:sz="4" w:space="0" w:color="auto"/>
              <w:left w:val="single" w:sz="4" w:space="0" w:color="auto"/>
              <w:bottom w:val="single" w:sz="4" w:space="0" w:color="auto"/>
              <w:right w:val="single" w:sz="4" w:space="0" w:color="auto"/>
            </w:tcBorders>
            <w:vAlign w:val="center"/>
          </w:tcPr>
          <w:p w14:paraId="042EA7DC" w14:textId="77777777" w:rsidR="00E35321" w:rsidRPr="00E35321" w:rsidRDefault="00E35321" w:rsidP="00E35321">
            <w:pPr>
              <w:jc w:val="center"/>
              <w:rPr>
                <w:sz w:val="22"/>
                <w:szCs w:val="22"/>
                <w:lang w:val="en-US"/>
              </w:rPr>
            </w:pPr>
            <w:r w:rsidRPr="00E35321">
              <w:rPr>
                <w:sz w:val="22"/>
                <w:szCs w:val="22"/>
                <w:lang w:val="en-US"/>
              </w:rPr>
              <w:t>4.233</w:t>
            </w:r>
          </w:p>
        </w:tc>
        <w:tc>
          <w:tcPr>
            <w:tcW w:w="1135" w:type="dxa"/>
            <w:tcBorders>
              <w:top w:val="single" w:sz="4" w:space="0" w:color="auto"/>
              <w:left w:val="single" w:sz="4" w:space="0" w:color="auto"/>
              <w:bottom w:val="single" w:sz="4" w:space="0" w:color="auto"/>
              <w:right w:val="single" w:sz="4" w:space="0" w:color="auto"/>
            </w:tcBorders>
            <w:vAlign w:val="center"/>
          </w:tcPr>
          <w:p w14:paraId="0CEA47F1"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tcPr>
          <w:p w14:paraId="12D691B1" w14:textId="77777777" w:rsidR="00E35321" w:rsidRPr="00E35321" w:rsidRDefault="00E35321" w:rsidP="00E35321">
            <w:pPr>
              <w:jc w:val="center"/>
              <w:rPr>
                <w:color w:val="000000"/>
                <w:sz w:val="22"/>
                <w:szCs w:val="22"/>
              </w:rPr>
            </w:pPr>
            <w:r w:rsidRPr="00E35321">
              <w:rPr>
                <w:color w:val="000000"/>
                <w:sz w:val="22"/>
                <w:szCs w:val="22"/>
              </w:rPr>
              <w:t>313.24</w:t>
            </w:r>
          </w:p>
        </w:tc>
      </w:tr>
      <w:tr w:rsidR="00E35321" w:rsidRPr="00E35321" w14:paraId="503DF3DC"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shd w:val="clear" w:color="auto" w:fill="D9D9D9"/>
          </w:tcPr>
          <w:p w14:paraId="2BCA2476"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9D9D9"/>
          </w:tcPr>
          <w:p w14:paraId="04E583C2"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D9D9D9"/>
            <w:vAlign w:val="center"/>
          </w:tcPr>
          <w:p w14:paraId="73FC687D" w14:textId="77777777" w:rsidR="00E35321" w:rsidRPr="00E35321" w:rsidRDefault="00E35321" w:rsidP="00E35321">
            <w:pPr>
              <w:jc w:val="center"/>
              <w:rPr>
                <w:color w:val="000000"/>
                <w:sz w:val="22"/>
                <w:szCs w:val="22"/>
              </w:rPr>
            </w:pPr>
          </w:p>
        </w:tc>
        <w:tc>
          <w:tcPr>
            <w:tcW w:w="2239" w:type="dxa"/>
            <w:tcBorders>
              <w:top w:val="single" w:sz="4" w:space="0" w:color="auto"/>
              <w:left w:val="single" w:sz="4" w:space="0" w:color="auto"/>
              <w:bottom w:val="single" w:sz="4" w:space="0" w:color="auto"/>
              <w:right w:val="single" w:sz="4" w:space="0" w:color="auto"/>
            </w:tcBorders>
            <w:shd w:val="clear" w:color="auto" w:fill="D9D9D9"/>
            <w:vAlign w:val="center"/>
          </w:tcPr>
          <w:p w14:paraId="35417A66" w14:textId="77777777" w:rsidR="00E35321" w:rsidRPr="00E35321" w:rsidRDefault="00E35321" w:rsidP="00E35321">
            <w:pPr>
              <w:jc w:val="center"/>
              <w:rPr>
                <w:color w:val="000000"/>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D9D9D9"/>
            <w:vAlign w:val="center"/>
          </w:tcPr>
          <w:p w14:paraId="2C015F9E" w14:textId="77777777" w:rsidR="00E35321" w:rsidRPr="00E35321" w:rsidRDefault="00E35321" w:rsidP="00E35321">
            <w:pPr>
              <w:jc w:val="center"/>
              <w:rPr>
                <w:sz w:val="22"/>
                <w:szCs w:val="22"/>
                <w:lang w:val="en-US"/>
              </w:rPr>
            </w:pPr>
            <w:r w:rsidRPr="00E35321">
              <w:rPr>
                <w:b/>
                <w:sz w:val="22"/>
                <w:szCs w:val="22"/>
                <w:lang w:val="en-US"/>
              </w:rPr>
              <w:t>ОБЩО:</w:t>
            </w:r>
          </w:p>
        </w:tc>
        <w:tc>
          <w:tcPr>
            <w:tcW w:w="1135" w:type="dxa"/>
            <w:tcBorders>
              <w:top w:val="single" w:sz="4" w:space="0" w:color="auto"/>
              <w:left w:val="single" w:sz="4" w:space="0" w:color="auto"/>
              <w:bottom w:val="single" w:sz="4" w:space="0" w:color="auto"/>
              <w:right w:val="single" w:sz="4" w:space="0" w:color="auto"/>
            </w:tcBorders>
            <w:shd w:val="clear" w:color="auto" w:fill="D9D9D9"/>
            <w:vAlign w:val="center"/>
          </w:tcPr>
          <w:p w14:paraId="4BBDEB97" w14:textId="77777777" w:rsidR="00E35321" w:rsidRPr="00E35321" w:rsidRDefault="00E35321" w:rsidP="00E35321">
            <w:pPr>
              <w:jc w:val="center"/>
              <w:rPr>
                <w:sz w:val="22"/>
                <w:szCs w:val="22"/>
                <w:lang w:val="en-US"/>
              </w:rPr>
            </w:pPr>
            <w:r w:rsidRPr="00E35321">
              <w:rPr>
                <w:b/>
                <w:sz w:val="22"/>
                <w:szCs w:val="22"/>
                <w:lang w:val="en-US"/>
              </w:rPr>
              <w:t>16.972</w:t>
            </w:r>
          </w:p>
        </w:tc>
        <w:tc>
          <w:tcPr>
            <w:tcW w:w="1135" w:type="dxa"/>
            <w:tcBorders>
              <w:top w:val="single" w:sz="4" w:space="0" w:color="auto"/>
              <w:left w:val="single" w:sz="4" w:space="0" w:color="auto"/>
              <w:bottom w:val="single" w:sz="4" w:space="0" w:color="auto"/>
              <w:right w:val="single" w:sz="4" w:space="0" w:color="auto"/>
            </w:tcBorders>
            <w:shd w:val="clear" w:color="auto" w:fill="D9D9D9"/>
            <w:vAlign w:val="center"/>
          </w:tcPr>
          <w:p w14:paraId="5003ECBA" w14:textId="77777777" w:rsidR="00E35321" w:rsidRPr="00E35321" w:rsidRDefault="00E35321" w:rsidP="00E35321">
            <w:pPr>
              <w:jc w:val="center"/>
              <w:rPr>
                <w:sz w:val="22"/>
                <w:szCs w:val="22"/>
              </w:rPr>
            </w:pPr>
            <w:r w:rsidRPr="00E35321">
              <w:rPr>
                <w:b/>
                <w:sz w:val="22"/>
                <w:szCs w:val="22"/>
              </w:rPr>
              <w:t>74.00</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tcPr>
          <w:p w14:paraId="419D727D" w14:textId="77777777" w:rsidR="00E35321" w:rsidRPr="00E35321" w:rsidRDefault="00E35321" w:rsidP="00E35321">
            <w:pPr>
              <w:jc w:val="center"/>
              <w:rPr>
                <w:color w:val="000000"/>
                <w:sz w:val="22"/>
                <w:szCs w:val="22"/>
              </w:rPr>
            </w:pPr>
            <w:r w:rsidRPr="00E35321">
              <w:rPr>
                <w:b/>
                <w:color w:val="000000"/>
                <w:sz w:val="22"/>
                <w:szCs w:val="22"/>
              </w:rPr>
              <w:t>1 255.93 лв.</w:t>
            </w:r>
          </w:p>
        </w:tc>
      </w:tr>
      <w:tr w:rsidR="00E35321" w:rsidRPr="00E35321" w14:paraId="04482EB1"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hideMark/>
          </w:tcPr>
          <w:p w14:paraId="73C11F94" w14:textId="77777777" w:rsidR="00E35321" w:rsidRPr="00E35321" w:rsidRDefault="00E35321" w:rsidP="00E35321">
            <w:pPr>
              <w:jc w:val="center"/>
              <w:rPr>
                <w:bCs/>
                <w:sz w:val="22"/>
                <w:szCs w:val="22"/>
              </w:rPr>
            </w:pPr>
            <w:r w:rsidRPr="00E35321">
              <w:rPr>
                <w:bCs/>
                <w:sz w:val="22"/>
                <w:szCs w:val="22"/>
              </w:rPr>
              <w:lastRenderedPageBreak/>
              <w:t>2.</w:t>
            </w:r>
          </w:p>
        </w:tc>
        <w:tc>
          <w:tcPr>
            <w:tcW w:w="1986" w:type="dxa"/>
            <w:tcBorders>
              <w:top w:val="single" w:sz="4" w:space="0" w:color="auto"/>
              <w:left w:val="single" w:sz="4" w:space="0" w:color="auto"/>
              <w:bottom w:val="single" w:sz="4" w:space="0" w:color="auto"/>
              <w:right w:val="single" w:sz="4" w:space="0" w:color="auto"/>
            </w:tcBorders>
            <w:hideMark/>
          </w:tcPr>
          <w:p w14:paraId="35C61086" w14:textId="77777777" w:rsidR="00F8199A" w:rsidRDefault="00E35321" w:rsidP="00E35321">
            <w:pPr>
              <w:jc w:val="center"/>
              <w:rPr>
                <w:bCs/>
                <w:sz w:val="22"/>
                <w:szCs w:val="22"/>
                <w:lang w:val="en-US"/>
              </w:rPr>
            </w:pPr>
            <w:r w:rsidRPr="00E35321">
              <w:rPr>
                <w:bCs/>
                <w:sz w:val="22"/>
                <w:szCs w:val="22"/>
              </w:rPr>
              <w:t>Е</w:t>
            </w:r>
            <w:r w:rsidR="00F8199A">
              <w:rPr>
                <w:bCs/>
                <w:sz w:val="22"/>
                <w:szCs w:val="22"/>
                <w:lang w:val="en-US"/>
              </w:rPr>
              <w:t>.</w:t>
            </w:r>
          </w:p>
          <w:p w14:paraId="52E556BE" w14:textId="43A7777B" w:rsidR="00E35321" w:rsidRPr="00F8199A" w:rsidRDefault="00E35321" w:rsidP="00E35321">
            <w:pPr>
              <w:jc w:val="center"/>
              <w:rPr>
                <w:bCs/>
                <w:sz w:val="22"/>
                <w:szCs w:val="22"/>
                <w:lang w:val="en-US"/>
              </w:rPr>
            </w:pPr>
            <w:r w:rsidRPr="00E35321">
              <w:rPr>
                <w:bCs/>
                <w:sz w:val="22"/>
                <w:szCs w:val="22"/>
              </w:rPr>
              <w:t>В</w:t>
            </w:r>
            <w:r w:rsidR="00F8199A">
              <w:rPr>
                <w:bCs/>
                <w:sz w:val="22"/>
                <w:szCs w:val="22"/>
                <w:lang w:val="en-US"/>
              </w:rPr>
              <w:t>.</w:t>
            </w:r>
            <w:r w:rsidRPr="00E35321">
              <w:rPr>
                <w:bCs/>
                <w:sz w:val="22"/>
                <w:szCs w:val="22"/>
              </w:rPr>
              <w:t xml:space="preserve"> П</w:t>
            </w:r>
            <w:r w:rsidR="00F8199A">
              <w:rPr>
                <w:bCs/>
                <w:sz w:val="22"/>
                <w:szCs w:val="22"/>
                <w:lang w:val="en-US"/>
              </w:rPr>
              <w:t>.</w:t>
            </w:r>
            <w:r w:rsidRPr="00E35321">
              <w:rPr>
                <w:bCs/>
                <w:sz w:val="22"/>
                <w:szCs w:val="22"/>
              </w:rPr>
              <w:t>-Ц</w:t>
            </w:r>
            <w:r w:rsidR="00F8199A">
              <w:rPr>
                <w:bCs/>
                <w:sz w:val="22"/>
                <w:szCs w:val="22"/>
                <w:lang w:val="en-US"/>
              </w:rPr>
              <w:t>.</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33D991B" w14:textId="77777777" w:rsidR="00E35321" w:rsidRPr="00E35321" w:rsidRDefault="00E35321" w:rsidP="00E35321">
            <w:pPr>
              <w:jc w:val="center"/>
              <w:rPr>
                <w:rFonts w:eastAsia="Calibri"/>
                <w:color w:val="000000"/>
                <w:sz w:val="22"/>
                <w:szCs w:val="22"/>
              </w:rPr>
            </w:pPr>
            <w:r w:rsidRPr="00E35321">
              <w:rPr>
                <w:color w:val="000000"/>
                <w:sz w:val="22"/>
                <w:szCs w:val="22"/>
              </w:rPr>
              <w:t>00919.6.38</w:t>
            </w:r>
          </w:p>
        </w:tc>
        <w:tc>
          <w:tcPr>
            <w:tcW w:w="2239" w:type="dxa"/>
            <w:tcBorders>
              <w:top w:val="single" w:sz="4" w:space="0" w:color="auto"/>
              <w:left w:val="single" w:sz="4" w:space="0" w:color="auto"/>
              <w:bottom w:val="single" w:sz="4" w:space="0" w:color="auto"/>
              <w:right w:val="single" w:sz="4" w:space="0" w:color="auto"/>
            </w:tcBorders>
            <w:vAlign w:val="center"/>
            <w:hideMark/>
          </w:tcPr>
          <w:p w14:paraId="2D2771BC"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D42F35D" w14:textId="77777777" w:rsidR="00E35321" w:rsidRPr="00E35321" w:rsidRDefault="00E35321" w:rsidP="00E35321">
            <w:pPr>
              <w:jc w:val="center"/>
              <w:rPr>
                <w:noProof/>
                <w:sz w:val="22"/>
                <w:szCs w:val="22"/>
                <w:lang w:val="en-US"/>
              </w:rPr>
            </w:pPr>
            <w:r w:rsidRPr="00E35321">
              <w:rPr>
                <w:sz w:val="22"/>
                <w:szCs w:val="22"/>
                <w:lang w:val="en-US"/>
              </w:rPr>
              <w:t>4.502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C7F2E38" w14:textId="77777777" w:rsidR="00E35321" w:rsidRPr="00E35321" w:rsidRDefault="00E35321" w:rsidP="00E35321">
            <w:pPr>
              <w:jc w:val="center"/>
              <w:rPr>
                <w:sz w:val="22"/>
                <w:szCs w:val="22"/>
                <w:lang w:val="en-US"/>
              </w:rPr>
            </w:pPr>
            <w:r w:rsidRPr="00E35321">
              <w:rPr>
                <w:sz w:val="22"/>
                <w:szCs w:val="22"/>
                <w:lang w:val="en-US"/>
              </w:rPr>
              <w:t>4.502</w:t>
            </w:r>
          </w:p>
        </w:tc>
        <w:tc>
          <w:tcPr>
            <w:tcW w:w="1135" w:type="dxa"/>
            <w:tcBorders>
              <w:top w:val="single" w:sz="4" w:space="0" w:color="auto"/>
              <w:left w:val="single" w:sz="4" w:space="0" w:color="auto"/>
              <w:bottom w:val="single" w:sz="4" w:space="0" w:color="auto"/>
              <w:right w:val="single" w:sz="4" w:space="0" w:color="auto"/>
            </w:tcBorders>
            <w:vAlign w:val="center"/>
            <w:hideMark/>
          </w:tcPr>
          <w:p w14:paraId="661D08B6" w14:textId="77777777" w:rsidR="00E35321" w:rsidRPr="00E35321" w:rsidRDefault="00E35321" w:rsidP="00E35321">
            <w:pPr>
              <w:jc w:val="center"/>
              <w:rPr>
                <w:sz w:val="22"/>
                <w:szCs w:val="22"/>
              </w:rPr>
            </w:pPr>
            <w:r w:rsidRPr="00E35321">
              <w:rPr>
                <w:sz w:val="22"/>
                <w:szCs w:val="22"/>
              </w:rPr>
              <w:t>74.00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2E41D64" w14:textId="77777777" w:rsidR="00E35321" w:rsidRPr="00E35321" w:rsidRDefault="00E35321" w:rsidP="00E35321">
            <w:pPr>
              <w:jc w:val="center"/>
              <w:rPr>
                <w:color w:val="000000"/>
                <w:sz w:val="22"/>
                <w:szCs w:val="22"/>
              </w:rPr>
            </w:pPr>
            <w:r w:rsidRPr="00E35321">
              <w:rPr>
                <w:color w:val="000000"/>
                <w:sz w:val="22"/>
                <w:szCs w:val="22"/>
              </w:rPr>
              <w:t>333.15</w:t>
            </w:r>
          </w:p>
        </w:tc>
      </w:tr>
      <w:tr w:rsidR="00E35321" w:rsidRPr="00E35321" w14:paraId="43D02ECD" w14:textId="77777777" w:rsidTr="00231713">
        <w:trPr>
          <w:trHeight w:val="277"/>
        </w:trPr>
        <w:tc>
          <w:tcPr>
            <w:tcW w:w="567" w:type="dxa"/>
            <w:tcBorders>
              <w:top w:val="single" w:sz="4" w:space="0" w:color="auto"/>
              <w:left w:val="single" w:sz="4" w:space="0" w:color="auto"/>
              <w:bottom w:val="single" w:sz="4" w:space="0" w:color="auto"/>
              <w:right w:val="single" w:sz="4" w:space="0" w:color="auto"/>
            </w:tcBorders>
            <w:shd w:val="clear" w:color="auto" w:fill="D9D9D9"/>
          </w:tcPr>
          <w:p w14:paraId="6033F9F8"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9D9D9"/>
          </w:tcPr>
          <w:p w14:paraId="45097C5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D9D9D9"/>
            <w:vAlign w:val="center"/>
          </w:tcPr>
          <w:p w14:paraId="17F5188A" w14:textId="77777777" w:rsidR="00E35321" w:rsidRPr="00E35321" w:rsidRDefault="00E35321" w:rsidP="00E35321">
            <w:pPr>
              <w:jc w:val="center"/>
              <w:rPr>
                <w:rFonts w:eastAsia="Calibri"/>
                <w:color w:val="000000"/>
                <w:sz w:val="22"/>
                <w:szCs w:val="22"/>
              </w:rPr>
            </w:pPr>
          </w:p>
        </w:tc>
        <w:tc>
          <w:tcPr>
            <w:tcW w:w="2239" w:type="dxa"/>
            <w:tcBorders>
              <w:top w:val="single" w:sz="4" w:space="0" w:color="auto"/>
              <w:left w:val="single" w:sz="4" w:space="0" w:color="auto"/>
              <w:bottom w:val="single" w:sz="4" w:space="0" w:color="auto"/>
              <w:right w:val="single" w:sz="4" w:space="0" w:color="auto"/>
            </w:tcBorders>
            <w:shd w:val="clear" w:color="auto" w:fill="D9D9D9"/>
            <w:vAlign w:val="center"/>
          </w:tcPr>
          <w:p w14:paraId="30BB194F" w14:textId="77777777" w:rsidR="00E35321" w:rsidRPr="00E35321" w:rsidRDefault="00E35321" w:rsidP="00E35321">
            <w:pPr>
              <w:jc w:val="center"/>
              <w:rPr>
                <w:color w:val="000000"/>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4C6C7DD" w14:textId="77777777" w:rsidR="00E35321" w:rsidRPr="00E35321" w:rsidRDefault="00E35321" w:rsidP="00E35321">
            <w:pPr>
              <w:jc w:val="center"/>
              <w:rPr>
                <w:b/>
                <w:noProof/>
                <w:sz w:val="22"/>
                <w:szCs w:val="22"/>
                <w:lang w:val="en-US"/>
              </w:rPr>
            </w:pPr>
            <w:r w:rsidRPr="00E35321">
              <w:rPr>
                <w:b/>
                <w:sz w:val="22"/>
                <w:szCs w:val="22"/>
                <w:lang w:val="en-US"/>
              </w:rPr>
              <w:t>ОБЩО:</w:t>
            </w:r>
          </w:p>
        </w:tc>
        <w:tc>
          <w:tcPr>
            <w:tcW w:w="11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8EE2CCC" w14:textId="77777777" w:rsidR="00E35321" w:rsidRPr="00E35321" w:rsidRDefault="00E35321" w:rsidP="00E35321">
            <w:pPr>
              <w:jc w:val="center"/>
              <w:rPr>
                <w:b/>
                <w:sz w:val="22"/>
                <w:szCs w:val="22"/>
                <w:lang w:val="en-US"/>
              </w:rPr>
            </w:pPr>
            <w:r w:rsidRPr="00E35321">
              <w:rPr>
                <w:b/>
                <w:sz w:val="22"/>
                <w:szCs w:val="22"/>
                <w:lang w:val="en-US"/>
              </w:rPr>
              <w:t>4.502</w:t>
            </w:r>
          </w:p>
        </w:tc>
        <w:tc>
          <w:tcPr>
            <w:tcW w:w="113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4395AD6" w14:textId="77777777" w:rsidR="00E35321" w:rsidRPr="00E35321" w:rsidRDefault="00E35321" w:rsidP="00E35321">
            <w:pPr>
              <w:jc w:val="center"/>
              <w:rPr>
                <w:b/>
                <w:sz w:val="22"/>
                <w:szCs w:val="22"/>
              </w:rPr>
            </w:pPr>
            <w:r w:rsidRPr="00E35321">
              <w:rPr>
                <w:b/>
                <w:sz w:val="22"/>
                <w:szCs w:val="22"/>
              </w:rPr>
              <w:t>74.00</w:t>
            </w:r>
          </w:p>
        </w:tc>
        <w:tc>
          <w:tcPr>
            <w:tcW w:w="141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5E9D95" w14:textId="77777777" w:rsidR="00E35321" w:rsidRPr="00E35321" w:rsidRDefault="00E35321" w:rsidP="00E35321">
            <w:pPr>
              <w:jc w:val="center"/>
              <w:rPr>
                <w:b/>
                <w:color w:val="000000"/>
                <w:sz w:val="22"/>
                <w:szCs w:val="22"/>
              </w:rPr>
            </w:pPr>
            <w:r w:rsidRPr="00E35321">
              <w:rPr>
                <w:b/>
                <w:color w:val="000000"/>
                <w:sz w:val="22"/>
                <w:szCs w:val="22"/>
              </w:rPr>
              <w:t>333.15 лв.</w:t>
            </w:r>
          </w:p>
        </w:tc>
      </w:tr>
    </w:tbl>
    <w:p w14:paraId="24A047DD" w14:textId="77777777" w:rsidR="00E35321" w:rsidRPr="00E35321" w:rsidRDefault="00E35321" w:rsidP="00E35321">
      <w:pPr>
        <w:jc w:val="both"/>
        <w:rPr>
          <w:rFonts w:eastAsia="Calibri"/>
          <w:noProof/>
        </w:rPr>
      </w:pPr>
    </w:p>
    <w:p w14:paraId="33F1B783" w14:textId="77777777" w:rsidR="00E35321" w:rsidRDefault="00E35321" w:rsidP="00E35321">
      <w:pPr>
        <w:jc w:val="both"/>
        <w:rPr>
          <w:rFonts w:eastAsia="Calibri"/>
          <w:noProof/>
        </w:rPr>
      </w:pPr>
    </w:p>
    <w:p w14:paraId="29CA4844" w14:textId="77777777" w:rsidR="005B6D68" w:rsidRPr="00E35321" w:rsidRDefault="005B6D68" w:rsidP="00E35321">
      <w:pPr>
        <w:jc w:val="both"/>
        <w:rPr>
          <w:rFonts w:eastAsia="Calibri"/>
          <w:noProof/>
        </w:rPr>
      </w:pPr>
    </w:p>
    <w:p w14:paraId="5B19E857" w14:textId="77777777" w:rsidR="00E35321" w:rsidRPr="00E35321" w:rsidRDefault="00E35321" w:rsidP="00E35321">
      <w:pPr>
        <w:numPr>
          <w:ilvl w:val="1"/>
          <w:numId w:val="109"/>
        </w:numPr>
        <w:tabs>
          <w:tab w:val="left" w:pos="993"/>
          <w:tab w:val="left" w:pos="1134"/>
        </w:tabs>
        <w:ind w:hanging="213"/>
        <w:jc w:val="both"/>
        <w:rPr>
          <w:b/>
          <w:bCs/>
          <w:sz w:val="28"/>
          <w:szCs w:val="28"/>
          <w:lang w:eastAsia="bg-BG"/>
        </w:rPr>
      </w:pPr>
      <w:r w:rsidRPr="00E35321">
        <w:rPr>
          <w:b/>
          <w:bCs/>
          <w:sz w:val="28"/>
          <w:szCs w:val="28"/>
          <w:lang w:eastAsia="bg-BG"/>
        </w:rPr>
        <w:t xml:space="preserve"> В землището на с. Рупци:</w:t>
      </w:r>
    </w:p>
    <w:p w14:paraId="0BF343F3" w14:textId="77777777" w:rsidR="00E35321" w:rsidRPr="00E35321" w:rsidRDefault="00E35321" w:rsidP="00E35321">
      <w:pPr>
        <w:ind w:left="780"/>
        <w:jc w:val="both"/>
        <w:rPr>
          <w:b/>
          <w:bCs/>
          <w:u w:val="single"/>
        </w:rPr>
      </w:pPr>
    </w:p>
    <w:tbl>
      <w:tblPr>
        <w:tblW w:w="1117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986"/>
        <w:gridCol w:w="1560"/>
        <w:gridCol w:w="2239"/>
        <w:gridCol w:w="1135"/>
        <w:gridCol w:w="1135"/>
        <w:gridCol w:w="1135"/>
        <w:gridCol w:w="1418"/>
      </w:tblGrid>
      <w:tr w:rsidR="00E35321" w:rsidRPr="00E35321" w14:paraId="08CE6ACE" w14:textId="77777777" w:rsidTr="00231713">
        <w:tc>
          <w:tcPr>
            <w:tcW w:w="567" w:type="dxa"/>
            <w:tcBorders>
              <w:top w:val="single" w:sz="4" w:space="0" w:color="auto"/>
              <w:left w:val="single" w:sz="4" w:space="0" w:color="auto"/>
              <w:bottom w:val="single" w:sz="4" w:space="0" w:color="auto"/>
              <w:right w:val="single" w:sz="4" w:space="0" w:color="auto"/>
            </w:tcBorders>
            <w:vAlign w:val="center"/>
            <w:hideMark/>
          </w:tcPr>
          <w:p w14:paraId="0E827BCD" w14:textId="77777777" w:rsidR="00E35321" w:rsidRPr="00E35321" w:rsidRDefault="00E35321" w:rsidP="00E35321">
            <w:pPr>
              <w:jc w:val="center"/>
              <w:rPr>
                <w:b/>
                <w:bCs/>
                <w:sz w:val="20"/>
                <w:szCs w:val="20"/>
              </w:rPr>
            </w:pPr>
            <w:r w:rsidRPr="00E35321">
              <w:rPr>
                <w:b/>
                <w:bCs/>
                <w:sz w:val="20"/>
                <w:szCs w:val="20"/>
              </w:rPr>
              <w:t>№ по ред</w:t>
            </w:r>
          </w:p>
        </w:tc>
        <w:tc>
          <w:tcPr>
            <w:tcW w:w="1986" w:type="dxa"/>
            <w:tcBorders>
              <w:top w:val="single" w:sz="4" w:space="0" w:color="auto"/>
              <w:left w:val="single" w:sz="4" w:space="0" w:color="auto"/>
              <w:bottom w:val="single" w:sz="4" w:space="0" w:color="auto"/>
              <w:right w:val="single" w:sz="4" w:space="0" w:color="auto"/>
            </w:tcBorders>
            <w:vAlign w:val="center"/>
            <w:hideMark/>
          </w:tcPr>
          <w:p w14:paraId="3ED415A1" w14:textId="77777777" w:rsidR="00E35321" w:rsidRPr="00E35321" w:rsidRDefault="00E35321" w:rsidP="00E35321">
            <w:pPr>
              <w:jc w:val="center"/>
              <w:rPr>
                <w:b/>
                <w:bCs/>
                <w:sz w:val="20"/>
                <w:szCs w:val="20"/>
              </w:rPr>
            </w:pPr>
            <w:r w:rsidRPr="00E35321">
              <w:rPr>
                <w:b/>
                <w:bCs/>
                <w:sz w:val="20"/>
                <w:szCs w:val="20"/>
              </w:rPr>
              <w:t>Ползвател</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94E9721" w14:textId="77777777" w:rsidR="00E35321" w:rsidRPr="00E35321" w:rsidRDefault="00E35321" w:rsidP="00E35321">
            <w:pPr>
              <w:jc w:val="center"/>
              <w:rPr>
                <w:b/>
                <w:bCs/>
                <w:sz w:val="20"/>
                <w:szCs w:val="20"/>
              </w:rPr>
            </w:pPr>
            <w:r w:rsidRPr="00E35321">
              <w:rPr>
                <w:b/>
                <w:bCs/>
                <w:sz w:val="20"/>
                <w:szCs w:val="20"/>
              </w:rPr>
              <w:t>№ на имот по КВС/КК</w:t>
            </w:r>
          </w:p>
        </w:tc>
        <w:tc>
          <w:tcPr>
            <w:tcW w:w="2239" w:type="dxa"/>
            <w:tcBorders>
              <w:top w:val="single" w:sz="4" w:space="0" w:color="auto"/>
              <w:left w:val="single" w:sz="4" w:space="0" w:color="auto"/>
              <w:bottom w:val="single" w:sz="4" w:space="0" w:color="auto"/>
              <w:right w:val="single" w:sz="4" w:space="0" w:color="auto"/>
            </w:tcBorders>
            <w:vAlign w:val="center"/>
            <w:hideMark/>
          </w:tcPr>
          <w:p w14:paraId="0708BE6F" w14:textId="77777777" w:rsidR="00E35321" w:rsidRPr="00E35321" w:rsidRDefault="00E35321" w:rsidP="00E35321">
            <w:pPr>
              <w:jc w:val="center"/>
              <w:rPr>
                <w:b/>
                <w:bCs/>
                <w:sz w:val="20"/>
                <w:szCs w:val="20"/>
              </w:rPr>
            </w:pPr>
            <w:r w:rsidRPr="00E35321">
              <w:rPr>
                <w:b/>
                <w:bCs/>
                <w:sz w:val="20"/>
                <w:szCs w:val="20"/>
              </w:rPr>
              <w:t>Начин на трайно ползване</w:t>
            </w:r>
          </w:p>
        </w:tc>
        <w:tc>
          <w:tcPr>
            <w:tcW w:w="1135" w:type="dxa"/>
            <w:tcBorders>
              <w:top w:val="single" w:sz="4" w:space="0" w:color="auto"/>
              <w:left w:val="single" w:sz="4" w:space="0" w:color="auto"/>
              <w:bottom w:val="single" w:sz="4" w:space="0" w:color="auto"/>
              <w:right w:val="single" w:sz="4" w:space="0" w:color="auto"/>
            </w:tcBorders>
            <w:vAlign w:val="center"/>
            <w:hideMark/>
          </w:tcPr>
          <w:p w14:paraId="757E5BF2" w14:textId="77777777" w:rsidR="00E35321" w:rsidRPr="00E35321" w:rsidRDefault="00E35321" w:rsidP="00E35321">
            <w:pPr>
              <w:jc w:val="center"/>
              <w:rPr>
                <w:b/>
                <w:bCs/>
                <w:sz w:val="20"/>
                <w:szCs w:val="20"/>
              </w:rPr>
            </w:pPr>
            <w:r w:rsidRPr="00E35321">
              <w:rPr>
                <w:b/>
                <w:bCs/>
                <w:sz w:val="20"/>
                <w:szCs w:val="20"/>
              </w:rPr>
              <w:t>Площ на имота по КВС/КК,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0B9A58E4" w14:textId="77777777" w:rsidR="00E35321" w:rsidRPr="00E35321" w:rsidRDefault="00E35321" w:rsidP="00E35321">
            <w:pPr>
              <w:jc w:val="center"/>
              <w:rPr>
                <w:b/>
                <w:bCs/>
                <w:sz w:val="20"/>
                <w:szCs w:val="20"/>
              </w:rPr>
            </w:pPr>
            <w:r w:rsidRPr="00E35321">
              <w:rPr>
                <w:b/>
                <w:bCs/>
                <w:sz w:val="20"/>
                <w:szCs w:val="20"/>
              </w:rPr>
              <w:t>Ползвана площ в масив за ползване, дка</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B50CD9D" w14:textId="77777777" w:rsidR="00E35321" w:rsidRPr="00E35321" w:rsidRDefault="00E35321" w:rsidP="00E35321">
            <w:pPr>
              <w:jc w:val="center"/>
              <w:rPr>
                <w:b/>
                <w:bCs/>
                <w:sz w:val="20"/>
                <w:szCs w:val="20"/>
              </w:rPr>
            </w:pPr>
            <w:r w:rsidRPr="00E35321">
              <w:rPr>
                <w:b/>
                <w:bCs/>
                <w:sz w:val="20"/>
                <w:szCs w:val="20"/>
              </w:rPr>
              <w:t>Средно годишно рентно плащане, лв./дка</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5ECCF03" w14:textId="77777777" w:rsidR="00E35321" w:rsidRPr="00E35321" w:rsidRDefault="00E35321" w:rsidP="00E35321">
            <w:pPr>
              <w:jc w:val="center"/>
              <w:rPr>
                <w:b/>
                <w:bCs/>
                <w:sz w:val="20"/>
                <w:szCs w:val="20"/>
              </w:rPr>
            </w:pPr>
            <w:r w:rsidRPr="00E35321">
              <w:rPr>
                <w:b/>
                <w:bCs/>
                <w:sz w:val="20"/>
                <w:szCs w:val="20"/>
              </w:rPr>
              <w:t>Общ наем за имотите, лв.</w:t>
            </w:r>
          </w:p>
        </w:tc>
      </w:tr>
      <w:tr w:rsidR="00E35321" w:rsidRPr="00E35321" w14:paraId="01979DFB" w14:textId="77777777" w:rsidTr="00231713">
        <w:trPr>
          <w:trHeight w:val="277"/>
        </w:trPr>
        <w:tc>
          <w:tcPr>
            <w:tcW w:w="567" w:type="dxa"/>
            <w:tcBorders>
              <w:top w:val="single" w:sz="4" w:space="0" w:color="auto"/>
              <w:left w:val="single" w:sz="4" w:space="0" w:color="auto"/>
              <w:bottom w:val="nil"/>
              <w:right w:val="single" w:sz="4" w:space="0" w:color="auto"/>
            </w:tcBorders>
            <w:hideMark/>
          </w:tcPr>
          <w:p w14:paraId="71E4039A" w14:textId="77777777" w:rsidR="00E35321" w:rsidRPr="00E35321" w:rsidRDefault="00E35321" w:rsidP="00E35321">
            <w:pPr>
              <w:jc w:val="center"/>
              <w:rPr>
                <w:bCs/>
                <w:sz w:val="22"/>
                <w:szCs w:val="22"/>
              </w:rPr>
            </w:pPr>
            <w:r w:rsidRPr="00E35321">
              <w:rPr>
                <w:bCs/>
                <w:sz w:val="22"/>
                <w:szCs w:val="22"/>
              </w:rPr>
              <w:t>1.</w:t>
            </w:r>
          </w:p>
        </w:tc>
        <w:tc>
          <w:tcPr>
            <w:tcW w:w="1986" w:type="dxa"/>
            <w:tcBorders>
              <w:top w:val="single" w:sz="4" w:space="0" w:color="auto"/>
              <w:left w:val="single" w:sz="4" w:space="0" w:color="auto"/>
              <w:bottom w:val="nil"/>
              <w:right w:val="single" w:sz="4" w:space="0" w:color="auto"/>
            </w:tcBorders>
            <w:vAlign w:val="center"/>
            <w:hideMark/>
          </w:tcPr>
          <w:p w14:paraId="536B0F93" w14:textId="0C3E947B" w:rsidR="00E35321" w:rsidRPr="00E35321" w:rsidRDefault="00E35321" w:rsidP="00E35321">
            <w:pPr>
              <w:jc w:val="center"/>
              <w:rPr>
                <w:bCs/>
                <w:sz w:val="22"/>
                <w:szCs w:val="22"/>
              </w:rPr>
            </w:pPr>
            <w:r w:rsidRPr="00E35321">
              <w:rPr>
                <w:bCs/>
                <w:sz w:val="22"/>
                <w:szCs w:val="22"/>
              </w:rPr>
              <w:t>„С</w:t>
            </w:r>
            <w:r w:rsidR="00F8199A">
              <w:rPr>
                <w:bCs/>
                <w:sz w:val="22"/>
                <w:szCs w:val="22"/>
                <w:lang w:val="en-US"/>
              </w:rPr>
              <w:t>.</w:t>
            </w:r>
            <w:r w:rsidRPr="00E35321">
              <w:rPr>
                <w:bCs/>
                <w:sz w:val="22"/>
                <w:szCs w:val="22"/>
              </w:rPr>
              <w:t xml:space="preserve"> А</w:t>
            </w:r>
            <w:r w:rsidR="00F8199A">
              <w:rPr>
                <w:bCs/>
                <w:sz w:val="22"/>
                <w:szCs w:val="22"/>
                <w:lang w:val="en-US"/>
              </w:rPr>
              <w:t>.</w:t>
            </w:r>
            <w:r w:rsidRPr="00E35321">
              <w:rPr>
                <w:bCs/>
                <w:sz w:val="22"/>
                <w:szCs w:val="22"/>
              </w:rPr>
              <w:t>“ ЕООД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D415225" w14:textId="77777777" w:rsidR="00E35321" w:rsidRPr="00E35321" w:rsidRDefault="00E35321" w:rsidP="00E35321">
            <w:pPr>
              <w:jc w:val="center"/>
              <w:rPr>
                <w:rFonts w:eastAsia="Calibri"/>
                <w:color w:val="000000"/>
                <w:sz w:val="22"/>
                <w:szCs w:val="22"/>
              </w:rPr>
            </w:pPr>
            <w:r w:rsidRPr="00E35321">
              <w:rPr>
                <w:color w:val="000000"/>
                <w:sz w:val="22"/>
                <w:szCs w:val="22"/>
              </w:rPr>
              <w:t>63358.20.152</w:t>
            </w:r>
          </w:p>
        </w:tc>
        <w:tc>
          <w:tcPr>
            <w:tcW w:w="2239" w:type="dxa"/>
            <w:tcBorders>
              <w:top w:val="single" w:sz="4" w:space="0" w:color="auto"/>
              <w:left w:val="single" w:sz="4" w:space="0" w:color="auto"/>
              <w:bottom w:val="single" w:sz="4" w:space="0" w:color="auto"/>
              <w:right w:val="single" w:sz="4" w:space="0" w:color="auto"/>
            </w:tcBorders>
            <w:vAlign w:val="center"/>
            <w:hideMark/>
          </w:tcPr>
          <w:p w14:paraId="5DF923D1"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9DFE29E" w14:textId="77777777" w:rsidR="00E35321" w:rsidRPr="00E35321" w:rsidRDefault="00E35321" w:rsidP="00E35321">
            <w:pPr>
              <w:jc w:val="center"/>
              <w:rPr>
                <w:noProof/>
                <w:sz w:val="22"/>
                <w:szCs w:val="22"/>
              </w:rPr>
            </w:pPr>
            <w:r w:rsidRPr="00E35321">
              <w:rPr>
                <w:sz w:val="22"/>
                <w:szCs w:val="22"/>
              </w:rPr>
              <w:t>1.495</w:t>
            </w:r>
          </w:p>
        </w:tc>
        <w:tc>
          <w:tcPr>
            <w:tcW w:w="1135" w:type="dxa"/>
            <w:tcBorders>
              <w:top w:val="single" w:sz="4" w:space="0" w:color="auto"/>
              <w:left w:val="single" w:sz="4" w:space="0" w:color="auto"/>
              <w:bottom w:val="single" w:sz="4" w:space="0" w:color="auto"/>
              <w:right w:val="single" w:sz="4" w:space="0" w:color="auto"/>
            </w:tcBorders>
            <w:vAlign w:val="center"/>
            <w:hideMark/>
          </w:tcPr>
          <w:p w14:paraId="5D058B22" w14:textId="77777777" w:rsidR="00E35321" w:rsidRPr="00E35321" w:rsidRDefault="00E35321" w:rsidP="00E35321">
            <w:pPr>
              <w:jc w:val="center"/>
              <w:rPr>
                <w:sz w:val="22"/>
                <w:szCs w:val="22"/>
              </w:rPr>
            </w:pPr>
            <w:r w:rsidRPr="00E35321">
              <w:rPr>
                <w:sz w:val="22"/>
                <w:szCs w:val="22"/>
              </w:rPr>
              <w:t>0.848</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8B778FC" w14:textId="77777777" w:rsidR="00E35321" w:rsidRPr="00E35321" w:rsidRDefault="00E35321" w:rsidP="00E35321">
            <w:pPr>
              <w:jc w:val="center"/>
              <w:rPr>
                <w:sz w:val="22"/>
                <w:szCs w:val="22"/>
              </w:rPr>
            </w:pPr>
            <w:r w:rsidRPr="00E35321">
              <w:rPr>
                <w:sz w:val="22"/>
                <w:szCs w:val="22"/>
              </w:rPr>
              <w:t>65.00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71A92905" w14:textId="77777777" w:rsidR="00E35321" w:rsidRPr="00E35321" w:rsidRDefault="00E35321" w:rsidP="00E35321">
            <w:pPr>
              <w:jc w:val="center"/>
              <w:rPr>
                <w:color w:val="000000"/>
                <w:sz w:val="22"/>
                <w:szCs w:val="22"/>
                <w:lang w:eastAsia="bg-BG"/>
              </w:rPr>
            </w:pPr>
            <w:r w:rsidRPr="00E35321">
              <w:rPr>
                <w:color w:val="000000"/>
                <w:sz w:val="22"/>
                <w:szCs w:val="22"/>
              </w:rPr>
              <w:t>55.12</w:t>
            </w:r>
          </w:p>
        </w:tc>
      </w:tr>
      <w:tr w:rsidR="00E35321" w:rsidRPr="00E35321" w14:paraId="55E80A63" w14:textId="77777777" w:rsidTr="00231713">
        <w:trPr>
          <w:trHeight w:val="277"/>
        </w:trPr>
        <w:tc>
          <w:tcPr>
            <w:tcW w:w="567" w:type="dxa"/>
            <w:tcBorders>
              <w:top w:val="nil"/>
              <w:left w:val="single" w:sz="4" w:space="0" w:color="auto"/>
              <w:bottom w:val="nil"/>
              <w:right w:val="single" w:sz="4" w:space="0" w:color="auto"/>
            </w:tcBorders>
          </w:tcPr>
          <w:p w14:paraId="30944EB9" w14:textId="77777777" w:rsidR="00E35321" w:rsidRPr="00E35321" w:rsidRDefault="00E35321" w:rsidP="00E35321">
            <w:pPr>
              <w:jc w:val="center"/>
              <w:rPr>
                <w:bCs/>
                <w:noProof/>
                <w:sz w:val="22"/>
                <w:szCs w:val="22"/>
              </w:rPr>
            </w:pPr>
          </w:p>
        </w:tc>
        <w:tc>
          <w:tcPr>
            <w:tcW w:w="1986" w:type="dxa"/>
            <w:tcBorders>
              <w:top w:val="nil"/>
              <w:left w:val="single" w:sz="4" w:space="0" w:color="auto"/>
              <w:bottom w:val="nil"/>
              <w:right w:val="single" w:sz="4" w:space="0" w:color="auto"/>
            </w:tcBorders>
          </w:tcPr>
          <w:p w14:paraId="449CCCF3"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4E6F5F08" w14:textId="77777777" w:rsidR="00E35321" w:rsidRPr="00E35321" w:rsidRDefault="00E35321" w:rsidP="00E35321">
            <w:pPr>
              <w:jc w:val="center"/>
              <w:rPr>
                <w:rFonts w:eastAsia="Calibri"/>
                <w:color w:val="000000"/>
                <w:sz w:val="22"/>
                <w:szCs w:val="22"/>
              </w:rPr>
            </w:pPr>
            <w:r w:rsidRPr="00E35321">
              <w:rPr>
                <w:color w:val="000000"/>
                <w:sz w:val="22"/>
                <w:szCs w:val="22"/>
              </w:rPr>
              <w:t>63358.20.154</w:t>
            </w:r>
          </w:p>
        </w:tc>
        <w:tc>
          <w:tcPr>
            <w:tcW w:w="2239" w:type="dxa"/>
            <w:tcBorders>
              <w:top w:val="single" w:sz="4" w:space="0" w:color="auto"/>
              <w:left w:val="single" w:sz="4" w:space="0" w:color="auto"/>
              <w:bottom w:val="single" w:sz="4" w:space="0" w:color="auto"/>
              <w:right w:val="single" w:sz="4" w:space="0" w:color="auto"/>
            </w:tcBorders>
            <w:vAlign w:val="center"/>
            <w:hideMark/>
          </w:tcPr>
          <w:p w14:paraId="219D827C" w14:textId="77777777" w:rsidR="00E35321" w:rsidRPr="00E35321" w:rsidRDefault="00E35321" w:rsidP="00E35321">
            <w:pPr>
              <w:jc w:val="center"/>
              <w:rPr>
                <w:color w:val="000000"/>
                <w:sz w:val="20"/>
                <w:szCs w:val="20"/>
              </w:rPr>
            </w:pPr>
            <w:r w:rsidRPr="00E35321">
              <w:rPr>
                <w:color w:val="000000"/>
                <w:sz w:val="20"/>
                <w:szCs w:val="20"/>
              </w:rPr>
              <w:t>За селскостоп., горски, ведомствен път</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2A39AF3" w14:textId="77777777" w:rsidR="00E35321" w:rsidRPr="00E35321" w:rsidRDefault="00E35321" w:rsidP="00E35321">
            <w:pPr>
              <w:jc w:val="center"/>
              <w:rPr>
                <w:noProof/>
                <w:sz w:val="22"/>
                <w:szCs w:val="22"/>
              </w:rPr>
            </w:pPr>
            <w:r w:rsidRPr="00E35321">
              <w:rPr>
                <w:sz w:val="22"/>
                <w:szCs w:val="22"/>
              </w:rPr>
              <w:t>2.271</w:t>
            </w:r>
          </w:p>
        </w:tc>
        <w:tc>
          <w:tcPr>
            <w:tcW w:w="1135" w:type="dxa"/>
            <w:tcBorders>
              <w:top w:val="single" w:sz="4" w:space="0" w:color="auto"/>
              <w:left w:val="single" w:sz="4" w:space="0" w:color="auto"/>
              <w:bottom w:val="single" w:sz="4" w:space="0" w:color="auto"/>
              <w:right w:val="single" w:sz="4" w:space="0" w:color="auto"/>
            </w:tcBorders>
            <w:vAlign w:val="center"/>
            <w:hideMark/>
          </w:tcPr>
          <w:p w14:paraId="497C3631" w14:textId="77777777" w:rsidR="00E35321" w:rsidRPr="00E35321" w:rsidRDefault="00E35321" w:rsidP="00E35321">
            <w:pPr>
              <w:jc w:val="center"/>
              <w:rPr>
                <w:sz w:val="22"/>
                <w:szCs w:val="22"/>
              </w:rPr>
            </w:pPr>
            <w:r w:rsidRPr="00E35321">
              <w:rPr>
                <w:sz w:val="22"/>
                <w:szCs w:val="22"/>
              </w:rPr>
              <w:t>1.169</w:t>
            </w:r>
          </w:p>
        </w:tc>
        <w:tc>
          <w:tcPr>
            <w:tcW w:w="1135" w:type="dxa"/>
            <w:tcBorders>
              <w:top w:val="single" w:sz="4" w:space="0" w:color="auto"/>
              <w:left w:val="single" w:sz="4" w:space="0" w:color="auto"/>
              <w:bottom w:val="single" w:sz="4" w:space="0" w:color="auto"/>
              <w:right w:val="single" w:sz="4" w:space="0" w:color="auto"/>
            </w:tcBorders>
            <w:vAlign w:val="center"/>
            <w:hideMark/>
          </w:tcPr>
          <w:p w14:paraId="3D37CE71" w14:textId="77777777" w:rsidR="00E35321" w:rsidRPr="00E35321" w:rsidRDefault="00E35321" w:rsidP="00E35321">
            <w:pPr>
              <w:jc w:val="center"/>
              <w:rPr>
                <w:sz w:val="22"/>
                <w:szCs w:val="22"/>
                <w:lang w:val="en-US"/>
              </w:rPr>
            </w:pPr>
            <w:r w:rsidRPr="00E35321">
              <w:rPr>
                <w:sz w:val="22"/>
                <w:szCs w:val="22"/>
              </w:rPr>
              <w:t>65.00</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0F79A52" w14:textId="77777777" w:rsidR="00E35321" w:rsidRPr="00E35321" w:rsidRDefault="00E35321" w:rsidP="00E35321">
            <w:pPr>
              <w:jc w:val="center"/>
              <w:rPr>
                <w:color w:val="000000"/>
                <w:sz w:val="22"/>
                <w:szCs w:val="22"/>
              </w:rPr>
            </w:pPr>
            <w:r w:rsidRPr="00E35321">
              <w:rPr>
                <w:color w:val="000000"/>
                <w:sz w:val="22"/>
                <w:szCs w:val="22"/>
              </w:rPr>
              <w:t>75.99</w:t>
            </w:r>
          </w:p>
        </w:tc>
      </w:tr>
      <w:tr w:rsidR="00E35321" w:rsidRPr="00E35321" w14:paraId="587016DE" w14:textId="77777777" w:rsidTr="00231713">
        <w:tc>
          <w:tcPr>
            <w:tcW w:w="567" w:type="dxa"/>
            <w:tcBorders>
              <w:top w:val="single" w:sz="4" w:space="0" w:color="auto"/>
              <w:left w:val="single" w:sz="4" w:space="0" w:color="auto"/>
              <w:bottom w:val="single" w:sz="4" w:space="0" w:color="auto"/>
              <w:right w:val="single" w:sz="4" w:space="0" w:color="auto"/>
            </w:tcBorders>
            <w:shd w:val="clear" w:color="auto" w:fill="D0CECE"/>
            <w:vAlign w:val="center"/>
          </w:tcPr>
          <w:p w14:paraId="41E3668F" w14:textId="77777777" w:rsidR="00E35321" w:rsidRPr="00E35321" w:rsidRDefault="00E35321" w:rsidP="00E35321">
            <w:pPr>
              <w:jc w:val="center"/>
              <w:rPr>
                <w:bCs/>
                <w:sz w:val="22"/>
                <w:szCs w:val="22"/>
              </w:rPr>
            </w:pPr>
          </w:p>
        </w:tc>
        <w:tc>
          <w:tcPr>
            <w:tcW w:w="1986" w:type="dxa"/>
            <w:tcBorders>
              <w:top w:val="single" w:sz="4" w:space="0" w:color="auto"/>
              <w:left w:val="single" w:sz="4" w:space="0" w:color="auto"/>
              <w:bottom w:val="single" w:sz="4" w:space="0" w:color="auto"/>
              <w:right w:val="single" w:sz="4" w:space="0" w:color="auto"/>
            </w:tcBorders>
            <w:shd w:val="clear" w:color="auto" w:fill="D0CECE"/>
            <w:vAlign w:val="center"/>
          </w:tcPr>
          <w:p w14:paraId="4BE259AF" w14:textId="77777777" w:rsidR="00E35321" w:rsidRPr="00E35321" w:rsidRDefault="00E35321" w:rsidP="00E35321">
            <w:pPr>
              <w:jc w:val="center"/>
              <w:rPr>
                <w:bCs/>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D0CECE"/>
            <w:vAlign w:val="center"/>
          </w:tcPr>
          <w:p w14:paraId="45977154" w14:textId="77777777" w:rsidR="00E35321" w:rsidRPr="00E35321" w:rsidRDefault="00E35321" w:rsidP="00E35321">
            <w:pPr>
              <w:jc w:val="center"/>
              <w:rPr>
                <w:bCs/>
                <w:sz w:val="20"/>
                <w:szCs w:val="20"/>
              </w:rPr>
            </w:pPr>
          </w:p>
        </w:tc>
        <w:tc>
          <w:tcPr>
            <w:tcW w:w="2239" w:type="dxa"/>
            <w:tcBorders>
              <w:top w:val="single" w:sz="4" w:space="0" w:color="auto"/>
              <w:left w:val="single" w:sz="4" w:space="0" w:color="auto"/>
              <w:bottom w:val="single" w:sz="4" w:space="0" w:color="auto"/>
              <w:right w:val="single" w:sz="4" w:space="0" w:color="auto"/>
            </w:tcBorders>
            <w:shd w:val="clear" w:color="auto" w:fill="D0CECE"/>
            <w:vAlign w:val="center"/>
          </w:tcPr>
          <w:p w14:paraId="5DE38CCA" w14:textId="77777777" w:rsidR="00E35321" w:rsidRPr="00E35321" w:rsidRDefault="00E35321" w:rsidP="00E35321">
            <w:pPr>
              <w:jc w:val="center"/>
              <w:rPr>
                <w:bCs/>
                <w:sz w:val="20"/>
                <w:szCs w:val="20"/>
              </w:rPr>
            </w:pP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7D9D0316" w14:textId="77777777" w:rsidR="00E35321" w:rsidRPr="00E35321" w:rsidRDefault="00E35321" w:rsidP="00E35321">
            <w:pPr>
              <w:jc w:val="center"/>
              <w:rPr>
                <w:b/>
                <w:bCs/>
                <w:sz w:val="20"/>
                <w:szCs w:val="20"/>
              </w:rPr>
            </w:pPr>
            <w:r w:rsidRPr="00E35321">
              <w:rPr>
                <w:b/>
                <w:bCs/>
                <w:sz w:val="20"/>
                <w:szCs w:val="20"/>
              </w:rPr>
              <w:t>ОБЩО:</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0B8C5DCE" w14:textId="77777777" w:rsidR="00E35321" w:rsidRPr="00E35321" w:rsidRDefault="00E35321" w:rsidP="00E35321">
            <w:pPr>
              <w:jc w:val="center"/>
              <w:rPr>
                <w:rFonts w:eastAsia="Calibri"/>
                <w:b/>
                <w:color w:val="000000"/>
                <w:sz w:val="22"/>
                <w:szCs w:val="22"/>
                <w:lang w:eastAsia="bg-BG"/>
              </w:rPr>
            </w:pPr>
            <w:r w:rsidRPr="00E35321">
              <w:rPr>
                <w:b/>
                <w:color w:val="000000"/>
                <w:sz w:val="22"/>
                <w:szCs w:val="22"/>
              </w:rPr>
              <w:t>2.017</w:t>
            </w:r>
          </w:p>
        </w:tc>
        <w:tc>
          <w:tcPr>
            <w:tcW w:w="1135"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22F75039" w14:textId="77777777" w:rsidR="00E35321" w:rsidRPr="00E35321" w:rsidRDefault="00E35321" w:rsidP="00E35321">
            <w:pPr>
              <w:jc w:val="center"/>
              <w:rPr>
                <w:b/>
                <w:noProof/>
                <w:sz w:val="22"/>
                <w:szCs w:val="22"/>
                <w:lang w:val="en-US"/>
              </w:rPr>
            </w:pPr>
            <w:r w:rsidRPr="00E35321">
              <w:rPr>
                <w:b/>
                <w:sz w:val="22"/>
                <w:szCs w:val="22"/>
              </w:rPr>
              <w:t>65.00</w:t>
            </w:r>
          </w:p>
        </w:tc>
        <w:tc>
          <w:tcPr>
            <w:tcW w:w="141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04CD70E1" w14:textId="77777777" w:rsidR="00E35321" w:rsidRPr="00E35321" w:rsidRDefault="00E35321" w:rsidP="00E35321">
            <w:pPr>
              <w:numPr>
                <w:ilvl w:val="1"/>
                <w:numId w:val="111"/>
              </w:numPr>
              <w:jc w:val="center"/>
              <w:rPr>
                <w:b/>
                <w:color w:val="000000"/>
                <w:sz w:val="22"/>
                <w:szCs w:val="22"/>
                <w:lang w:eastAsia="bg-BG"/>
              </w:rPr>
            </w:pPr>
            <w:r w:rsidRPr="00E35321">
              <w:rPr>
                <w:b/>
                <w:color w:val="000000"/>
                <w:sz w:val="22"/>
                <w:szCs w:val="22"/>
                <w:lang w:eastAsia="bg-BG"/>
              </w:rPr>
              <w:t>лв.</w:t>
            </w:r>
          </w:p>
        </w:tc>
      </w:tr>
    </w:tbl>
    <w:p w14:paraId="5F2A2627" w14:textId="77777777" w:rsidR="00E35321" w:rsidRDefault="00E35321" w:rsidP="00E35321">
      <w:pPr>
        <w:ind w:left="720"/>
        <w:jc w:val="both"/>
        <w:rPr>
          <w:sz w:val="28"/>
          <w:szCs w:val="28"/>
        </w:rPr>
      </w:pPr>
    </w:p>
    <w:p w14:paraId="2F58234E" w14:textId="77777777" w:rsidR="005B6D68" w:rsidRPr="00E35321" w:rsidRDefault="005B6D68" w:rsidP="00E35321">
      <w:pPr>
        <w:ind w:left="720"/>
        <w:jc w:val="both"/>
        <w:rPr>
          <w:sz w:val="28"/>
          <w:szCs w:val="28"/>
        </w:rPr>
      </w:pPr>
    </w:p>
    <w:p w14:paraId="6F068865" w14:textId="77777777" w:rsidR="00E35321" w:rsidRDefault="00E35321" w:rsidP="005B6D68">
      <w:pPr>
        <w:numPr>
          <w:ilvl w:val="0"/>
          <w:numId w:val="109"/>
        </w:numPr>
        <w:spacing w:line="360" w:lineRule="auto"/>
        <w:ind w:left="-284" w:firstLine="568"/>
        <w:jc w:val="both"/>
        <w:rPr>
          <w:sz w:val="28"/>
          <w:szCs w:val="28"/>
        </w:rPr>
      </w:pPr>
      <w:r w:rsidRPr="00E35321">
        <w:rPr>
          <w:sz w:val="28"/>
          <w:szCs w:val="28"/>
        </w:rPr>
        <w:t>Упълномощава Кмета на Община Видин в 7-дневен срок от влизане в сила на настоящето Решение да издаде Заповед за предоставяне на имотите с НТП – полски пътища, описани в т.1 от решението и да сключи договори за наем за срок от 1 /една/ година за стопанската 2025/2026г. с ползвателите на съответните масиви за ползване по цени в размер на средното годишно рентно плащане за съответното землище.</w:t>
      </w:r>
    </w:p>
    <w:p w14:paraId="6F177476" w14:textId="77777777" w:rsidR="005B6D68" w:rsidRPr="00E35321" w:rsidRDefault="005B6D68" w:rsidP="005B6D68">
      <w:pPr>
        <w:spacing w:line="360" w:lineRule="auto"/>
        <w:ind w:left="284"/>
        <w:jc w:val="both"/>
        <w:rPr>
          <w:sz w:val="28"/>
          <w:szCs w:val="28"/>
        </w:rPr>
      </w:pPr>
    </w:p>
    <w:p w14:paraId="68AB8FE9" w14:textId="77777777" w:rsidR="00E35321" w:rsidRPr="00E35321" w:rsidRDefault="00E35321" w:rsidP="005B6D68">
      <w:pPr>
        <w:numPr>
          <w:ilvl w:val="0"/>
          <w:numId w:val="109"/>
        </w:numPr>
        <w:spacing w:line="360" w:lineRule="auto"/>
        <w:ind w:left="-284" w:firstLine="568"/>
        <w:jc w:val="both"/>
        <w:rPr>
          <w:sz w:val="28"/>
          <w:szCs w:val="28"/>
        </w:rPr>
      </w:pPr>
      <w:r w:rsidRPr="00E35321">
        <w:rPr>
          <w:sz w:val="28"/>
          <w:szCs w:val="28"/>
        </w:rPr>
        <w:t>Договорите за наем да бъдат сключени след плащане от ползвателите на съответната наемна цена за една стопанска година.</w:t>
      </w:r>
    </w:p>
    <w:p w14:paraId="18BCDC5A" w14:textId="77777777" w:rsidR="00E35321" w:rsidRPr="00E35321" w:rsidRDefault="00E35321" w:rsidP="005B6D68">
      <w:pPr>
        <w:spacing w:line="360" w:lineRule="auto"/>
        <w:jc w:val="both"/>
        <w:rPr>
          <w:rFonts w:eastAsia="Calibri"/>
          <w:noProof/>
        </w:rPr>
      </w:pPr>
    </w:p>
    <w:p w14:paraId="205E2218" w14:textId="77777777" w:rsidR="00E35321" w:rsidRPr="00E35321" w:rsidRDefault="00E35321" w:rsidP="005B6D68">
      <w:pPr>
        <w:tabs>
          <w:tab w:val="left" w:pos="993"/>
        </w:tabs>
        <w:spacing w:line="360" w:lineRule="auto"/>
        <w:ind w:left="-284"/>
        <w:jc w:val="both"/>
        <w:rPr>
          <w:sz w:val="28"/>
          <w:szCs w:val="28"/>
          <w:lang w:eastAsia="bg-BG"/>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целесъобразно и законосъобразно съгласно разпоредбите</w:t>
      </w:r>
      <w:r w:rsidRPr="00E35321">
        <w:rPr>
          <w:rFonts w:eastAsia="Calibri"/>
          <w:sz w:val="28"/>
          <w:szCs w:val="28"/>
        </w:rPr>
        <w:t xml:space="preserve"> на </w:t>
      </w:r>
      <w:r w:rsidRPr="00E35321">
        <w:rPr>
          <w:sz w:val="28"/>
          <w:szCs w:val="28"/>
          <w:lang w:eastAsia="bg-BG"/>
        </w:rPr>
        <w:t>чл.21, ал.1, т.8 от ЗМСМА, чл.37в, ал.16 от ЗСПЗЗ, във връзка с писмо  с рег.№РД-02-06-6295/27.10.2025г. на Община Видин, с приложено Искане изх. №РД-12-02-3462/27.10.2025г.; Писмо с рег.№РД-01-10-286/04.11.2025г. на Община Видин, с приложено Искане изх. №РД-12-02-3520/04.11.2025г. и с Писмо  с рег.</w:t>
      </w:r>
      <w:r w:rsidRPr="00E35321">
        <w:rPr>
          <w:sz w:val="28"/>
          <w:szCs w:val="28"/>
          <w:lang w:val="en-US" w:eastAsia="bg-BG"/>
        </w:rPr>
        <w:t xml:space="preserve"> </w:t>
      </w:r>
      <w:r w:rsidRPr="00E35321">
        <w:rPr>
          <w:sz w:val="28"/>
          <w:szCs w:val="28"/>
          <w:lang w:eastAsia="bg-BG"/>
        </w:rPr>
        <w:t>№РД-</w:t>
      </w:r>
      <w:r w:rsidRPr="00E35321">
        <w:rPr>
          <w:sz w:val="28"/>
          <w:szCs w:val="28"/>
          <w:lang w:val="en-US" w:eastAsia="bg-BG"/>
        </w:rPr>
        <w:t>01</w:t>
      </w:r>
      <w:r w:rsidRPr="00E35321">
        <w:rPr>
          <w:sz w:val="28"/>
          <w:szCs w:val="28"/>
          <w:lang w:eastAsia="bg-BG"/>
        </w:rPr>
        <w:t>-</w:t>
      </w:r>
      <w:r w:rsidRPr="00E35321">
        <w:rPr>
          <w:sz w:val="28"/>
          <w:szCs w:val="28"/>
          <w:lang w:val="en-US" w:eastAsia="bg-BG"/>
        </w:rPr>
        <w:t>10</w:t>
      </w:r>
      <w:r w:rsidRPr="00E35321">
        <w:rPr>
          <w:sz w:val="28"/>
          <w:szCs w:val="28"/>
          <w:lang w:eastAsia="bg-BG"/>
        </w:rPr>
        <w:t>-</w:t>
      </w:r>
      <w:r w:rsidRPr="00E35321">
        <w:rPr>
          <w:sz w:val="28"/>
          <w:szCs w:val="28"/>
          <w:lang w:val="en-US" w:eastAsia="bg-BG"/>
        </w:rPr>
        <w:t>288</w:t>
      </w:r>
      <w:r w:rsidRPr="00E35321">
        <w:rPr>
          <w:sz w:val="28"/>
          <w:szCs w:val="28"/>
          <w:lang w:eastAsia="bg-BG"/>
        </w:rPr>
        <w:t>/</w:t>
      </w:r>
      <w:r w:rsidRPr="00E35321">
        <w:rPr>
          <w:sz w:val="28"/>
          <w:szCs w:val="28"/>
          <w:lang w:val="en-US" w:eastAsia="bg-BG"/>
        </w:rPr>
        <w:t>06</w:t>
      </w:r>
      <w:r w:rsidRPr="00E35321">
        <w:rPr>
          <w:sz w:val="28"/>
          <w:szCs w:val="28"/>
          <w:lang w:eastAsia="bg-BG"/>
        </w:rPr>
        <w:t>.1</w:t>
      </w:r>
      <w:r w:rsidRPr="00E35321">
        <w:rPr>
          <w:sz w:val="28"/>
          <w:szCs w:val="28"/>
          <w:lang w:val="en-US" w:eastAsia="bg-BG"/>
        </w:rPr>
        <w:t>1</w:t>
      </w:r>
      <w:r w:rsidRPr="00E35321">
        <w:rPr>
          <w:sz w:val="28"/>
          <w:szCs w:val="28"/>
          <w:lang w:eastAsia="bg-BG"/>
        </w:rPr>
        <w:t>.2025г. на Община Видин, с приложено Искане изх. №РД-12-02-3551/06.11.2025г. от Директора на Областна дирекция „Земеделие“ – гр. Видин.</w:t>
      </w:r>
    </w:p>
    <w:p w14:paraId="564EAB70" w14:textId="77777777" w:rsidR="00E35321" w:rsidRPr="00E35321" w:rsidRDefault="00E35321" w:rsidP="005B6D68">
      <w:pPr>
        <w:suppressAutoHyphens/>
        <w:spacing w:line="360" w:lineRule="auto"/>
        <w:jc w:val="both"/>
        <w:rPr>
          <w:sz w:val="28"/>
          <w:szCs w:val="28"/>
          <w:lang w:eastAsia="zh-CN"/>
        </w:rPr>
      </w:pPr>
    </w:p>
    <w:bookmarkEnd w:id="52"/>
    <w:p w14:paraId="2313D4C9" w14:textId="77777777" w:rsidR="00E35321" w:rsidRDefault="00E35321" w:rsidP="005B6D68">
      <w:pPr>
        <w:suppressAutoHyphens/>
        <w:spacing w:line="360" w:lineRule="auto"/>
        <w:jc w:val="both"/>
        <w:rPr>
          <w:sz w:val="28"/>
          <w:szCs w:val="28"/>
          <w:lang w:eastAsia="zh-CN"/>
        </w:rPr>
      </w:pPr>
    </w:p>
    <w:p w14:paraId="46B23C71" w14:textId="77777777" w:rsidR="005B6D68" w:rsidRPr="00E35321" w:rsidRDefault="005B6D68" w:rsidP="005B6D68">
      <w:pPr>
        <w:suppressAutoHyphens/>
        <w:spacing w:line="360" w:lineRule="auto"/>
        <w:jc w:val="both"/>
        <w:rPr>
          <w:sz w:val="28"/>
          <w:szCs w:val="28"/>
          <w:lang w:eastAsia="zh-CN"/>
        </w:rPr>
      </w:pPr>
    </w:p>
    <w:p w14:paraId="4AD6E87A"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31A178C6" w14:textId="77777777" w:rsidR="00E35321" w:rsidRPr="00E35321" w:rsidRDefault="00E35321" w:rsidP="00E35321">
      <w:pPr>
        <w:spacing w:line="360" w:lineRule="auto"/>
        <w:ind w:firstLine="4536"/>
        <w:rPr>
          <w:sz w:val="28"/>
          <w:szCs w:val="28"/>
        </w:rPr>
      </w:pPr>
    </w:p>
    <w:p w14:paraId="1AA2FF5A"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7A2AD4BE" w14:textId="77777777" w:rsidR="00E35321" w:rsidRPr="00E35321" w:rsidRDefault="00E35321" w:rsidP="00E35321">
      <w:pPr>
        <w:rPr>
          <w:bCs/>
          <w:sz w:val="28"/>
          <w:szCs w:val="28"/>
          <w:lang w:val="ru-RU"/>
        </w:rPr>
      </w:pPr>
      <w:r w:rsidRPr="00E35321">
        <w:rPr>
          <w:bCs/>
          <w:sz w:val="28"/>
          <w:szCs w:val="28"/>
          <w:lang w:val="ru-RU"/>
        </w:rPr>
        <w:br w:type="page"/>
      </w:r>
    </w:p>
    <w:p w14:paraId="58306DF0"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10816" behindDoc="1" locked="0" layoutInCell="1" allowOverlap="1" wp14:anchorId="0E6BD14C" wp14:editId="59490189">
            <wp:simplePos x="0" y="0"/>
            <wp:positionH relativeFrom="column">
              <wp:posOffset>-144780</wp:posOffset>
            </wp:positionH>
            <wp:positionV relativeFrom="paragraph">
              <wp:posOffset>-484505</wp:posOffset>
            </wp:positionV>
            <wp:extent cx="1172845" cy="1532255"/>
            <wp:effectExtent l="0" t="0" r="8255" b="0"/>
            <wp:wrapNone/>
            <wp:docPr id="75091750"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54F68633"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09792" behindDoc="0" locked="0" layoutInCell="1" allowOverlap="1" wp14:anchorId="60CCD60F" wp14:editId="2D3CEFDE">
                <wp:simplePos x="0" y="0"/>
                <wp:positionH relativeFrom="column">
                  <wp:posOffset>1028700</wp:posOffset>
                </wp:positionH>
                <wp:positionV relativeFrom="paragraph">
                  <wp:posOffset>72390</wp:posOffset>
                </wp:positionV>
                <wp:extent cx="4389120" cy="0"/>
                <wp:effectExtent l="15240" t="20955" r="15240" b="17145"/>
                <wp:wrapNone/>
                <wp:docPr id="1053766089"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F28FC8" id="Право съединение 40" o:spid="_x0000_s1026" style="position:absolute;flip:y;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10872F97"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2D397E43" w14:textId="77777777" w:rsidR="00E35321" w:rsidRPr="00E35321" w:rsidRDefault="00E35321" w:rsidP="00E35321">
      <w:pPr>
        <w:jc w:val="center"/>
      </w:pPr>
      <w:r w:rsidRPr="00E35321">
        <w:rPr>
          <w:sz w:val="20"/>
          <w:szCs w:val="20"/>
        </w:rPr>
        <w:t>e-mail:</w:t>
      </w:r>
      <w:r w:rsidRPr="00E35321">
        <w:t xml:space="preserve"> </w:t>
      </w:r>
      <w:hyperlink r:id="rId46" w:history="1">
        <w:r w:rsidRPr="00E35321">
          <w:rPr>
            <w:b/>
            <w:i/>
            <w:color w:val="0000FF"/>
            <w:sz w:val="20"/>
            <w:u w:val="single"/>
          </w:rPr>
          <w:t>obs_vidin@mail.bg</w:t>
        </w:r>
      </w:hyperlink>
      <w:r w:rsidRPr="00E35321">
        <w:t xml:space="preserve"> </w:t>
      </w:r>
    </w:p>
    <w:p w14:paraId="11AD91FB" w14:textId="77777777" w:rsidR="00E35321" w:rsidRPr="00E35321" w:rsidRDefault="00E35321" w:rsidP="00E35321">
      <w:pPr>
        <w:ind w:firstLine="142"/>
        <w:jc w:val="center"/>
      </w:pPr>
    </w:p>
    <w:p w14:paraId="4AC60228" w14:textId="77777777" w:rsidR="00E35321" w:rsidRPr="00E35321" w:rsidRDefault="00E35321" w:rsidP="00E35321"/>
    <w:p w14:paraId="294D864F"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w:t>
      </w:r>
      <w:r w:rsidRPr="00E35321">
        <w:rPr>
          <w:b/>
          <w:sz w:val="28"/>
          <w:lang w:val="en-US"/>
        </w:rPr>
        <w:t>8</w:t>
      </w:r>
      <w:r w:rsidRPr="00E35321">
        <w:rPr>
          <w:b/>
          <w:sz w:val="28"/>
        </w:rPr>
        <w:t>9</w:t>
      </w:r>
    </w:p>
    <w:p w14:paraId="1E264D02"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3E650411" w14:textId="77777777" w:rsidR="00E35321" w:rsidRPr="00E35321" w:rsidRDefault="00E35321" w:rsidP="00E35321">
      <w:pPr>
        <w:spacing w:line="360" w:lineRule="auto"/>
        <w:jc w:val="both"/>
        <w:rPr>
          <w:sz w:val="28"/>
          <w:lang w:val="ru-RU"/>
        </w:rPr>
      </w:pPr>
    </w:p>
    <w:p w14:paraId="4459DECF"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№ПО-01-04-278/12.11.25г. от д-р Цветан Ценков – Кмет на Община Видин, относно даване на съгласие от Общински съвет–Видин за изработване на проект за изменение на Подробен устройствен план /ПУП/-План за регулация /ПР/ в обхват: ПИ с идентификатор 24061.504.824 и ПИ с идентификатор 24061.504.827 по КК на гр. Дунавци, общ. Видин, урегулирани в УПИ ХVІ в кв.77 по ПУП – ПР на гр. Дунавци, общ. Видин.</w:t>
      </w:r>
    </w:p>
    <w:p w14:paraId="46C594D9" w14:textId="77777777" w:rsidR="00E35321" w:rsidRPr="00E35321" w:rsidRDefault="00E35321" w:rsidP="00E35321">
      <w:pPr>
        <w:tabs>
          <w:tab w:val="left" w:pos="851"/>
        </w:tabs>
        <w:spacing w:line="360" w:lineRule="auto"/>
        <w:jc w:val="both"/>
        <w:rPr>
          <w:sz w:val="28"/>
          <w:szCs w:val="28"/>
          <w:lang w:eastAsia="bg-BG"/>
        </w:rPr>
      </w:pPr>
    </w:p>
    <w:p w14:paraId="24EC2705"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12A1AAA9"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5F1CBF94" w14:textId="77777777" w:rsidR="00E35321" w:rsidRPr="00E35321" w:rsidRDefault="00E35321" w:rsidP="00E35321">
      <w:pPr>
        <w:tabs>
          <w:tab w:val="left" w:pos="993"/>
        </w:tabs>
        <w:spacing w:line="360" w:lineRule="auto"/>
        <w:jc w:val="both"/>
        <w:rPr>
          <w:sz w:val="10"/>
          <w:szCs w:val="10"/>
          <w:lang w:eastAsia="bg-BG"/>
        </w:rPr>
      </w:pPr>
    </w:p>
    <w:p w14:paraId="6CEE74B8" w14:textId="77777777" w:rsidR="00E35321" w:rsidRPr="00E35321" w:rsidRDefault="00E35321" w:rsidP="00E35321">
      <w:pPr>
        <w:tabs>
          <w:tab w:val="left" w:pos="993"/>
        </w:tabs>
        <w:spacing w:line="360" w:lineRule="auto"/>
        <w:ind w:firstLine="567"/>
        <w:jc w:val="both"/>
        <w:rPr>
          <w:b/>
          <w:bCs/>
          <w:sz w:val="28"/>
          <w:szCs w:val="28"/>
          <w:lang w:eastAsia="bg-BG"/>
        </w:rPr>
      </w:pPr>
      <w:bookmarkStart w:id="53" w:name="_Hlk214957036"/>
      <w:r w:rsidRPr="00E35321">
        <w:rPr>
          <w:b/>
          <w:bCs/>
          <w:sz w:val="28"/>
          <w:szCs w:val="28"/>
          <w:lang w:eastAsia="bg-BG"/>
        </w:rPr>
        <w:t>На основание чл.21, ал.1, т.8 от ЗМСМА, чл.3, ал.4 от Наредбата за реда за придобиване, управление и разпореждане с общинско имущество на територията на Община Видин,</w:t>
      </w:r>
      <w:r w:rsidRPr="00E35321">
        <w:rPr>
          <w:b/>
          <w:sz w:val="28"/>
          <w:szCs w:val="28"/>
          <w:lang w:eastAsia="bg-BG"/>
        </w:rPr>
        <w:t xml:space="preserve"> </w:t>
      </w:r>
      <w:r w:rsidRPr="00E35321">
        <w:rPr>
          <w:b/>
          <w:bCs/>
          <w:sz w:val="28"/>
          <w:szCs w:val="28"/>
          <w:lang w:eastAsia="bg-BG"/>
        </w:rPr>
        <w:t xml:space="preserve">във връзка с </w:t>
      </w:r>
      <w:r w:rsidRPr="00E35321">
        <w:rPr>
          <w:b/>
          <w:sz w:val="28"/>
          <w:szCs w:val="28"/>
          <w:lang w:eastAsia="bg-BG"/>
        </w:rPr>
        <w:t xml:space="preserve">чл.134, ал.2, т.6 </w:t>
      </w:r>
      <w:r w:rsidRPr="00E35321">
        <w:rPr>
          <w:b/>
          <w:bCs/>
          <w:sz w:val="28"/>
          <w:szCs w:val="28"/>
          <w:lang w:eastAsia="bg-BG"/>
        </w:rPr>
        <w:t>от ЗУТ, Общински съвет – Видин</w:t>
      </w:r>
    </w:p>
    <w:p w14:paraId="13009C86" w14:textId="77777777" w:rsidR="00E35321" w:rsidRPr="00E35321" w:rsidRDefault="00E35321" w:rsidP="00E35321">
      <w:pPr>
        <w:tabs>
          <w:tab w:val="left" w:pos="993"/>
        </w:tabs>
        <w:spacing w:line="360" w:lineRule="auto"/>
        <w:ind w:firstLine="567"/>
        <w:jc w:val="center"/>
        <w:rPr>
          <w:b/>
          <w:bCs/>
          <w:sz w:val="10"/>
          <w:szCs w:val="10"/>
          <w:lang w:eastAsia="bg-BG"/>
        </w:rPr>
      </w:pPr>
    </w:p>
    <w:p w14:paraId="198186E4" w14:textId="77777777" w:rsidR="00E35321" w:rsidRPr="00E35321" w:rsidRDefault="00E35321" w:rsidP="00E35321">
      <w:pPr>
        <w:tabs>
          <w:tab w:val="left" w:pos="993"/>
        </w:tabs>
        <w:spacing w:line="360" w:lineRule="auto"/>
        <w:ind w:firstLine="567"/>
        <w:jc w:val="center"/>
        <w:rPr>
          <w:b/>
          <w:bCs/>
          <w:sz w:val="28"/>
          <w:szCs w:val="28"/>
          <w:lang w:eastAsia="bg-BG"/>
        </w:rPr>
      </w:pPr>
      <w:r w:rsidRPr="00E35321">
        <w:rPr>
          <w:b/>
          <w:bCs/>
          <w:sz w:val="28"/>
          <w:szCs w:val="28"/>
          <w:lang w:eastAsia="bg-BG"/>
        </w:rPr>
        <w:t>ДАВА СЪГЛАСИЕ:</w:t>
      </w:r>
    </w:p>
    <w:p w14:paraId="192093E0" w14:textId="77777777" w:rsidR="00E35321" w:rsidRPr="00E35321" w:rsidRDefault="00E35321" w:rsidP="00E35321">
      <w:pPr>
        <w:tabs>
          <w:tab w:val="left" w:pos="993"/>
        </w:tabs>
        <w:spacing w:line="360" w:lineRule="auto"/>
        <w:ind w:firstLine="567"/>
        <w:jc w:val="both"/>
        <w:rPr>
          <w:b/>
          <w:bCs/>
          <w:sz w:val="10"/>
          <w:szCs w:val="10"/>
          <w:lang w:eastAsia="bg-BG"/>
        </w:rPr>
      </w:pPr>
    </w:p>
    <w:p w14:paraId="11D5B0F3"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Cs/>
          <w:sz w:val="28"/>
          <w:szCs w:val="28"/>
          <w:lang w:eastAsia="bg-BG"/>
        </w:rPr>
        <w:t xml:space="preserve">Да се изработи проект за изменение на ПУП-ПР,  одобрен със Заповед № ИК-25-510/1985г., в обхват: ПИ с идентификатор 24061.504.824 и ПИ с идентификатор 24061.504.827 по КК на гр. Дунавци, урегулирани в УПИ ХVІ, в кв.77 по ПУП – ПР на гр. Дунавци, с който плана да се измени, както следва: </w:t>
      </w:r>
    </w:p>
    <w:p w14:paraId="4DF21313" w14:textId="77777777" w:rsidR="00E35321" w:rsidRPr="00E35321" w:rsidRDefault="00E35321" w:rsidP="00E35321">
      <w:pPr>
        <w:numPr>
          <w:ilvl w:val="0"/>
          <w:numId w:val="112"/>
        </w:numPr>
        <w:tabs>
          <w:tab w:val="left" w:pos="851"/>
        </w:tabs>
        <w:spacing w:line="360" w:lineRule="auto"/>
        <w:ind w:left="0" w:firstLine="567"/>
        <w:jc w:val="both"/>
        <w:rPr>
          <w:bCs/>
          <w:sz w:val="28"/>
          <w:szCs w:val="28"/>
          <w:lang w:eastAsia="bg-BG"/>
        </w:rPr>
      </w:pPr>
      <w:r w:rsidRPr="00E35321">
        <w:rPr>
          <w:bCs/>
          <w:sz w:val="28"/>
          <w:szCs w:val="28"/>
          <w:lang w:eastAsia="bg-BG"/>
        </w:rPr>
        <w:t xml:space="preserve">вътрешната регулационна линия на УПИ ХVІ, в кв.77 да се приведе в съответствие с общата имотна граница между ПИ с идентификатор 24061.504.824 и ПИ с идентификатор ПИ с идентификатор 24061.504.1377, и между ПИ с идентификатор 24061.504.827 и ПИ с идентификатор ПИ с </w:t>
      </w:r>
      <w:r w:rsidRPr="00E35321">
        <w:rPr>
          <w:bCs/>
          <w:sz w:val="28"/>
          <w:szCs w:val="28"/>
          <w:lang w:eastAsia="bg-BG"/>
        </w:rPr>
        <w:lastRenderedPageBreak/>
        <w:t>идентификатор 24061.504.1377 на основание § 8, ал.2, т.3 от ПР на ЗУТ и чл.134, ал.2, т.6 от ЗУТ;</w:t>
      </w:r>
    </w:p>
    <w:p w14:paraId="5AD28D9A" w14:textId="77777777" w:rsidR="00E35321" w:rsidRPr="00E35321" w:rsidRDefault="00E35321" w:rsidP="00E35321">
      <w:pPr>
        <w:numPr>
          <w:ilvl w:val="0"/>
          <w:numId w:val="112"/>
        </w:numPr>
        <w:tabs>
          <w:tab w:val="left" w:pos="851"/>
        </w:tabs>
        <w:spacing w:line="360" w:lineRule="auto"/>
        <w:ind w:left="0" w:firstLine="567"/>
        <w:jc w:val="both"/>
        <w:rPr>
          <w:bCs/>
          <w:sz w:val="28"/>
          <w:szCs w:val="28"/>
          <w:lang w:eastAsia="bg-BG"/>
        </w:rPr>
      </w:pPr>
      <w:r w:rsidRPr="00E35321">
        <w:rPr>
          <w:bCs/>
          <w:sz w:val="28"/>
          <w:szCs w:val="28"/>
          <w:lang w:eastAsia="bg-BG"/>
        </w:rPr>
        <w:t>уличната регулационна линия на УПИ ХVІ, в кв.77 към улица от запад да се приведе в съответствие със съществуващата имотна граница на  ПИ с идентификатор 24061.504.824 на основание чл.134, ал.2, т.6 и т.1, във връзка с чл.208, ал.1 от ЗУТ;</w:t>
      </w:r>
    </w:p>
    <w:p w14:paraId="5A8F34A5"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Cs/>
          <w:sz w:val="28"/>
          <w:szCs w:val="28"/>
          <w:lang w:eastAsia="bg-BG"/>
        </w:rPr>
        <w:t>При изменението на плана ПИ с идентификатор 24061.504.824 и ПИ с идентификатор 24061.504.827 се урегулират в нов УПИ ХІХ, а съседен УПИ ХVІІ получава нов регулационен номер и става УПИ ХVІІІ.</w:t>
      </w:r>
    </w:p>
    <w:p w14:paraId="42E386C4" w14:textId="77777777" w:rsidR="00E35321" w:rsidRPr="00E35321" w:rsidRDefault="00E35321" w:rsidP="00E35321">
      <w:pPr>
        <w:tabs>
          <w:tab w:val="left" w:pos="993"/>
        </w:tabs>
        <w:spacing w:line="360" w:lineRule="auto"/>
        <w:ind w:firstLine="567"/>
        <w:jc w:val="both"/>
        <w:rPr>
          <w:bCs/>
          <w:sz w:val="28"/>
          <w:szCs w:val="28"/>
          <w:lang w:eastAsia="bg-BG"/>
        </w:rPr>
      </w:pPr>
      <w:r w:rsidRPr="00E35321">
        <w:rPr>
          <w:bCs/>
          <w:sz w:val="28"/>
          <w:szCs w:val="28"/>
          <w:lang w:eastAsia="bg-BG"/>
        </w:rPr>
        <w:t>Възлага на Кмета на Община Видин да разреши по реда на чл.135, ал.3 от ЗУТ, изработването на проект за изменение на ПУП-ПР на гр. Дунавци в обхват: ПИ с идентификатор 24061.504.824 и ПИ с идентификатор 24061.504.827 по КК на гр. Дунавци, урегулирани в УПИ ХVІ, в кв.77 по ПУП – ПР на гр. Дунавци.</w:t>
      </w:r>
    </w:p>
    <w:p w14:paraId="2DB5EB77" w14:textId="77777777" w:rsidR="00E35321" w:rsidRPr="00E35321" w:rsidRDefault="00E35321" w:rsidP="00E35321">
      <w:pPr>
        <w:tabs>
          <w:tab w:val="left" w:pos="993"/>
        </w:tabs>
        <w:spacing w:line="360" w:lineRule="auto"/>
        <w:ind w:firstLine="567"/>
        <w:jc w:val="both"/>
        <w:rPr>
          <w:b/>
          <w:sz w:val="28"/>
          <w:szCs w:val="28"/>
          <w:lang w:eastAsia="bg-BG"/>
        </w:rPr>
      </w:pPr>
    </w:p>
    <w:p w14:paraId="3716FB0A" w14:textId="77777777" w:rsidR="00E35321" w:rsidRPr="00E35321" w:rsidRDefault="00E35321" w:rsidP="00E35321">
      <w:pPr>
        <w:tabs>
          <w:tab w:val="left" w:pos="851"/>
        </w:tabs>
        <w:spacing w:line="360" w:lineRule="auto"/>
        <w:jc w:val="both"/>
        <w:rPr>
          <w:sz w:val="28"/>
          <w:szCs w:val="28"/>
          <w:lang w:eastAsia="bg-BG"/>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целесъобразно и законосъобразно съгласно разпоредбите</w:t>
      </w:r>
      <w:r w:rsidRPr="00E35321">
        <w:rPr>
          <w:rFonts w:eastAsia="Calibri"/>
          <w:sz w:val="28"/>
          <w:szCs w:val="28"/>
        </w:rPr>
        <w:t xml:space="preserve"> на </w:t>
      </w:r>
      <w:r w:rsidRPr="00E35321">
        <w:rPr>
          <w:sz w:val="28"/>
          <w:szCs w:val="28"/>
          <w:lang w:eastAsia="bg-BG"/>
        </w:rPr>
        <w:t>чл.21, ал.1, т.8 от ЗМСМА, чл.3, ал.4 от Наредбата за реда за придобиване, управление и разпореждане с общинско имущество на територията на Община Видин, във връзка с чл.134, ал.2, т.6 от ЗУТ.</w:t>
      </w:r>
    </w:p>
    <w:p w14:paraId="07A97B10" w14:textId="77777777" w:rsidR="00E35321" w:rsidRPr="00E35321" w:rsidRDefault="00E35321" w:rsidP="00E35321">
      <w:pPr>
        <w:suppressAutoHyphens/>
        <w:spacing w:line="360" w:lineRule="auto"/>
        <w:jc w:val="both"/>
        <w:rPr>
          <w:sz w:val="28"/>
          <w:szCs w:val="28"/>
          <w:lang w:eastAsia="bg-BG"/>
        </w:rPr>
      </w:pPr>
    </w:p>
    <w:bookmarkEnd w:id="53"/>
    <w:p w14:paraId="0BE2D2C8" w14:textId="77777777" w:rsidR="00E35321" w:rsidRPr="00E35321" w:rsidRDefault="00E35321" w:rsidP="00E35321">
      <w:pPr>
        <w:suppressAutoHyphens/>
        <w:spacing w:line="360" w:lineRule="auto"/>
        <w:jc w:val="both"/>
        <w:rPr>
          <w:sz w:val="28"/>
          <w:szCs w:val="28"/>
          <w:lang w:eastAsia="zh-CN"/>
        </w:rPr>
      </w:pPr>
    </w:p>
    <w:p w14:paraId="17BCFE74"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487A59AB" w14:textId="77777777" w:rsidR="00E35321" w:rsidRPr="00E35321" w:rsidRDefault="00E35321" w:rsidP="00E35321">
      <w:pPr>
        <w:spacing w:line="360" w:lineRule="auto"/>
        <w:ind w:firstLine="4536"/>
        <w:rPr>
          <w:sz w:val="28"/>
          <w:szCs w:val="28"/>
        </w:rPr>
      </w:pPr>
    </w:p>
    <w:p w14:paraId="18CED16F"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514560C5" w14:textId="77777777" w:rsidR="00E35321" w:rsidRPr="00E35321" w:rsidRDefault="00E35321" w:rsidP="00E35321">
      <w:pPr>
        <w:rPr>
          <w:bCs/>
          <w:sz w:val="28"/>
          <w:szCs w:val="28"/>
          <w:lang w:val="ru-RU"/>
        </w:rPr>
      </w:pPr>
      <w:r w:rsidRPr="00E35321">
        <w:rPr>
          <w:bCs/>
          <w:sz w:val="28"/>
          <w:szCs w:val="28"/>
          <w:lang w:val="ru-RU"/>
        </w:rPr>
        <w:br w:type="page"/>
      </w:r>
    </w:p>
    <w:p w14:paraId="6D9E5069"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12864" behindDoc="1" locked="0" layoutInCell="1" allowOverlap="1" wp14:anchorId="15CAD923" wp14:editId="21F8E41D">
            <wp:simplePos x="0" y="0"/>
            <wp:positionH relativeFrom="column">
              <wp:posOffset>-144780</wp:posOffset>
            </wp:positionH>
            <wp:positionV relativeFrom="paragraph">
              <wp:posOffset>-484505</wp:posOffset>
            </wp:positionV>
            <wp:extent cx="1172845" cy="1532255"/>
            <wp:effectExtent l="0" t="0" r="8255" b="0"/>
            <wp:wrapNone/>
            <wp:docPr id="577380137"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6D7FCD18"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11840" behindDoc="0" locked="0" layoutInCell="1" allowOverlap="1" wp14:anchorId="6454028D" wp14:editId="05F2C925">
                <wp:simplePos x="0" y="0"/>
                <wp:positionH relativeFrom="column">
                  <wp:posOffset>1028700</wp:posOffset>
                </wp:positionH>
                <wp:positionV relativeFrom="paragraph">
                  <wp:posOffset>72390</wp:posOffset>
                </wp:positionV>
                <wp:extent cx="4389120" cy="0"/>
                <wp:effectExtent l="15240" t="20955" r="15240" b="17145"/>
                <wp:wrapNone/>
                <wp:docPr id="126131481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7FC1A" id="Право съединение 40" o:spid="_x0000_s1026" style="position:absolute;flip:y;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5AEC02C9"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2B33B69B" w14:textId="77777777" w:rsidR="00E35321" w:rsidRPr="00E35321" w:rsidRDefault="00E35321" w:rsidP="00E35321">
      <w:pPr>
        <w:jc w:val="center"/>
      </w:pPr>
      <w:r w:rsidRPr="00E35321">
        <w:rPr>
          <w:sz w:val="20"/>
          <w:szCs w:val="20"/>
        </w:rPr>
        <w:t>e-mail:</w:t>
      </w:r>
      <w:r w:rsidRPr="00E35321">
        <w:t xml:space="preserve"> </w:t>
      </w:r>
      <w:hyperlink r:id="rId47" w:history="1">
        <w:r w:rsidRPr="00E35321">
          <w:rPr>
            <w:b/>
            <w:i/>
            <w:color w:val="0000FF"/>
            <w:sz w:val="20"/>
            <w:u w:val="single"/>
          </w:rPr>
          <w:t>obs_vidin@mail.bg</w:t>
        </w:r>
      </w:hyperlink>
      <w:r w:rsidRPr="00E35321">
        <w:t xml:space="preserve"> </w:t>
      </w:r>
    </w:p>
    <w:p w14:paraId="79F12D20" w14:textId="77777777" w:rsidR="00E35321" w:rsidRPr="00E35321" w:rsidRDefault="00E35321" w:rsidP="00E35321">
      <w:pPr>
        <w:ind w:firstLine="142"/>
        <w:jc w:val="center"/>
      </w:pPr>
    </w:p>
    <w:p w14:paraId="345D1624" w14:textId="77777777" w:rsidR="00E35321" w:rsidRPr="00E35321" w:rsidRDefault="00E35321" w:rsidP="00E35321"/>
    <w:p w14:paraId="7227441C"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290</w:t>
      </w:r>
    </w:p>
    <w:p w14:paraId="676CC8A0"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5359960A" w14:textId="77777777" w:rsidR="00E35321" w:rsidRPr="00E35321" w:rsidRDefault="00E35321" w:rsidP="00E35321">
      <w:pPr>
        <w:spacing w:line="360" w:lineRule="auto"/>
        <w:jc w:val="both"/>
        <w:rPr>
          <w:sz w:val="28"/>
          <w:lang w:val="ru-RU"/>
        </w:rPr>
      </w:pPr>
    </w:p>
    <w:p w14:paraId="2EDDD766" w14:textId="77777777" w:rsidR="00E35321" w:rsidRPr="00E35321" w:rsidRDefault="00E35321" w:rsidP="00E35321">
      <w:pPr>
        <w:tabs>
          <w:tab w:val="left" w:pos="851"/>
        </w:tabs>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№ПО-01-04-279/12.11.25г. от д-р Цветан Ценков – Кмет на Община Видин, относно одобряване на задание и разрешаване изработването на проект за Подробен устройствен план /ПУП/-План за регулация и застрояване /ПРЗ/ в обхват: ПИ с идентификатор 52283.169.78, ПИ с идентификатор 52283.169.7, ПИ с идентификатор 52283.169.52, ПИ с идентификатор 52283.169.50 и ПИ с идентификатор 52283.169.75 по КККР на с. Новоселци, общ. Видин, на основание чл.124а, ал.1 от ЗУТ.</w:t>
      </w:r>
    </w:p>
    <w:p w14:paraId="0F9D2EC3" w14:textId="77777777" w:rsidR="00E35321" w:rsidRPr="00E35321" w:rsidRDefault="00E35321" w:rsidP="00E35321">
      <w:pPr>
        <w:tabs>
          <w:tab w:val="left" w:pos="851"/>
        </w:tabs>
        <w:spacing w:line="360" w:lineRule="auto"/>
        <w:jc w:val="both"/>
        <w:rPr>
          <w:sz w:val="28"/>
          <w:szCs w:val="28"/>
          <w:lang w:eastAsia="bg-BG"/>
        </w:rPr>
      </w:pPr>
    </w:p>
    <w:p w14:paraId="1C17A5FD"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5247A8C3"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2222101E" w14:textId="77777777" w:rsidR="00E35321" w:rsidRPr="00E35321" w:rsidRDefault="00E35321" w:rsidP="00E35321">
      <w:pPr>
        <w:tabs>
          <w:tab w:val="left" w:pos="993"/>
        </w:tabs>
        <w:spacing w:line="360" w:lineRule="auto"/>
        <w:jc w:val="both"/>
        <w:rPr>
          <w:sz w:val="10"/>
          <w:szCs w:val="10"/>
          <w:lang w:eastAsia="bg-BG"/>
        </w:rPr>
      </w:pPr>
    </w:p>
    <w:p w14:paraId="0FD1091F" w14:textId="77777777" w:rsidR="00E35321" w:rsidRPr="00E35321" w:rsidRDefault="00E35321" w:rsidP="00E35321">
      <w:pPr>
        <w:spacing w:line="360" w:lineRule="auto"/>
        <w:ind w:firstLine="567"/>
        <w:jc w:val="both"/>
        <w:rPr>
          <w:b/>
          <w:sz w:val="28"/>
          <w:szCs w:val="28"/>
          <w:lang w:val="ru-RU"/>
        </w:rPr>
      </w:pPr>
      <w:bookmarkStart w:id="54" w:name="_Hlk214957115"/>
      <w:r w:rsidRPr="00E35321">
        <w:rPr>
          <w:bCs/>
          <w:sz w:val="28"/>
          <w:szCs w:val="28"/>
          <w:lang w:val="ru-RU"/>
        </w:rPr>
        <w:t>На основание чл.21, ал.1, т.11 от ЗМСМА, чл.124б, ал.1 от ЗУТ, във връзка с чл.124а, ал.1 и ал.5 от ЗУТ, Общински съвет – Видин</w:t>
      </w:r>
      <w:r w:rsidRPr="00E35321">
        <w:rPr>
          <w:b/>
          <w:sz w:val="28"/>
          <w:szCs w:val="28"/>
          <w:lang w:val="ru-RU"/>
        </w:rPr>
        <w:t xml:space="preserve"> </w:t>
      </w:r>
    </w:p>
    <w:p w14:paraId="6157A2E8" w14:textId="77777777" w:rsidR="00E35321" w:rsidRPr="00E35321" w:rsidRDefault="00E35321" w:rsidP="00E35321">
      <w:pPr>
        <w:rPr>
          <w:bCs/>
          <w:sz w:val="10"/>
          <w:szCs w:val="10"/>
          <w:lang w:val="ru-RU"/>
        </w:rPr>
      </w:pPr>
    </w:p>
    <w:p w14:paraId="7A118468" w14:textId="77777777" w:rsidR="00E35321" w:rsidRPr="00E35321" w:rsidRDefault="00E35321" w:rsidP="00E35321">
      <w:pPr>
        <w:rPr>
          <w:bCs/>
          <w:sz w:val="10"/>
          <w:szCs w:val="10"/>
          <w:lang w:val="ru-RU"/>
        </w:rPr>
      </w:pPr>
    </w:p>
    <w:p w14:paraId="0D1179BA" w14:textId="77777777" w:rsidR="00E35321" w:rsidRPr="00E35321" w:rsidRDefault="00E35321" w:rsidP="00E35321">
      <w:pPr>
        <w:rPr>
          <w:bCs/>
          <w:sz w:val="10"/>
          <w:szCs w:val="10"/>
          <w:lang w:val="ru-RU"/>
        </w:rPr>
      </w:pPr>
    </w:p>
    <w:p w14:paraId="7277966E" w14:textId="77777777" w:rsidR="00E35321" w:rsidRPr="00E35321" w:rsidRDefault="00E35321" w:rsidP="00E35321">
      <w:pPr>
        <w:jc w:val="center"/>
        <w:rPr>
          <w:b/>
          <w:sz w:val="28"/>
          <w:szCs w:val="28"/>
          <w:lang w:val="ru-RU"/>
        </w:rPr>
      </w:pPr>
      <w:r w:rsidRPr="00E35321">
        <w:rPr>
          <w:b/>
          <w:sz w:val="28"/>
          <w:szCs w:val="28"/>
          <w:lang w:val="ru-RU"/>
        </w:rPr>
        <w:t>О Д О Б Р Я В А:</w:t>
      </w:r>
    </w:p>
    <w:p w14:paraId="70D2ED33" w14:textId="77777777" w:rsidR="00E35321" w:rsidRPr="00E35321" w:rsidRDefault="00E35321" w:rsidP="00E35321">
      <w:pPr>
        <w:tabs>
          <w:tab w:val="left" w:pos="851"/>
        </w:tabs>
        <w:ind w:firstLine="567"/>
        <w:rPr>
          <w:b/>
          <w:sz w:val="10"/>
          <w:szCs w:val="10"/>
          <w:lang w:val="ru-RU"/>
        </w:rPr>
      </w:pPr>
    </w:p>
    <w:p w14:paraId="66E2A573" w14:textId="77777777" w:rsidR="00E35321" w:rsidRPr="00E35321" w:rsidRDefault="00E35321" w:rsidP="00E35321">
      <w:pPr>
        <w:tabs>
          <w:tab w:val="left" w:pos="851"/>
        </w:tabs>
        <w:ind w:firstLine="567"/>
        <w:rPr>
          <w:b/>
          <w:sz w:val="10"/>
          <w:szCs w:val="10"/>
          <w:lang w:val="ru-RU"/>
        </w:rPr>
      </w:pPr>
    </w:p>
    <w:p w14:paraId="1FF22A96" w14:textId="77777777" w:rsidR="00E35321" w:rsidRPr="00E35321" w:rsidRDefault="00E35321" w:rsidP="00E35321">
      <w:pPr>
        <w:tabs>
          <w:tab w:val="left" w:pos="851"/>
        </w:tabs>
        <w:ind w:firstLine="567"/>
        <w:rPr>
          <w:b/>
          <w:sz w:val="10"/>
          <w:szCs w:val="10"/>
          <w:lang w:val="ru-RU"/>
        </w:rPr>
      </w:pPr>
    </w:p>
    <w:p w14:paraId="28586EFF" w14:textId="77777777" w:rsidR="00E35321" w:rsidRPr="00E35321" w:rsidRDefault="00E35321" w:rsidP="00E35321">
      <w:pPr>
        <w:tabs>
          <w:tab w:val="left" w:pos="851"/>
        </w:tabs>
        <w:ind w:firstLine="567"/>
        <w:rPr>
          <w:b/>
          <w:sz w:val="10"/>
          <w:szCs w:val="10"/>
          <w:lang w:val="ru-RU"/>
        </w:rPr>
      </w:pPr>
    </w:p>
    <w:p w14:paraId="63A6F072"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lang w:val="ru-RU"/>
        </w:rPr>
        <w:t>Задание за изработване на Подробен устройствен план – план за регулация и застрояване в обхват: ПИ с идентификатор 52283.169.7, ПИ с идентификатор 52283.169.50, ПИ с идентификатор 52283.169.52, ПИ с идентификатор 52283.169.75 и ПИ с идентификатор 52283.169.78 по КК на с.Новоселци, общ.Видин, по смисъла на чл.110, ал.1, т.1 от ЗУТ, както следва:</w:t>
      </w:r>
    </w:p>
    <w:p w14:paraId="16632E04" w14:textId="77777777" w:rsidR="00E35321" w:rsidRPr="00E35321" w:rsidRDefault="00E35321" w:rsidP="00E35321">
      <w:pPr>
        <w:tabs>
          <w:tab w:val="left" w:pos="851"/>
        </w:tabs>
        <w:spacing w:line="360" w:lineRule="auto"/>
        <w:ind w:firstLine="567"/>
        <w:jc w:val="both"/>
        <w:rPr>
          <w:bCs/>
          <w:sz w:val="28"/>
          <w:szCs w:val="28"/>
          <w:lang w:val="ru-RU"/>
        </w:rPr>
      </w:pPr>
    </w:p>
    <w:p w14:paraId="75E918CE" w14:textId="77777777" w:rsidR="00E35321" w:rsidRPr="00E35321" w:rsidRDefault="00E35321" w:rsidP="00E35321">
      <w:pPr>
        <w:tabs>
          <w:tab w:val="left" w:pos="851"/>
        </w:tabs>
        <w:spacing w:line="360" w:lineRule="auto"/>
        <w:ind w:firstLine="567"/>
        <w:jc w:val="both"/>
        <w:rPr>
          <w:bCs/>
          <w:sz w:val="28"/>
          <w:szCs w:val="28"/>
          <w:lang w:val="ru-RU"/>
        </w:rPr>
      </w:pPr>
      <w:r w:rsidRPr="00E35321">
        <w:rPr>
          <w:b/>
          <w:sz w:val="28"/>
          <w:szCs w:val="28"/>
          <w:lang w:val="ru-RU"/>
        </w:rPr>
        <w:t>I.</w:t>
      </w:r>
      <w:r w:rsidRPr="00E35321">
        <w:rPr>
          <w:bCs/>
          <w:sz w:val="28"/>
          <w:szCs w:val="28"/>
          <w:lang w:val="ru-RU"/>
        </w:rPr>
        <w:tab/>
        <w:t xml:space="preserve">ПУП – ПР, с който да се предвиди: </w:t>
      </w:r>
    </w:p>
    <w:p w14:paraId="0A699060"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lang w:val="ru-RU"/>
        </w:rPr>
        <w:t>1.</w:t>
      </w:r>
      <w:r w:rsidRPr="00E35321">
        <w:rPr>
          <w:bCs/>
          <w:sz w:val="28"/>
          <w:szCs w:val="28"/>
          <w:lang w:val="ru-RU"/>
        </w:rPr>
        <w:tab/>
        <w:t xml:space="preserve">ПИ с идентификатор 52283.169.78 да се урегулира в УПИ IV-78 в кв.101 по съществуващите общи имотни граници между ПИ с идентификатор </w:t>
      </w:r>
      <w:r w:rsidRPr="00E35321">
        <w:rPr>
          <w:bCs/>
          <w:sz w:val="28"/>
          <w:szCs w:val="28"/>
          <w:lang w:val="ru-RU"/>
        </w:rPr>
        <w:lastRenderedPageBreak/>
        <w:t>52283.169.78 и: ПИ с идентификатор 52283.169.224, ПИ с идентификатор 52283.169.197 и ПИ с идентификатор 52283.169.81, с предназначение „За обществено обслужване“;</w:t>
      </w:r>
    </w:p>
    <w:p w14:paraId="0ED457F8"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lang w:val="ru-RU"/>
        </w:rPr>
        <w:t>2.</w:t>
      </w:r>
      <w:r w:rsidRPr="00E35321">
        <w:rPr>
          <w:bCs/>
          <w:sz w:val="28"/>
          <w:szCs w:val="28"/>
          <w:lang w:val="ru-RU"/>
        </w:rPr>
        <w:tab/>
        <w:t>ПИ с идентификатор 52283.169.7 да се урегулира в УПИ V-7 в кв.101 по съществуващите общи имотни граници между ПИ с идентификатор 52283.169.7 и: ПИ с идентификатор 52283.169.224, ПИ с идентификатор 52283.169.17, ПИ с идентификатор 52283.169.37 и ПИ с идентификатор 52283.169.81, с предназначение „За обществено обслужване“;</w:t>
      </w:r>
    </w:p>
    <w:p w14:paraId="033F7534"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lang w:val="ru-RU"/>
        </w:rPr>
        <w:t>3.</w:t>
      </w:r>
      <w:r w:rsidRPr="00E35321">
        <w:rPr>
          <w:bCs/>
          <w:sz w:val="28"/>
          <w:szCs w:val="28"/>
          <w:lang w:val="ru-RU"/>
        </w:rPr>
        <w:tab/>
        <w:t>ПИ с идентификатор 52283.169.75 да се раздели, при което част от ПИ с идентификатор 52283.169.75 да получи проектен номер: ПИ с идентификатор 52283.169.8, а останалата част от имота да се обедини с ПИ с идентификатор 52283.169.50 и ПИ с идентификатор 52283.169.52 в проектен ПИ с идентификатор 52283.169.9, които да се урегулират, както следва:</w:t>
      </w:r>
    </w:p>
    <w:p w14:paraId="347FF088"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lang w:val="ru-RU"/>
        </w:rPr>
        <w:t>-</w:t>
      </w:r>
      <w:r w:rsidRPr="00E35321">
        <w:rPr>
          <w:bCs/>
          <w:sz w:val="28"/>
          <w:szCs w:val="28"/>
          <w:lang w:val="ru-RU"/>
        </w:rPr>
        <w:tab/>
        <w:t>проектен ПИ с идентификатор 52283.169.8 да се урегулира в УПИ I-8 в кв.103 по общите имотни граници между проектен ПИ с идентификатор 52283.169.8 и: проектен ПИ с идентификатор 52283.169.9 и ПИ с идентификатор 52283.169.224 с предназначение „За обществено обслужване и автосервиз“;</w:t>
      </w:r>
    </w:p>
    <w:p w14:paraId="2B3B646E"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lang w:val="ru-RU"/>
        </w:rPr>
        <w:t>- проектен ПИ с идентификатор 52283.169.9 да се урегулира в УПИ II-9 в кв.103 по общите имотни граници между проектен ПИ с идентификатор 52283.169.9 и: ПИ с идентификатор 52283.169.224, ПИ с идентификатор 52283.169.656, ПИ с идентификатор 52283.169.654 и проектен ПИ с идентификатор 52283.169.8 с предназначение „За обществено обслужване“;</w:t>
      </w:r>
    </w:p>
    <w:p w14:paraId="2088A455" w14:textId="77777777" w:rsidR="00E35321" w:rsidRPr="00E35321" w:rsidRDefault="00E35321" w:rsidP="00E35321">
      <w:pPr>
        <w:tabs>
          <w:tab w:val="left" w:pos="851"/>
          <w:tab w:val="left" w:pos="993"/>
        </w:tabs>
        <w:spacing w:line="360" w:lineRule="auto"/>
        <w:ind w:firstLine="567"/>
        <w:jc w:val="both"/>
        <w:rPr>
          <w:bCs/>
          <w:sz w:val="28"/>
          <w:szCs w:val="28"/>
          <w:lang w:val="ru-RU"/>
        </w:rPr>
      </w:pPr>
      <w:r w:rsidRPr="00E35321">
        <w:rPr>
          <w:bCs/>
          <w:sz w:val="28"/>
          <w:szCs w:val="28"/>
          <w:lang w:val="ru-RU"/>
        </w:rPr>
        <w:t>В съответствие с чл.65, ал.2 от Наредба № РД-02-20-5 от 15.12.2016 г. за съдържанието, създаването и поддържането на кадастралната карта и кадастралните регистри, при одобряването на предложеното на ПУП-ПР, следва да се представи проект за изменение на КК, с който са обособени ПИ в съответствие с проекта на ПУП-ПР за новообразуваните имоти.</w:t>
      </w:r>
    </w:p>
    <w:p w14:paraId="35151896" w14:textId="77777777" w:rsidR="00E35321" w:rsidRPr="00E35321" w:rsidRDefault="00E35321" w:rsidP="00E35321">
      <w:pPr>
        <w:tabs>
          <w:tab w:val="left" w:pos="851"/>
        </w:tabs>
        <w:spacing w:line="360" w:lineRule="auto"/>
        <w:ind w:firstLine="567"/>
        <w:jc w:val="both"/>
        <w:rPr>
          <w:bCs/>
          <w:sz w:val="28"/>
          <w:szCs w:val="28"/>
          <w:lang w:val="ru-RU"/>
        </w:rPr>
      </w:pPr>
    </w:p>
    <w:p w14:paraId="055D05D1" w14:textId="77777777" w:rsidR="00E35321" w:rsidRPr="00E35321" w:rsidRDefault="00E35321" w:rsidP="00E35321">
      <w:pPr>
        <w:numPr>
          <w:ilvl w:val="0"/>
          <w:numId w:val="108"/>
        </w:numPr>
        <w:tabs>
          <w:tab w:val="left" w:pos="851"/>
          <w:tab w:val="left" w:pos="993"/>
        </w:tabs>
        <w:spacing w:line="360" w:lineRule="auto"/>
        <w:ind w:left="0" w:firstLine="567"/>
        <w:jc w:val="both"/>
        <w:rPr>
          <w:bCs/>
          <w:sz w:val="28"/>
          <w:szCs w:val="28"/>
          <w:lang w:val="ru-RU"/>
        </w:rPr>
      </w:pPr>
      <w:r w:rsidRPr="00E35321">
        <w:rPr>
          <w:bCs/>
          <w:sz w:val="28"/>
          <w:szCs w:val="28"/>
          <w:lang w:val="ru-RU"/>
        </w:rPr>
        <w:t xml:space="preserve">ПУП – ПЗ, с който да се определи бъдещото застрояване на УПИ IV-78, в кв.101, с предназначение „За обществено обслужване“, УПИ V-7, в кв.101 с предназначение „За обществено обслужване“, УПИ I-8, в кв.103 с </w:t>
      </w:r>
      <w:r w:rsidRPr="00E35321">
        <w:rPr>
          <w:bCs/>
          <w:sz w:val="28"/>
          <w:szCs w:val="28"/>
          <w:lang w:val="ru-RU"/>
        </w:rPr>
        <w:lastRenderedPageBreak/>
        <w:t>предназначение „За обществено обслужване и автосервиз“ и УПИ II-9, в кв.103 с предназначение „За обществено обслужване“ с ограничителни линии на застрояване и показатели на застрояване, съгласно устройствената зона – „Оо“.</w:t>
      </w:r>
    </w:p>
    <w:p w14:paraId="5CB4D5CD" w14:textId="77777777" w:rsidR="00E35321" w:rsidRPr="00E35321" w:rsidRDefault="00E35321" w:rsidP="00E35321">
      <w:pPr>
        <w:spacing w:line="360" w:lineRule="auto"/>
        <w:jc w:val="both"/>
        <w:rPr>
          <w:bCs/>
          <w:sz w:val="10"/>
          <w:szCs w:val="10"/>
          <w:lang w:val="ru-RU"/>
        </w:rPr>
      </w:pPr>
    </w:p>
    <w:p w14:paraId="207B0020" w14:textId="77777777" w:rsidR="00E35321" w:rsidRPr="00E35321" w:rsidRDefault="00E35321" w:rsidP="00E35321">
      <w:pPr>
        <w:spacing w:line="360" w:lineRule="auto"/>
        <w:ind w:firstLine="567"/>
        <w:jc w:val="both"/>
        <w:rPr>
          <w:bCs/>
          <w:sz w:val="28"/>
          <w:szCs w:val="28"/>
          <w:lang w:val="ru-RU"/>
        </w:rPr>
      </w:pPr>
      <w:r w:rsidRPr="00E35321">
        <w:rPr>
          <w:bCs/>
          <w:sz w:val="28"/>
          <w:szCs w:val="28"/>
          <w:lang w:val="ru-RU"/>
        </w:rPr>
        <w:t>На основание чл.124а, ал.1 и ал.5 от ЗУТ,</w:t>
      </w:r>
    </w:p>
    <w:p w14:paraId="29C09F9F" w14:textId="77777777" w:rsidR="00E35321" w:rsidRPr="00E35321" w:rsidRDefault="00E35321" w:rsidP="00E35321">
      <w:pPr>
        <w:spacing w:line="360" w:lineRule="auto"/>
        <w:jc w:val="both"/>
        <w:rPr>
          <w:bCs/>
          <w:sz w:val="10"/>
          <w:szCs w:val="10"/>
          <w:lang w:val="ru-RU"/>
        </w:rPr>
      </w:pPr>
    </w:p>
    <w:p w14:paraId="5DB861FD" w14:textId="77777777" w:rsidR="00E35321" w:rsidRPr="00E35321" w:rsidRDefault="00E35321" w:rsidP="00E35321">
      <w:pPr>
        <w:spacing w:line="360" w:lineRule="auto"/>
        <w:jc w:val="both"/>
        <w:rPr>
          <w:bCs/>
          <w:sz w:val="10"/>
          <w:szCs w:val="10"/>
          <w:lang w:val="ru-RU"/>
        </w:rPr>
      </w:pPr>
    </w:p>
    <w:p w14:paraId="05940ED7" w14:textId="77777777" w:rsidR="00E35321" w:rsidRPr="00E35321" w:rsidRDefault="00E35321" w:rsidP="00E35321">
      <w:pPr>
        <w:spacing w:line="360" w:lineRule="auto"/>
        <w:jc w:val="center"/>
        <w:rPr>
          <w:b/>
          <w:sz w:val="28"/>
          <w:szCs w:val="28"/>
          <w:lang w:val="ru-RU"/>
        </w:rPr>
      </w:pPr>
      <w:r w:rsidRPr="00E35321">
        <w:rPr>
          <w:b/>
          <w:sz w:val="28"/>
          <w:szCs w:val="28"/>
          <w:lang w:val="ru-RU"/>
        </w:rPr>
        <w:t>Р А З Р Е Ш А В А:</w:t>
      </w:r>
    </w:p>
    <w:p w14:paraId="1C09FF1C" w14:textId="77777777" w:rsidR="00E35321" w:rsidRPr="00E35321" w:rsidRDefault="00E35321" w:rsidP="00E35321">
      <w:pPr>
        <w:spacing w:line="360" w:lineRule="auto"/>
        <w:jc w:val="both"/>
        <w:rPr>
          <w:bCs/>
          <w:sz w:val="10"/>
          <w:szCs w:val="10"/>
          <w:lang w:val="ru-RU"/>
        </w:rPr>
      </w:pPr>
    </w:p>
    <w:p w14:paraId="468CA712" w14:textId="77777777" w:rsidR="00E35321" w:rsidRPr="00E35321" w:rsidRDefault="00E35321" w:rsidP="00E35321">
      <w:pPr>
        <w:spacing w:line="360" w:lineRule="auto"/>
        <w:jc w:val="both"/>
        <w:rPr>
          <w:bCs/>
          <w:sz w:val="10"/>
          <w:szCs w:val="10"/>
          <w:lang w:val="ru-RU"/>
        </w:rPr>
      </w:pPr>
    </w:p>
    <w:p w14:paraId="1CF22579" w14:textId="216A487E" w:rsidR="00E35321" w:rsidRPr="00E35321" w:rsidRDefault="00E35321" w:rsidP="00E35321">
      <w:pPr>
        <w:spacing w:line="360" w:lineRule="auto"/>
        <w:ind w:firstLine="567"/>
        <w:jc w:val="both"/>
        <w:rPr>
          <w:bCs/>
          <w:sz w:val="28"/>
          <w:szCs w:val="28"/>
          <w:lang w:val="ru-RU"/>
        </w:rPr>
      </w:pPr>
      <w:r w:rsidRPr="00E35321">
        <w:rPr>
          <w:bCs/>
          <w:sz w:val="28"/>
          <w:szCs w:val="28"/>
          <w:lang w:val="ru-RU"/>
        </w:rPr>
        <w:t>На И</w:t>
      </w:r>
      <w:r w:rsidR="003D7B53">
        <w:rPr>
          <w:bCs/>
          <w:sz w:val="28"/>
          <w:szCs w:val="28"/>
          <w:lang w:val="en-US"/>
        </w:rPr>
        <w:t>.</w:t>
      </w:r>
      <w:r w:rsidRPr="00E35321">
        <w:rPr>
          <w:bCs/>
          <w:sz w:val="28"/>
          <w:szCs w:val="28"/>
          <w:lang w:val="ru-RU"/>
        </w:rPr>
        <w:t xml:space="preserve"> Р</w:t>
      </w:r>
      <w:r w:rsidR="003D7B53">
        <w:rPr>
          <w:bCs/>
          <w:sz w:val="28"/>
          <w:szCs w:val="28"/>
          <w:lang w:val="en-US"/>
        </w:rPr>
        <w:t>.</w:t>
      </w:r>
      <w:r w:rsidRPr="00E35321">
        <w:rPr>
          <w:bCs/>
          <w:sz w:val="28"/>
          <w:szCs w:val="28"/>
          <w:lang w:val="ru-RU"/>
        </w:rPr>
        <w:t xml:space="preserve"> В</w:t>
      </w:r>
      <w:r w:rsidR="003D7B53">
        <w:rPr>
          <w:bCs/>
          <w:sz w:val="28"/>
          <w:szCs w:val="28"/>
          <w:lang w:val="en-US"/>
        </w:rPr>
        <w:t>.</w:t>
      </w:r>
      <w:r w:rsidRPr="00E35321">
        <w:rPr>
          <w:bCs/>
          <w:sz w:val="28"/>
          <w:szCs w:val="28"/>
          <w:lang w:val="ru-RU"/>
        </w:rPr>
        <w:t>, Х</w:t>
      </w:r>
      <w:r w:rsidR="003D7B53">
        <w:rPr>
          <w:bCs/>
          <w:sz w:val="28"/>
          <w:szCs w:val="28"/>
          <w:lang w:val="en-US"/>
        </w:rPr>
        <w:t>.</w:t>
      </w:r>
      <w:r w:rsidRPr="00E35321">
        <w:rPr>
          <w:bCs/>
          <w:sz w:val="28"/>
          <w:szCs w:val="28"/>
          <w:lang w:val="ru-RU"/>
        </w:rPr>
        <w:t xml:space="preserve"> Р</w:t>
      </w:r>
      <w:r w:rsidR="003D7B53">
        <w:rPr>
          <w:bCs/>
          <w:sz w:val="28"/>
          <w:szCs w:val="28"/>
          <w:lang w:val="en-US"/>
        </w:rPr>
        <w:t>.</w:t>
      </w:r>
      <w:r w:rsidRPr="00E35321">
        <w:rPr>
          <w:bCs/>
          <w:sz w:val="28"/>
          <w:szCs w:val="28"/>
          <w:lang w:val="ru-RU"/>
        </w:rPr>
        <w:t xml:space="preserve"> М</w:t>
      </w:r>
      <w:r w:rsidR="003D7B53">
        <w:rPr>
          <w:bCs/>
          <w:sz w:val="28"/>
          <w:szCs w:val="28"/>
          <w:lang w:val="en-US"/>
        </w:rPr>
        <w:t>.</w:t>
      </w:r>
      <w:r w:rsidRPr="00E35321">
        <w:rPr>
          <w:bCs/>
          <w:sz w:val="28"/>
          <w:szCs w:val="28"/>
          <w:lang w:val="ru-RU"/>
        </w:rPr>
        <w:t xml:space="preserve"> и М</w:t>
      </w:r>
      <w:r w:rsidR="003D7B53">
        <w:rPr>
          <w:bCs/>
          <w:sz w:val="28"/>
          <w:szCs w:val="28"/>
          <w:lang w:val="en-US"/>
        </w:rPr>
        <w:t>.</w:t>
      </w:r>
      <w:r w:rsidRPr="00E35321">
        <w:rPr>
          <w:bCs/>
          <w:sz w:val="28"/>
          <w:szCs w:val="28"/>
          <w:lang w:val="ru-RU"/>
        </w:rPr>
        <w:t xml:space="preserve"> Ц</w:t>
      </w:r>
      <w:r w:rsidR="003D7B53">
        <w:rPr>
          <w:bCs/>
          <w:sz w:val="28"/>
          <w:szCs w:val="28"/>
          <w:lang w:val="en-US"/>
        </w:rPr>
        <w:t>.</w:t>
      </w:r>
      <w:r w:rsidRPr="00E35321">
        <w:rPr>
          <w:bCs/>
          <w:sz w:val="28"/>
          <w:szCs w:val="28"/>
          <w:lang w:val="ru-RU"/>
        </w:rPr>
        <w:t xml:space="preserve"> В</w:t>
      </w:r>
      <w:r w:rsidR="003D7B53">
        <w:rPr>
          <w:bCs/>
          <w:sz w:val="28"/>
          <w:szCs w:val="28"/>
          <w:lang w:val="en-US"/>
        </w:rPr>
        <w:t>.</w:t>
      </w:r>
      <w:r w:rsidRPr="00E35321">
        <w:rPr>
          <w:bCs/>
          <w:sz w:val="28"/>
          <w:szCs w:val="28"/>
          <w:lang w:val="ru-RU"/>
        </w:rPr>
        <w:t>, Р</w:t>
      </w:r>
      <w:r w:rsidR="003D7B53">
        <w:rPr>
          <w:bCs/>
          <w:sz w:val="28"/>
          <w:szCs w:val="28"/>
          <w:lang w:val="en-US"/>
        </w:rPr>
        <w:t>.</w:t>
      </w:r>
      <w:r w:rsidRPr="00E35321">
        <w:rPr>
          <w:bCs/>
          <w:sz w:val="28"/>
          <w:szCs w:val="28"/>
          <w:lang w:val="ru-RU"/>
        </w:rPr>
        <w:t xml:space="preserve"> П</w:t>
      </w:r>
      <w:r w:rsidR="003D7B53">
        <w:rPr>
          <w:bCs/>
          <w:sz w:val="28"/>
          <w:szCs w:val="28"/>
          <w:lang w:val="en-US"/>
        </w:rPr>
        <w:t>.</w:t>
      </w:r>
      <w:r w:rsidRPr="00E35321">
        <w:rPr>
          <w:bCs/>
          <w:sz w:val="28"/>
          <w:szCs w:val="28"/>
          <w:lang w:val="ru-RU"/>
        </w:rPr>
        <w:t xml:space="preserve"> М</w:t>
      </w:r>
      <w:r w:rsidR="003D7B53">
        <w:rPr>
          <w:bCs/>
          <w:sz w:val="28"/>
          <w:szCs w:val="28"/>
          <w:lang w:val="en-US"/>
        </w:rPr>
        <w:t>.</w:t>
      </w:r>
      <w:r w:rsidRPr="00E35321">
        <w:rPr>
          <w:bCs/>
          <w:sz w:val="28"/>
          <w:szCs w:val="28"/>
          <w:lang w:val="ru-RU"/>
        </w:rPr>
        <w:t xml:space="preserve"> и „ЕЛИТ ГРУП“ ООД да изработят Подробен устройствен план – план за регулация и застрояване на: ПИ с идентификатор 52283.169.7, ПИ с идентификатор 52283.169.50, ПИ с идентификатор 52283.169.52, ПИ с идентификатор 52283.169.75 и ПИ с идентификатор 52283.169.78 по КК на с. Новоселци, общ. Видин.</w:t>
      </w:r>
    </w:p>
    <w:p w14:paraId="109454D2" w14:textId="77777777" w:rsidR="00E35321" w:rsidRPr="00E35321" w:rsidRDefault="00E35321" w:rsidP="00E35321">
      <w:pPr>
        <w:tabs>
          <w:tab w:val="left" w:pos="993"/>
        </w:tabs>
        <w:spacing w:line="360" w:lineRule="auto"/>
        <w:ind w:firstLine="567"/>
        <w:jc w:val="both"/>
        <w:rPr>
          <w:b/>
          <w:sz w:val="28"/>
          <w:szCs w:val="28"/>
          <w:lang w:eastAsia="bg-BG"/>
        </w:rPr>
      </w:pPr>
    </w:p>
    <w:p w14:paraId="2586C92B" w14:textId="77777777" w:rsidR="00E35321" w:rsidRPr="00E35321" w:rsidRDefault="00E35321" w:rsidP="00E35321">
      <w:pPr>
        <w:tabs>
          <w:tab w:val="left" w:pos="851"/>
        </w:tabs>
        <w:spacing w:line="360" w:lineRule="auto"/>
        <w:jc w:val="both"/>
        <w:rPr>
          <w:sz w:val="28"/>
          <w:szCs w:val="28"/>
          <w:lang w:eastAsia="bg-BG"/>
        </w:rPr>
      </w:pPr>
      <w:r w:rsidRPr="00E35321">
        <w:rPr>
          <w:b/>
          <w:sz w:val="28"/>
          <w:szCs w:val="28"/>
          <w:u w:val="single"/>
        </w:rPr>
        <w:t>МОТИВИ:</w:t>
      </w:r>
      <w:r w:rsidRPr="00E35321">
        <w:rPr>
          <w:sz w:val="28"/>
          <w:szCs w:val="28"/>
          <w:lang w:val="be-BY"/>
        </w:rPr>
        <w:t xml:space="preserve"> </w:t>
      </w:r>
      <w:r w:rsidRPr="00E35321">
        <w:rPr>
          <w:sz w:val="28"/>
          <w:szCs w:val="28"/>
        </w:rPr>
        <w:t>Общински съвет – Видин смята, че решението е целесъобразно и законосъобразно съгласно разпоредбите</w:t>
      </w:r>
      <w:r w:rsidRPr="00E35321">
        <w:rPr>
          <w:rFonts w:eastAsia="Calibri"/>
          <w:sz w:val="28"/>
          <w:szCs w:val="28"/>
        </w:rPr>
        <w:t xml:space="preserve"> на </w:t>
      </w:r>
      <w:r w:rsidRPr="00E35321">
        <w:rPr>
          <w:bCs/>
          <w:sz w:val="28"/>
          <w:szCs w:val="28"/>
          <w:lang w:val="ru-RU"/>
        </w:rPr>
        <w:t>чл.21, ал.1, т.11 от ЗМСМА, чл.124б, ал.1 от ЗУТ, във връзка с чл.124а, ал.1 и ал.5 от ЗУТ.</w:t>
      </w:r>
    </w:p>
    <w:bookmarkEnd w:id="54"/>
    <w:p w14:paraId="3EE03809" w14:textId="77777777" w:rsidR="00E35321" w:rsidRPr="00E35321" w:rsidRDefault="00E35321" w:rsidP="00E35321">
      <w:pPr>
        <w:suppressAutoHyphens/>
        <w:spacing w:line="360" w:lineRule="auto"/>
        <w:jc w:val="both"/>
        <w:rPr>
          <w:sz w:val="28"/>
          <w:szCs w:val="28"/>
          <w:lang w:eastAsia="zh-CN"/>
        </w:rPr>
      </w:pPr>
    </w:p>
    <w:p w14:paraId="3AD27AB3" w14:textId="77777777" w:rsidR="00E35321" w:rsidRPr="00E35321" w:rsidRDefault="00E35321" w:rsidP="00E35321">
      <w:pPr>
        <w:suppressAutoHyphens/>
        <w:spacing w:line="360" w:lineRule="auto"/>
        <w:jc w:val="both"/>
        <w:rPr>
          <w:sz w:val="28"/>
          <w:szCs w:val="28"/>
          <w:lang w:eastAsia="zh-CN"/>
        </w:rPr>
      </w:pPr>
    </w:p>
    <w:p w14:paraId="37B9FF2B"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757EDBCD" w14:textId="77777777" w:rsidR="00E35321" w:rsidRPr="00E35321" w:rsidRDefault="00E35321" w:rsidP="00E35321">
      <w:pPr>
        <w:spacing w:line="360" w:lineRule="auto"/>
        <w:ind w:firstLine="4536"/>
        <w:rPr>
          <w:sz w:val="28"/>
          <w:szCs w:val="28"/>
        </w:rPr>
      </w:pPr>
    </w:p>
    <w:p w14:paraId="1EC336BE"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4217E6D3" w14:textId="77777777" w:rsidR="00E35321" w:rsidRPr="00E35321" w:rsidRDefault="00E35321" w:rsidP="00E35321">
      <w:pPr>
        <w:rPr>
          <w:bCs/>
          <w:sz w:val="28"/>
          <w:szCs w:val="28"/>
          <w:lang w:val="ru-RU"/>
        </w:rPr>
      </w:pPr>
      <w:r w:rsidRPr="00E35321">
        <w:rPr>
          <w:bCs/>
          <w:sz w:val="28"/>
          <w:szCs w:val="28"/>
          <w:lang w:val="ru-RU"/>
        </w:rPr>
        <w:br w:type="page"/>
      </w:r>
    </w:p>
    <w:p w14:paraId="29FEF14A" w14:textId="0F12688C" w:rsidR="00E35321" w:rsidRPr="00E35321" w:rsidRDefault="00E35321" w:rsidP="00E35321">
      <w:pPr>
        <w:rPr>
          <w:bCs/>
          <w:sz w:val="28"/>
          <w:szCs w:val="28"/>
          <w:lang w:val="ru-RU"/>
        </w:rPr>
      </w:pPr>
    </w:p>
    <w:p w14:paraId="347B660C" w14:textId="77777777" w:rsidR="00E35321" w:rsidRPr="00E35321" w:rsidRDefault="00E35321" w:rsidP="00E35321">
      <w:pPr>
        <w:ind w:right="-90" w:firstLine="2127"/>
        <w:rPr>
          <w:b/>
          <w:sz w:val="44"/>
          <w:szCs w:val="20"/>
          <w:u w:val="single"/>
        </w:rPr>
      </w:pPr>
      <w:r w:rsidRPr="00E35321">
        <w:rPr>
          <w:i/>
          <w:noProof/>
          <w:sz w:val="40"/>
          <w:szCs w:val="20"/>
          <w:lang w:eastAsia="bg-BG"/>
        </w:rPr>
        <w:drawing>
          <wp:anchor distT="0" distB="0" distL="114300" distR="114300" simplePos="0" relativeHeight="251814912" behindDoc="1" locked="0" layoutInCell="1" allowOverlap="1" wp14:anchorId="4E1B55D3" wp14:editId="09B86123">
            <wp:simplePos x="0" y="0"/>
            <wp:positionH relativeFrom="column">
              <wp:posOffset>-144780</wp:posOffset>
            </wp:positionH>
            <wp:positionV relativeFrom="paragraph">
              <wp:posOffset>-484505</wp:posOffset>
            </wp:positionV>
            <wp:extent cx="1172845" cy="1532255"/>
            <wp:effectExtent l="0" t="0" r="8255" b="0"/>
            <wp:wrapNone/>
            <wp:docPr id="1065996586"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7D069CBE"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13888" behindDoc="0" locked="0" layoutInCell="1" allowOverlap="1" wp14:anchorId="01733B42" wp14:editId="3CB507A7">
                <wp:simplePos x="0" y="0"/>
                <wp:positionH relativeFrom="column">
                  <wp:posOffset>1028700</wp:posOffset>
                </wp:positionH>
                <wp:positionV relativeFrom="paragraph">
                  <wp:posOffset>72390</wp:posOffset>
                </wp:positionV>
                <wp:extent cx="4389120" cy="0"/>
                <wp:effectExtent l="15240" t="20955" r="15240" b="17145"/>
                <wp:wrapNone/>
                <wp:docPr id="225288171"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FFC69" id="Право съединение 40" o:spid="_x0000_s1026" style="position:absolute;flip:y;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01B822AF"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10173838" w14:textId="77777777" w:rsidR="00E35321" w:rsidRPr="00E35321" w:rsidRDefault="00E35321" w:rsidP="00E35321">
      <w:pPr>
        <w:jc w:val="center"/>
      </w:pPr>
      <w:r w:rsidRPr="00E35321">
        <w:rPr>
          <w:sz w:val="20"/>
          <w:szCs w:val="20"/>
        </w:rPr>
        <w:t>e-mail:</w:t>
      </w:r>
      <w:r w:rsidRPr="00E35321">
        <w:t xml:space="preserve"> </w:t>
      </w:r>
      <w:hyperlink r:id="rId48" w:history="1">
        <w:r w:rsidRPr="00E35321">
          <w:rPr>
            <w:b/>
            <w:i/>
            <w:color w:val="0000FF"/>
            <w:sz w:val="20"/>
            <w:u w:val="single"/>
          </w:rPr>
          <w:t>obs_vidin@mail.bg</w:t>
        </w:r>
      </w:hyperlink>
      <w:r w:rsidRPr="00E35321">
        <w:t xml:space="preserve"> </w:t>
      </w:r>
    </w:p>
    <w:p w14:paraId="65D46900" w14:textId="77777777" w:rsidR="00E35321" w:rsidRPr="00E35321" w:rsidRDefault="00E35321" w:rsidP="00E35321">
      <w:pPr>
        <w:ind w:firstLine="142"/>
        <w:jc w:val="center"/>
      </w:pPr>
    </w:p>
    <w:p w14:paraId="20CD1FBC" w14:textId="77777777" w:rsidR="00E35321" w:rsidRPr="00E35321" w:rsidRDefault="00E35321" w:rsidP="00E35321"/>
    <w:p w14:paraId="78473700"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291</w:t>
      </w:r>
    </w:p>
    <w:p w14:paraId="5F15F4AF"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6858B6D0" w14:textId="77777777" w:rsidR="00E35321" w:rsidRPr="00E35321" w:rsidRDefault="00E35321" w:rsidP="00E35321">
      <w:pPr>
        <w:spacing w:line="360" w:lineRule="auto"/>
        <w:jc w:val="both"/>
        <w:rPr>
          <w:sz w:val="28"/>
          <w:lang w:val="ru-RU"/>
        </w:rPr>
      </w:pPr>
    </w:p>
    <w:p w14:paraId="2E6A3037" w14:textId="3DA44A4C" w:rsidR="00E35321" w:rsidRPr="00E35321" w:rsidRDefault="00E35321" w:rsidP="00E35321">
      <w:pPr>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 xml:space="preserve">Предложение №ПО-01-04-289/13.11.25г. от д-р Цветан Ценков – Кмет на Община Видин, относно захранване на банкова извънбюджетна сметка с код 7443 по проект „Приобщаващо образование-трансграничен подход“ по Програма за Трансгранично сътрудничество Румъния – България 2021 – 2027, Приоритет  3:  Образован  регион, Специфична  цел 4.2  </w:t>
      </w:r>
      <w:r w:rsidR="000B4EB4">
        <w:rPr>
          <w:sz w:val="28"/>
          <w:szCs w:val="28"/>
        </w:rPr>
        <w:t>-</w:t>
      </w:r>
      <w:r w:rsidRPr="00E35321">
        <w:rPr>
          <w:sz w:val="28"/>
          <w:szCs w:val="28"/>
        </w:rPr>
        <w:t xml:space="preserve">  Подобряване  на  равния  достъп  до  приобщаващи  и  качествени услуги  в  образованието,  обучението  и  ученето  през  целия  живот  чрез  разработване  на достъпна  инфраструктура,  включително  чрез  насърчаване  на  устойчивостта  за дистанционно  и  онлайн  образование  и  обучение  с код на проекта ROBG00229.</w:t>
      </w:r>
    </w:p>
    <w:p w14:paraId="3AC881FA" w14:textId="77777777" w:rsidR="00E35321" w:rsidRPr="00E35321" w:rsidRDefault="00E35321" w:rsidP="00E35321">
      <w:pPr>
        <w:spacing w:line="360" w:lineRule="auto"/>
        <w:jc w:val="both"/>
        <w:rPr>
          <w:sz w:val="28"/>
          <w:szCs w:val="28"/>
        </w:rPr>
      </w:pPr>
    </w:p>
    <w:p w14:paraId="392F1F0D" w14:textId="77777777" w:rsidR="00E35321" w:rsidRPr="00E35321" w:rsidRDefault="00E35321" w:rsidP="00E35321">
      <w:pPr>
        <w:spacing w:line="360" w:lineRule="auto"/>
        <w:ind w:firstLine="567"/>
        <w:jc w:val="both"/>
        <w:rPr>
          <w:b/>
          <w:sz w:val="10"/>
          <w:szCs w:val="10"/>
          <w:lang w:val="ru-RU"/>
        </w:rPr>
      </w:pPr>
      <w:bookmarkStart w:id="55" w:name="_Hlk214957235"/>
      <w:r w:rsidRPr="00E35321">
        <w:rPr>
          <w:bCs/>
          <w:sz w:val="28"/>
          <w:szCs w:val="28"/>
          <w:lang w:val="ru-RU"/>
        </w:rPr>
        <w:t>На основание чл.21, ал.1,</w:t>
      </w:r>
      <w:r w:rsidRPr="00E35321">
        <w:rPr>
          <w:bCs/>
          <w:sz w:val="28"/>
          <w:szCs w:val="28"/>
        </w:rPr>
        <w:t xml:space="preserve"> </w:t>
      </w:r>
      <w:r w:rsidRPr="00E35321">
        <w:rPr>
          <w:bCs/>
          <w:sz w:val="28"/>
          <w:szCs w:val="28"/>
          <w:lang w:val="ru-RU"/>
        </w:rPr>
        <w:t xml:space="preserve">т.10, т.23 и ал.2 от ЗМСМА, чл.104, ал.1, т.5 от Закона за публичните финанси и във вързка с </w:t>
      </w:r>
      <w:r w:rsidRPr="00E35321">
        <w:rPr>
          <w:bCs/>
          <w:sz w:val="28"/>
          <w:szCs w:val="28"/>
        </w:rPr>
        <w:t>Решение на Общински съвет-Видин №199, взето с Протокол №8/21.08.2024г., изменено с Решение на №176, взето с Протокол №7/08.07.2025г. на Общински съвет – Видин</w:t>
      </w:r>
      <w:bookmarkEnd w:id="55"/>
      <w:r w:rsidRPr="00E35321">
        <w:rPr>
          <w:bCs/>
          <w:sz w:val="28"/>
          <w:szCs w:val="28"/>
        </w:rPr>
        <w:t>,</w:t>
      </w:r>
    </w:p>
    <w:p w14:paraId="5FC6F749" w14:textId="77777777" w:rsidR="00E35321" w:rsidRPr="00E35321" w:rsidRDefault="00E35321" w:rsidP="00E35321">
      <w:pPr>
        <w:spacing w:line="360" w:lineRule="auto"/>
        <w:ind w:firstLine="567"/>
        <w:jc w:val="both"/>
        <w:rPr>
          <w:b/>
          <w:sz w:val="10"/>
          <w:szCs w:val="10"/>
          <w:lang w:val="ru-RU"/>
        </w:rPr>
      </w:pPr>
    </w:p>
    <w:p w14:paraId="6F0982E2" w14:textId="77777777" w:rsidR="00E35321" w:rsidRPr="00E35321" w:rsidRDefault="00E35321" w:rsidP="00E35321">
      <w:pPr>
        <w:spacing w:line="360" w:lineRule="auto"/>
        <w:ind w:firstLine="567"/>
        <w:jc w:val="both"/>
        <w:rPr>
          <w:b/>
          <w:sz w:val="10"/>
          <w:szCs w:val="10"/>
          <w:lang w:val="ru-RU"/>
        </w:rPr>
      </w:pPr>
    </w:p>
    <w:p w14:paraId="5AEF105C" w14:textId="77777777" w:rsidR="00E35321" w:rsidRPr="00E35321" w:rsidRDefault="00E35321" w:rsidP="00E35321">
      <w:pPr>
        <w:spacing w:line="360" w:lineRule="auto"/>
        <w:ind w:firstLine="567"/>
        <w:jc w:val="both"/>
        <w:rPr>
          <w:b/>
          <w:sz w:val="10"/>
          <w:szCs w:val="10"/>
          <w:lang w:val="ru-RU"/>
        </w:rPr>
      </w:pPr>
    </w:p>
    <w:p w14:paraId="205387CB"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3F8D3F94"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28CCD986" w14:textId="77777777" w:rsidR="00E35321" w:rsidRPr="00E35321" w:rsidRDefault="00E35321" w:rsidP="00E35321">
      <w:pPr>
        <w:tabs>
          <w:tab w:val="left" w:pos="851"/>
        </w:tabs>
        <w:ind w:firstLine="567"/>
        <w:rPr>
          <w:b/>
          <w:sz w:val="10"/>
          <w:szCs w:val="10"/>
          <w:lang w:val="ru-RU"/>
        </w:rPr>
      </w:pPr>
    </w:p>
    <w:p w14:paraId="55C1AB77" w14:textId="77777777" w:rsidR="00E35321" w:rsidRPr="00E35321" w:rsidRDefault="00E35321" w:rsidP="00E35321">
      <w:pPr>
        <w:tabs>
          <w:tab w:val="left" w:pos="851"/>
        </w:tabs>
        <w:ind w:firstLine="567"/>
        <w:rPr>
          <w:b/>
          <w:sz w:val="10"/>
          <w:szCs w:val="10"/>
          <w:lang w:val="ru-RU"/>
        </w:rPr>
      </w:pPr>
    </w:p>
    <w:p w14:paraId="01DBE082" w14:textId="77777777" w:rsidR="00E35321" w:rsidRPr="00E35321" w:rsidRDefault="00E35321" w:rsidP="00E35321">
      <w:pPr>
        <w:tabs>
          <w:tab w:val="left" w:pos="851"/>
        </w:tabs>
        <w:ind w:firstLine="567"/>
        <w:rPr>
          <w:b/>
          <w:sz w:val="10"/>
          <w:szCs w:val="10"/>
          <w:lang w:val="ru-RU"/>
        </w:rPr>
      </w:pPr>
    </w:p>
    <w:p w14:paraId="6B407A65" w14:textId="77777777" w:rsidR="00E35321" w:rsidRPr="00E35321" w:rsidRDefault="00E35321" w:rsidP="00E35321">
      <w:pPr>
        <w:tabs>
          <w:tab w:val="left" w:pos="993"/>
        </w:tabs>
        <w:spacing w:line="360" w:lineRule="auto"/>
        <w:ind w:firstLine="567"/>
        <w:jc w:val="both"/>
        <w:rPr>
          <w:bCs/>
          <w:i/>
          <w:sz w:val="28"/>
          <w:szCs w:val="28"/>
          <w:lang w:val="en-AU"/>
        </w:rPr>
      </w:pPr>
      <w:bookmarkStart w:id="56" w:name="_Hlk214957275"/>
      <w:r w:rsidRPr="00E35321">
        <w:rPr>
          <w:b/>
          <w:sz w:val="28"/>
          <w:szCs w:val="28"/>
        </w:rPr>
        <w:t>1.</w:t>
      </w:r>
      <w:r w:rsidRPr="00E35321">
        <w:rPr>
          <w:bCs/>
          <w:sz w:val="28"/>
          <w:szCs w:val="28"/>
        </w:rPr>
        <w:t xml:space="preserve"> Общински съвет - Видин дава съгласие Община Видин, в качеството си на първостепенен разпоредител с бюджет, да предостави сума в размер на 100 </w:t>
      </w:r>
      <w:r w:rsidRPr="00E35321">
        <w:rPr>
          <w:bCs/>
          <w:sz w:val="28"/>
          <w:szCs w:val="28"/>
          <w:lang w:val="ru-RU"/>
        </w:rPr>
        <w:t>000 лева (</w:t>
      </w:r>
      <w:r w:rsidRPr="00E35321">
        <w:rPr>
          <w:bCs/>
          <w:sz w:val="28"/>
          <w:szCs w:val="28"/>
        </w:rPr>
        <w:t xml:space="preserve">сто хиляди) </w:t>
      </w:r>
      <w:r w:rsidRPr="00E35321">
        <w:rPr>
          <w:bCs/>
          <w:sz w:val="28"/>
          <w:szCs w:val="28"/>
          <w:lang w:val="ru-RU"/>
        </w:rPr>
        <w:t>лв.</w:t>
      </w:r>
      <w:r w:rsidRPr="00E35321">
        <w:rPr>
          <w:bCs/>
          <w:sz w:val="28"/>
          <w:szCs w:val="28"/>
        </w:rPr>
        <w:t xml:space="preserve">, като временен безлихвен заем по проект „Приобщаващо образование - трансграничен подход“ по </w:t>
      </w:r>
      <w:proofErr w:type="spellStart"/>
      <w:r w:rsidRPr="00E35321">
        <w:rPr>
          <w:bCs/>
          <w:sz w:val="28"/>
          <w:szCs w:val="28"/>
          <w:lang w:val="en-AU"/>
        </w:rPr>
        <w:t>Програма</w:t>
      </w:r>
      <w:proofErr w:type="spellEnd"/>
      <w:r w:rsidRPr="00E35321">
        <w:rPr>
          <w:bCs/>
          <w:sz w:val="28"/>
          <w:szCs w:val="28"/>
          <w:lang w:val="en-AU"/>
        </w:rPr>
        <w:t xml:space="preserve"> </w:t>
      </w:r>
      <w:proofErr w:type="spellStart"/>
      <w:r w:rsidRPr="00E35321">
        <w:rPr>
          <w:bCs/>
          <w:sz w:val="28"/>
          <w:szCs w:val="28"/>
          <w:lang w:val="en-AU"/>
        </w:rPr>
        <w:t>за</w:t>
      </w:r>
      <w:proofErr w:type="spellEnd"/>
      <w:r w:rsidRPr="00E35321">
        <w:rPr>
          <w:bCs/>
          <w:sz w:val="28"/>
          <w:szCs w:val="28"/>
          <w:lang w:val="en-AU"/>
        </w:rPr>
        <w:t xml:space="preserve"> </w:t>
      </w:r>
      <w:proofErr w:type="spellStart"/>
      <w:r w:rsidRPr="00E35321">
        <w:rPr>
          <w:bCs/>
          <w:sz w:val="28"/>
          <w:szCs w:val="28"/>
          <w:lang w:val="en-AU"/>
        </w:rPr>
        <w:t>Трансгранично</w:t>
      </w:r>
      <w:proofErr w:type="spellEnd"/>
      <w:r w:rsidRPr="00E35321">
        <w:rPr>
          <w:bCs/>
          <w:sz w:val="28"/>
          <w:szCs w:val="28"/>
          <w:lang w:val="en-AU"/>
        </w:rPr>
        <w:t xml:space="preserve"> </w:t>
      </w:r>
      <w:proofErr w:type="spellStart"/>
      <w:r w:rsidRPr="00E35321">
        <w:rPr>
          <w:bCs/>
          <w:sz w:val="28"/>
          <w:szCs w:val="28"/>
          <w:lang w:val="en-AU"/>
        </w:rPr>
        <w:t>сътрудничество</w:t>
      </w:r>
      <w:proofErr w:type="spellEnd"/>
      <w:r w:rsidRPr="00E35321">
        <w:rPr>
          <w:bCs/>
          <w:sz w:val="28"/>
          <w:szCs w:val="28"/>
          <w:lang w:val="en-AU"/>
        </w:rPr>
        <w:t xml:space="preserve"> </w:t>
      </w:r>
      <w:proofErr w:type="spellStart"/>
      <w:r w:rsidRPr="00E35321">
        <w:rPr>
          <w:bCs/>
          <w:sz w:val="28"/>
          <w:szCs w:val="28"/>
          <w:lang w:val="en-AU"/>
        </w:rPr>
        <w:t>Румъния</w:t>
      </w:r>
      <w:proofErr w:type="spellEnd"/>
      <w:r w:rsidRPr="00E35321">
        <w:rPr>
          <w:bCs/>
          <w:sz w:val="28"/>
          <w:szCs w:val="28"/>
          <w:lang w:val="en-AU"/>
        </w:rPr>
        <w:t xml:space="preserve"> – </w:t>
      </w:r>
      <w:proofErr w:type="spellStart"/>
      <w:r w:rsidRPr="00E35321">
        <w:rPr>
          <w:bCs/>
          <w:sz w:val="28"/>
          <w:szCs w:val="28"/>
          <w:lang w:val="en-AU"/>
        </w:rPr>
        <w:t>България</w:t>
      </w:r>
      <w:proofErr w:type="spellEnd"/>
      <w:r w:rsidRPr="00E35321">
        <w:rPr>
          <w:b/>
          <w:bCs/>
          <w:sz w:val="28"/>
          <w:szCs w:val="28"/>
          <w:lang w:val="en-AU"/>
        </w:rPr>
        <w:t xml:space="preserve"> </w:t>
      </w:r>
      <w:r w:rsidRPr="00E35321">
        <w:rPr>
          <w:bCs/>
          <w:sz w:val="28"/>
          <w:szCs w:val="28"/>
          <w:lang w:val="en-AU"/>
        </w:rPr>
        <w:t xml:space="preserve">2021 – 2027, </w:t>
      </w:r>
      <w:proofErr w:type="spellStart"/>
      <w:r w:rsidRPr="00E35321">
        <w:rPr>
          <w:bCs/>
          <w:sz w:val="28"/>
          <w:szCs w:val="28"/>
          <w:lang w:val="en-AU"/>
        </w:rPr>
        <w:t>Приоритет</w:t>
      </w:r>
      <w:proofErr w:type="spellEnd"/>
      <w:r w:rsidRPr="00E35321">
        <w:rPr>
          <w:bCs/>
          <w:sz w:val="28"/>
          <w:szCs w:val="28"/>
          <w:lang w:val="en-AU"/>
        </w:rPr>
        <w:t xml:space="preserve">  3:  </w:t>
      </w:r>
      <w:proofErr w:type="spellStart"/>
      <w:r w:rsidRPr="00E35321">
        <w:rPr>
          <w:bCs/>
          <w:sz w:val="28"/>
          <w:szCs w:val="28"/>
          <w:lang w:val="en-AU"/>
        </w:rPr>
        <w:t>Образован</w:t>
      </w:r>
      <w:proofErr w:type="spellEnd"/>
      <w:r w:rsidRPr="00E35321">
        <w:rPr>
          <w:bCs/>
          <w:sz w:val="28"/>
          <w:szCs w:val="28"/>
          <w:lang w:val="en-AU"/>
        </w:rPr>
        <w:t xml:space="preserve">  </w:t>
      </w:r>
      <w:proofErr w:type="spellStart"/>
      <w:r w:rsidRPr="00E35321">
        <w:rPr>
          <w:bCs/>
          <w:sz w:val="28"/>
          <w:szCs w:val="28"/>
          <w:lang w:val="en-AU"/>
        </w:rPr>
        <w:t>регион</w:t>
      </w:r>
      <w:proofErr w:type="spellEnd"/>
      <w:r w:rsidRPr="00E35321">
        <w:rPr>
          <w:bCs/>
          <w:sz w:val="28"/>
          <w:szCs w:val="28"/>
          <w:lang w:val="en-AU"/>
        </w:rPr>
        <w:t xml:space="preserve">, </w:t>
      </w:r>
      <w:proofErr w:type="spellStart"/>
      <w:r w:rsidRPr="00E35321">
        <w:rPr>
          <w:bCs/>
          <w:sz w:val="28"/>
          <w:szCs w:val="28"/>
          <w:lang w:val="en-AU"/>
        </w:rPr>
        <w:t>Специфична</w:t>
      </w:r>
      <w:proofErr w:type="spellEnd"/>
      <w:r w:rsidRPr="00E35321">
        <w:rPr>
          <w:bCs/>
          <w:sz w:val="28"/>
          <w:szCs w:val="28"/>
          <w:lang w:val="en-AU"/>
        </w:rPr>
        <w:t xml:space="preserve">  </w:t>
      </w:r>
      <w:proofErr w:type="spellStart"/>
      <w:r w:rsidRPr="00E35321">
        <w:rPr>
          <w:bCs/>
          <w:sz w:val="28"/>
          <w:szCs w:val="28"/>
          <w:lang w:val="en-AU"/>
        </w:rPr>
        <w:t>цел</w:t>
      </w:r>
      <w:proofErr w:type="spellEnd"/>
      <w:r w:rsidRPr="00E35321">
        <w:rPr>
          <w:bCs/>
          <w:sz w:val="28"/>
          <w:szCs w:val="28"/>
          <w:lang w:val="en-AU"/>
        </w:rPr>
        <w:t xml:space="preserve">  4.2  -  </w:t>
      </w:r>
      <w:r w:rsidRPr="00E35321">
        <w:rPr>
          <w:bCs/>
          <w:sz w:val="28"/>
          <w:szCs w:val="28"/>
        </w:rPr>
        <w:t>,,</w:t>
      </w:r>
      <w:proofErr w:type="spellStart"/>
      <w:r w:rsidRPr="00E35321">
        <w:rPr>
          <w:bCs/>
          <w:sz w:val="28"/>
          <w:szCs w:val="28"/>
          <w:lang w:val="en-AU"/>
        </w:rPr>
        <w:t>Подобряване</w:t>
      </w:r>
      <w:proofErr w:type="spellEnd"/>
      <w:r w:rsidRPr="00E35321">
        <w:rPr>
          <w:bCs/>
          <w:sz w:val="28"/>
          <w:szCs w:val="28"/>
          <w:lang w:val="en-AU"/>
        </w:rPr>
        <w:t xml:space="preserve">  </w:t>
      </w:r>
      <w:proofErr w:type="spellStart"/>
      <w:r w:rsidRPr="00E35321">
        <w:rPr>
          <w:bCs/>
          <w:sz w:val="28"/>
          <w:szCs w:val="28"/>
          <w:lang w:val="en-AU"/>
        </w:rPr>
        <w:t>на</w:t>
      </w:r>
      <w:proofErr w:type="spellEnd"/>
      <w:r w:rsidRPr="00E35321">
        <w:rPr>
          <w:bCs/>
          <w:sz w:val="28"/>
          <w:szCs w:val="28"/>
          <w:lang w:val="en-AU"/>
        </w:rPr>
        <w:t xml:space="preserve">  </w:t>
      </w:r>
      <w:proofErr w:type="spellStart"/>
      <w:r w:rsidRPr="00E35321">
        <w:rPr>
          <w:bCs/>
          <w:sz w:val="28"/>
          <w:szCs w:val="28"/>
          <w:lang w:val="en-AU"/>
        </w:rPr>
        <w:t>равния</w:t>
      </w:r>
      <w:proofErr w:type="spellEnd"/>
      <w:r w:rsidRPr="00E35321">
        <w:rPr>
          <w:bCs/>
          <w:sz w:val="28"/>
          <w:szCs w:val="28"/>
          <w:lang w:val="en-AU"/>
        </w:rPr>
        <w:t xml:space="preserve">  </w:t>
      </w:r>
      <w:proofErr w:type="spellStart"/>
      <w:r w:rsidRPr="00E35321">
        <w:rPr>
          <w:bCs/>
          <w:sz w:val="28"/>
          <w:szCs w:val="28"/>
          <w:lang w:val="en-AU"/>
        </w:rPr>
        <w:t>достъп</w:t>
      </w:r>
      <w:proofErr w:type="spellEnd"/>
      <w:r w:rsidRPr="00E35321">
        <w:rPr>
          <w:bCs/>
          <w:sz w:val="28"/>
          <w:szCs w:val="28"/>
          <w:lang w:val="en-AU"/>
        </w:rPr>
        <w:t xml:space="preserve">  </w:t>
      </w:r>
      <w:proofErr w:type="spellStart"/>
      <w:r w:rsidRPr="00E35321">
        <w:rPr>
          <w:bCs/>
          <w:sz w:val="28"/>
          <w:szCs w:val="28"/>
          <w:lang w:val="en-AU"/>
        </w:rPr>
        <w:t>до</w:t>
      </w:r>
      <w:proofErr w:type="spellEnd"/>
      <w:r w:rsidRPr="00E35321">
        <w:rPr>
          <w:bCs/>
          <w:sz w:val="28"/>
          <w:szCs w:val="28"/>
          <w:lang w:val="en-AU"/>
        </w:rPr>
        <w:t xml:space="preserve">  </w:t>
      </w:r>
      <w:proofErr w:type="spellStart"/>
      <w:r w:rsidRPr="00E35321">
        <w:rPr>
          <w:bCs/>
          <w:sz w:val="28"/>
          <w:szCs w:val="28"/>
          <w:lang w:val="en-AU"/>
        </w:rPr>
        <w:lastRenderedPageBreak/>
        <w:t>приобщаващи</w:t>
      </w:r>
      <w:proofErr w:type="spellEnd"/>
      <w:r w:rsidRPr="00E35321">
        <w:rPr>
          <w:bCs/>
          <w:sz w:val="28"/>
          <w:szCs w:val="28"/>
          <w:lang w:val="en-AU"/>
        </w:rPr>
        <w:t xml:space="preserve">  и  </w:t>
      </w:r>
      <w:proofErr w:type="spellStart"/>
      <w:r w:rsidRPr="00E35321">
        <w:rPr>
          <w:bCs/>
          <w:sz w:val="28"/>
          <w:szCs w:val="28"/>
          <w:lang w:val="en-AU"/>
        </w:rPr>
        <w:t>качествени</w:t>
      </w:r>
      <w:proofErr w:type="spellEnd"/>
      <w:r w:rsidRPr="00E35321">
        <w:rPr>
          <w:bCs/>
          <w:sz w:val="28"/>
          <w:szCs w:val="28"/>
          <w:lang w:val="en-AU"/>
        </w:rPr>
        <w:t xml:space="preserve"> </w:t>
      </w:r>
      <w:proofErr w:type="spellStart"/>
      <w:r w:rsidRPr="00E35321">
        <w:rPr>
          <w:bCs/>
          <w:sz w:val="28"/>
          <w:szCs w:val="28"/>
          <w:lang w:val="en-AU"/>
        </w:rPr>
        <w:t>услуги</w:t>
      </w:r>
      <w:proofErr w:type="spellEnd"/>
      <w:r w:rsidRPr="00E35321">
        <w:rPr>
          <w:bCs/>
          <w:sz w:val="28"/>
          <w:szCs w:val="28"/>
          <w:lang w:val="en-AU"/>
        </w:rPr>
        <w:t xml:space="preserve">  в  </w:t>
      </w:r>
      <w:proofErr w:type="spellStart"/>
      <w:r w:rsidRPr="00E35321">
        <w:rPr>
          <w:bCs/>
          <w:sz w:val="28"/>
          <w:szCs w:val="28"/>
          <w:lang w:val="en-AU"/>
        </w:rPr>
        <w:t>образованието</w:t>
      </w:r>
      <w:proofErr w:type="spellEnd"/>
      <w:r w:rsidRPr="00E35321">
        <w:rPr>
          <w:bCs/>
          <w:sz w:val="28"/>
          <w:szCs w:val="28"/>
          <w:lang w:val="en-AU"/>
        </w:rPr>
        <w:t xml:space="preserve">,  </w:t>
      </w:r>
      <w:proofErr w:type="spellStart"/>
      <w:r w:rsidRPr="00E35321">
        <w:rPr>
          <w:bCs/>
          <w:sz w:val="28"/>
          <w:szCs w:val="28"/>
          <w:lang w:val="en-AU"/>
        </w:rPr>
        <w:t>обучението</w:t>
      </w:r>
      <w:proofErr w:type="spellEnd"/>
      <w:r w:rsidRPr="00E35321">
        <w:rPr>
          <w:bCs/>
          <w:sz w:val="28"/>
          <w:szCs w:val="28"/>
          <w:lang w:val="en-AU"/>
        </w:rPr>
        <w:t xml:space="preserve">  и  </w:t>
      </w:r>
      <w:proofErr w:type="spellStart"/>
      <w:r w:rsidRPr="00E35321">
        <w:rPr>
          <w:bCs/>
          <w:sz w:val="28"/>
          <w:szCs w:val="28"/>
          <w:lang w:val="en-AU"/>
        </w:rPr>
        <w:t>ученето</w:t>
      </w:r>
      <w:proofErr w:type="spellEnd"/>
      <w:r w:rsidRPr="00E35321">
        <w:rPr>
          <w:bCs/>
          <w:sz w:val="28"/>
          <w:szCs w:val="28"/>
          <w:lang w:val="en-AU"/>
        </w:rPr>
        <w:t xml:space="preserve">  </w:t>
      </w:r>
      <w:proofErr w:type="spellStart"/>
      <w:r w:rsidRPr="00E35321">
        <w:rPr>
          <w:bCs/>
          <w:sz w:val="28"/>
          <w:szCs w:val="28"/>
          <w:lang w:val="en-AU"/>
        </w:rPr>
        <w:t>през</w:t>
      </w:r>
      <w:proofErr w:type="spellEnd"/>
      <w:r w:rsidRPr="00E35321">
        <w:rPr>
          <w:bCs/>
          <w:sz w:val="28"/>
          <w:szCs w:val="28"/>
          <w:lang w:val="en-AU"/>
        </w:rPr>
        <w:t xml:space="preserve">  </w:t>
      </w:r>
      <w:proofErr w:type="spellStart"/>
      <w:r w:rsidRPr="00E35321">
        <w:rPr>
          <w:bCs/>
          <w:sz w:val="28"/>
          <w:szCs w:val="28"/>
          <w:lang w:val="en-AU"/>
        </w:rPr>
        <w:t>целия</w:t>
      </w:r>
      <w:proofErr w:type="spellEnd"/>
      <w:r w:rsidRPr="00E35321">
        <w:rPr>
          <w:bCs/>
          <w:sz w:val="28"/>
          <w:szCs w:val="28"/>
          <w:lang w:val="en-AU"/>
        </w:rPr>
        <w:t xml:space="preserve">  </w:t>
      </w:r>
      <w:proofErr w:type="spellStart"/>
      <w:r w:rsidRPr="00E35321">
        <w:rPr>
          <w:bCs/>
          <w:sz w:val="28"/>
          <w:szCs w:val="28"/>
          <w:lang w:val="en-AU"/>
        </w:rPr>
        <w:t>живот</w:t>
      </w:r>
      <w:proofErr w:type="spellEnd"/>
      <w:r w:rsidRPr="00E35321">
        <w:rPr>
          <w:bCs/>
          <w:sz w:val="28"/>
          <w:szCs w:val="28"/>
          <w:lang w:val="en-AU"/>
        </w:rPr>
        <w:t xml:space="preserve">  </w:t>
      </w:r>
      <w:proofErr w:type="spellStart"/>
      <w:r w:rsidRPr="00E35321">
        <w:rPr>
          <w:bCs/>
          <w:sz w:val="28"/>
          <w:szCs w:val="28"/>
          <w:lang w:val="en-AU"/>
        </w:rPr>
        <w:t>чрез</w:t>
      </w:r>
      <w:proofErr w:type="spellEnd"/>
      <w:r w:rsidRPr="00E35321">
        <w:rPr>
          <w:bCs/>
          <w:sz w:val="28"/>
          <w:szCs w:val="28"/>
          <w:lang w:val="en-AU"/>
        </w:rPr>
        <w:t xml:space="preserve">  </w:t>
      </w:r>
      <w:proofErr w:type="spellStart"/>
      <w:r w:rsidRPr="00E35321">
        <w:rPr>
          <w:bCs/>
          <w:sz w:val="28"/>
          <w:szCs w:val="28"/>
          <w:lang w:val="en-AU"/>
        </w:rPr>
        <w:t>разработване</w:t>
      </w:r>
      <w:proofErr w:type="spellEnd"/>
      <w:r w:rsidRPr="00E35321">
        <w:rPr>
          <w:bCs/>
          <w:sz w:val="28"/>
          <w:szCs w:val="28"/>
          <w:lang w:val="en-AU"/>
        </w:rPr>
        <w:t xml:space="preserve">  </w:t>
      </w:r>
      <w:proofErr w:type="spellStart"/>
      <w:r w:rsidRPr="00E35321">
        <w:rPr>
          <w:bCs/>
          <w:sz w:val="28"/>
          <w:szCs w:val="28"/>
          <w:lang w:val="en-AU"/>
        </w:rPr>
        <w:t>на</w:t>
      </w:r>
      <w:proofErr w:type="spellEnd"/>
      <w:r w:rsidRPr="00E35321">
        <w:rPr>
          <w:bCs/>
          <w:sz w:val="28"/>
          <w:szCs w:val="28"/>
          <w:lang w:val="en-AU"/>
        </w:rPr>
        <w:t xml:space="preserve"> </w:t>
      </w:r>
      <w:proofErr w:type="spellStart"/>
      <w:r w:rsidRPr="00E35321">
        <w:rPr>
          <w:bCs/>
          <w:sz w:val="28"/>
          <w:szCs w:val="28"/>
          <w:lang w:val="en-AU"/>
        </w:rPr>
        <w:t>достъпна</w:t>
      </w:r>
      <w:proofErr w:type="spellEnd"/>
      <w:r w:rsidRPr="00E35321">
        <w:rPr>
          <w:bCs/>
          <w:sz w:val="28"/>
          <w:szCs w:val="28"/>
          <w:lang w:val="en-AU"/>
        </w:rPr>
        <w:t xml:space="preserve">  </w:t>
      </w:r>
      <w:proofErr w:type="spellStart"/>
      <w:r w:rsidRPr="00E35321">
        <w:rPr>
          <w:bCs/>
          <w:sz w:val="28"/>
          <w:szCs w:val="28"/>
          <w:lang w:val="en-AU"/>
        </w:rPr>
        <w:t>инфраструктура</w:t>
      </w:r>
      <w:proofErr w:type="spellEnd"/>
      <w:r w:rsidRPr="00E35321">
        <w:rPr>
          <w:bCs/>
          <w:sz w:val="28"/>
          <w:szCs w:val="28"/>
          <w:lang w:val="en-AU"/>
        </w:rPr>
        <w:t xml:space="preserve">,  </w:t>
      </w:r>
      <w:proofErr w:type="spellStart"/>
      <w:r w:rsidRPr="00E35321">
        <w:rPr>
          <w:bCs/>
          <w:sz w:val="28"/>
          <w:szCs w:val="28"/>
          <w:lang w:val="en-AU"/>
        </w:rPr>
        <w:t>включително</w:t>
      </w:r>
      <w:proofErr w:type="spellEnd"/>
      <w:r w:rsidRPr="00E35321">
        <w:rPr>
          <w:bCs/>
          <w:sz w:val="28"/>
          <w:szCs w:val="28"/>
          <w:lang w:val="en-AU"/>
        </w:rPr>
        <w:t xml:space="preserve">  </w:t>
      </w:r>
      <w:proofErr w:type="spellStart"/>
      <w:r w:rsidRPr="00E35321">
        <w:rPr>
          <w:bCs/>
          <w:sz w:val="28"/>
          <w:szCs w:val="28"/>
          <w:lang w:val="en-AU"/>
        </w:rPr>
        <w:t>чрез</w:t>
      </w:r>
      <w:proofErr w:type="spellEnd"/>
      <w:r w:rsidRPr="00E35321">
        <w:rPr>
          <w:bCs/>
          <w:sz w:val="28"/>
          <w:szCs w:val="28"/>
          <w:lang w:val="en-AU"/>
        </w:rPr>
        <w:t xml:space="preserve">  </w:t>
      </w:r>
      <w:proofErr w:type="spellStart"/>
      <w:r w:rsidRPr="00E35321">
        <w:rPr>
          <w:bCs/>
          <w:sz w:val="28"/>
          <w:szCs w:val="28"/>
          <w:lang w:val="en-AU"/>
        </w:rPr>
        <w:t>насърчаване</w:t>
      </w:r>
      <w:proofErr w:type="spellEnd"/>
      <w:r w:rsidRPr="00E35321">
        <w:rPr>
          <w:bCs/>
          <w:sz w:val="28"/>
          <w:szCs w:val="28"/>
          <w:lang w:val="en-AU"/>
        </w:rPr>
        <w:t xml:space="preserve">  </w:t>
      </w:r>
      <w:proofErr w:type="spellStart"/>
      <w:r w:rsidRPr="00E35321">
        <w:rPr>
          <w:bCs/>
          <w:sz w:val="28"/>
          <w:szCs w:val="28"/>
          <w:lang w:val="en-AU"/>
        </w:rPr>
        <w:t>на</w:t>
      </w:r>
      <w:proofErr w:type="spellEnd"/>
      <w:r w:rsidRPr="00E35321">
        <w:rPr>
          <w:bCs/>
          <w:sz w:val="28"/>
          <w:szCs w:val="28"/>
          <w:lang w:val="en-AU"/>
        </w:rPr>
        <w:t xml:space="preserve">  </w:t>
      </w:r>
      <w:proofErr w:type="spellStart"/>
      <w:r w:rsidRPr="00E35321">
        <w:rPr>
          <w:bCs/>
          <w:sz w:val="28"/>
          <w:szCs w:val="28"/>
          <w:lang w:val="en-AU"/>
        </w:rPr>
        <w:t>устойчивостта</w:t>
      </w:r>
      <w:proofErr w:type="spellEnd"/>
      <w:r w:rsidRPr="00E35321">
        <w:rPr>
          <w:bCs/>
          <w:sz w:val="28"/>
          <w:szCs w:val="28"/>
          <w:lang w:val="en-AU"/>
        </w:rPr>
        <w:t xml:space="preserve">  </w:t>
      </w:r>
      <w:proofErr w:type="spellStart"/>
      <w:r w:rsidRPr="00E35321">
        <w:rPr>
          <w:bCs/>
          <w:sz w:val="28"/>
          <w:szCs w:val="28"/>
          <w:lang w:val="en-AU"/>
        </w:rPr>
        <w:t>за</w:t>
      </w:r>
      <w:proofErr w:type="spellEnd"/>
      <w:r w:rsidRPr="00E35321">
        <w:rPr>
          <w:bCs/>
          <w:sz w:val="28"/>
          <w:szCs w:val="28"/>
          <w:lang w:val="en-AU"/>
        </w:rPr>
        <w:t xml:space="preserve"> </w:t>
      </w:r>
      <w:proofErr w:type="spellStart"/>
      <w:r w:rsidRPr="00E35321">
        <w:rPr>
          <w:bCs/>
          <w:sz w:val="28"/>
          <w:szCs w:val="28"/>
          <w:lang w:val="en-AU"/>
        </w:rPr>
        <w:t>дистанционно</w:t>
      </w:r>
      <w:proofErr w:type="spellEnd"/>
      <w:r w:rsidRPr="00E35321">
        <w:rPr>
          <w:bCs/>
          <w:sz w:val="28"/>
          <w:szCs w:val="28"/>
          <w:lang w:val="en-AU"/>
        </w:rPr>
        <w:t xml:space="preserve">  и  </w:t>
      </w:r>
      <w:proofErr w:type="spellStart"/>
      <w:r w:rsidRPr="00E35321">
        <w:rPr>
          <w:bCs/>
          <w:sz w:val="28"/>
          <w:szCs w:val="28"/>
          <w:lang w:val="en-AU"/>
        </w:rPr>
        <w:t>онлайн</w:t>
      </w:r>
      <w:proofErr w:type="spellEnd"/>
      <w:r w:rsidRPr="00E35321">
        <w:rPr>
          <w:bCs/>
          <w:sz w:val="28"/>
          <w:szCs w:val="28"/>
          <w:lang w:val="en-AU"/>
        </w:rPr>
        <w:t xml:space="preserve">  </w:t>
      </w:r>
      <w:proofErr w:type="spellStart"/>
      <w:r w:rsidRPr="00E35321">
        <w:rPr>
          <w:bCs/>
          <w:sz w:val="28"/>
          <w:szCs w:val="28"/>
          <w:lang w:val="en-AU"/>
        </w:rPr>
        <w:t>образование</w:t>
      </w:r>
      <w:proofErr w:type="spellEnd"/>
      <w:r w:rsidRPr="00E35321">
        <w:rPr>
          <w:bCs/>
          <w:sz w:val="28"/>
          <w:szCs w:val="28"/>
          <w:lang w:val="en-AU"/>
        </w:rPr>
        <w:t xml:space="preserve">  и  </w:t>
      </w:r>
      <w:proofErr w:type="spellStart"/>
      <w:r w:rsidRPr="00E35321">
        <w:rPr>
          <w:bCs/>
          <w:sz w:val="28"/>
          <w:szCs w:val="28"/>
          <w:lang w:val="en-AU"/>
        </w:rPr>
        <w:t>обучение</w:t>
      </w:r>
      <w:proofErr w:type="spellEnd"/>
      <w:r w:rsidRPr="00E35321">
        <w:rPr>
          <w:bCs/>
          <w:sz w:val="28"/>
          <w:szCs w:val="28"/>
        </w:rPr>
        <w:t xml:space="preserve">“ с код на проекта </w:t>
      </w:r>
      <w:r w:rsidRPr="00E35321">
        <w:rPr>
          <w:bCs/>
          <w:sz w:val="28"/>
          <w:szCs w:val="28"/>
          <w:lang w:val="en-AU"/>
        </w:rPr>
        <w:t>ROBG00229</w:t>
      </w:r>
      <w:r w:rsidRPr="00E35321">
        <w:rPr>
          <w:bCs/>
          <w:i/>
          <w:sz w:val="28"/>
          <w:szCs w:val="28"/>
        </w:rPr>
        <w:t xml:space="preserve"> </w:t>
      </w:r>
      <w:r w:rsidRPr="00E35321">
        <w:rPr>
          <w:bCs/>
          <w:sz w:val="28"/>
          <w:szCs w:val="28"/>
        </w:rPr>
        <w:t>съгласно разпоредбите на ДДС № 07/2008 г. на „Дирекция Държавно съкровище” към Министерство на финансите,</w:t>
      </w:r>
      <w:r w:rsidRPr="00E35321">
        <w:rPr>
          <w:bCs/>
          <w:sz w:val="28"/>
          <w:szCs w:val="28"/>
          <w:lang w:val="ru-RU"/>
        </w:rPr>
        <w:t xml:space="preserve">  </w:t>
      </w:r>
      <w:r w:rsidRPr="00E35321">
        <w:rPr>
          <w:bCs/>
          <w:sz w:val="28"/>
          <w:szCs w:val="28"/>
        </w:rPr>
        <w:t xml:space="preserve">от бюджетната си </w:t>
      </w:r>
      <w:r w:rsidRPr="00E35321">
        <w:rPr>
          <w:bCs/>
          <w:sz w:val="28"/>
          <w:szCs w:val="28"/>
          <w:lang w:val="ru-RU"/>
        </w:rPr>
        <w:t xml:space="preserve">банкова сметка с банков </w:t>
      </w:r>
      <w:r w:rsidRPr="00E35321">
        <w:rPr>
          <w:bCs/>
          <w:sz w:val="28"/>
          <w:szCs w:val="28"/>
        </w:rPr>
        <w:t>код 7304, отчитана в група „Бюджет” в извънбюджетната банкова сметка с банков код 7443,  отчитана в група „СЕС”.</w:t>
      </w:r>
    </w:p>
    <w:p w14:paraId="23A4641D" w14:textId="77777777" w:rsidR="00E35321" w:rsidRPr="00E35321" w:rsidRDefault="00E35321" w:rsidP="00E35321">
      <w:pPr>
        <w:tabs>
          <w:tab w:val="left" w:pos="567"/>
          <w:tab w:val="left" w:pos="993"/>
        </w:tabs>
        <w:spacing w:line="360" w:lineRule="auto"/>
        <w:ind w:firstLine="567"/>
        <w:jc w:val="both"/>
        <w:rPr>
          <w:bCs/>
          <w:sz w:val="28"/>
          <w:szCs w:val="28"/>
        </w:rPr>
      </w:pPr>
      <w:r w:rsidRPr="00E35321">
        <w:rPr>
          <w:b/>
          <w:sz w:val="28"/>
          <w:szCs w:val="28"/>
        </w:rPr>
        <w:t>2.</w:t>
      </w:r>
      <w:r w:rsidRPr="00E35321">
        <w:rPr>
          <w:bCs/>
          <w:sz w:val="28"/>
          <w:szCs w:val="28"/>
        </w:rPr>
        <w:t xml:space="preserve"> Възлага на Кмета на Община Видин с</w:t>
      </w:r>
      <w:r w:rsidRPr="00E35321">
        <w:rPr>
          <w:bCs/>
          <w:sz w:val="28"/>
          <w:szCs w:val="28"/>
          <w:lang w:val="ru-RU"/>
        </w:rPr>
        <w:t>лед верификация на извършените разходи, отчетени на начислена и касова основа в отчетна група „СЕС” и получаване на верифицираната сума от Управляващия орган по банкова сметка с банков код 7443</w:t>
      </w:r>
      <w:r w:rsidRPr="00E35321">
        <w:rPr>
          <w:bCs/>
          <w:sz w:val="28"/>
          <w:szCs w:val="28"/>
        </w:rPr>
        <w:t xml:space="preserve">, </w:t>
      </w:r>
      <w:r w:rsidRPr="00E35321">
        <w:rPr>
          <w:bCs/>
          <w:sz w:val="28"/>
          <w:szCs w:val="28"/>
          <w:lang w:val="ru-RU"/>
        </w:rPr>
        <w:t>същата да бъде възстановена по банкова бюджетна сметка 7304, като възстановен безлихвен заем</w:t>
      </w:r>
      <w:r w:rsidRPr="00E35321">
        <w:rPr>
          <w:bCs/>
          <w:sz w:val="28"/>
          <w:szCs w:val="28"/>
        </w:rPr>
        <w:t xml:space="preserve"> на Община Видин.</w:t>
      </w:r>
    </w:p>
    <w:p w14:paraId="74A17AD5" w14:textId="77777777" w:rsidR="00E35321" w:rsidRPr="00E35321" w:rsidRDefault="00E35321" w:rsidP="00E35321">
      <w:pPr>
        <w:tabs>
          <w:tab w:val="left" w:pos="993"/>
        </w:tabs>
        <w:spacing w:line="360" w:lineRule="auto"/>
        <w:ind w:firstLine="567"/>
        <w:jc w:val="both"/>
        <w:rPr>
          <w:bCs/>
          <w:sz w:val="28"/>
          <w:szCs w:val="28"/>
        </w:rPr>
      </w:pPr>
      <w:r w:rsidRPr="00E35321">
        <w:rPr>
          <w:b/>
          <w:sz w:val="28"/>
          <w:szCs w:val="28"/>
        </w:rPr>
        <w:t>3.</w:t>
      </w:r>
      <w:r w:rsidRPr="00E35321">
        <w:rPr>
          <w:bCs/>
          <w:sz w:val="28"/>
          <w:szCs w:val="28"/>
        </w:rPr>
        <w:t xml:space="preserve"> На основание чл.60, ал.1 от Административнопроцесуалния кодекс допуска предварително изпълнение на решението.</w:t>
      </w:r>
      <w:r w:rsidRPr="00E35321">
        <w:rPr>
          <w:bCs/>
          <w:sz w:val="28"/>
          <w:szCs w:val="28"/>
        </w:rPr>
        <w:tab/>
      </w:r>
    </w:p>
    <w:p w14:paraId="71F23676" w14:textId="77777777" w:rsidR="00E35321" w:rsidRPr="00E35321" w:rsidRDefault="00E35321" w:rsidP="00E35321">
      <w:pPr>
        <w:tabs>
          <w:tab w:val="left" w:pos="993"/>
        </w:tabs>
        <w:spacing w:line="360" w:lineRule="auto"/>
        <w:ind w:firstLine="567"/>
        <w:jc w:val="both"/>
        <w:rPr>
          <w:b/>
          <w:sz w:val="28"/>
          <w:szCs w:val="28"/>
          <w:lang w:eastAsia="bg-BG"/>
        </w:rPr>
      </w:pPr>
    </w:p>
    <w:p w14:paraId="74203B15" w14:textId="70EC7ADF" w:rsidR="00E35321" w:rsidRPr="00E35321" w:rsidRDefault="00E35321" w:rsidP="00E35321">
      <w:pPr>
        <w:tabs>
          <w:tab w:val="left" w:pos="851"/>
        </w:tabs>
        <w:spacing w:line="360" w:lineRule="auto"/>
        <w:jc w:val="both"/>
        <w:rPr>
          <w:bCs/>
          <w:sz w:val="28"/>
          <w:szCs w:val="28"/>
          <w:lang w:val="ru-RU"/>
        </w:rPr>
      </w:pPr>
      <w:r w:rsidRPr="00E35321">
        <w:rPr>
          <w:b/>
          <w:sz w:val="28"/>
          <w:szCs w:val="28"/>
          <w:u w:val="single"/>
        </w:rPr>
        <w:t>МОТИВИ:</w:t>
      </w:r>
      <w:r w:rsidRPr="00E35321">
        <w:rPr>
          <w:sz w:val="28"/>
          <w:szCs w:val="28"/>
          <w:lang w:val="be-BY"/>
        </w:rPr>
        <w:t xml:space="preserve"> </w:t>
      </w:r>
      <w:r w:rsidRPr="00E35321">
        <w:rPr>
          <w:bCs/>
          <w:sz w:val="28"/>
          <w:szCs w:val="28"/>
        </w:rPr>
        <w:t xml:space="preserve">Общински съвет – Видин смята, че </w:t>
      </w:r>
      <w:r w:rsidR="000B4EB4">
        <w:rPr>
          <w:bCs/>
          <w:sz w:val="28"/>
          <w:szCs w:val="28"/>
        </w:rPr>
        <w:t xml:space="preserve">решението </w:t>
      </w:r>
      <w:r w:rsidRPr="00E35321">
        <w:rPr>
          <w:bCs/>
          <w:sz w:val="28"/>
          <w:szCs w:val="28"/>
        </w:rPr>
        <w:t xml:space="preserve">е законосъобразно </w:t>
      </w:r>
      <w:r w:rsidR="000B4EB4">
        <w:rPr>
          <w:bCs/>
          <w:sz w:val="28"/>
          <w:szCs w:val="28"/>
        </w:rPr>
        <w:t xml:space="preserve">според разпоредбите на </w:t>
      </w:r>
      <w:r w:rsidRPr="00E35321">
        <w:rPr>
          <w:bCs/>
          <w:sz w:val="28"/>
          <w:szCs w:val="28"/>
          <w:lang w:val="ru-RU"/>
        </w:rPr>
        <w:t>чл.21, ал.1,</w:t>
      </w:r>
      <w:r w:rsidRPr="00E35321">
        <w:rPr>
          <w:bCs/>
          <w:sz w:val="28"/>
          <w:szCs w:val="28"/>
        </w:rPr>
        <w:t xml:space="preserve"> </w:t>
      </w:r>
      <w:r w:rsidRPr="00E35321">
        <w:rPr>
          <w:bCs/>
          <w:sz w:val="28"/>
          <w:szCs w:val="28"/>
          <w:lang w:val="ru-RU"/>
        </w:rPr>
        <w:t xml:space="preserve">т.10, т.23 и ал.2 от ЗМСМА, чл.104, ал.1, т.5 от Закона за публичните финанси и във вързка с </w:t>
      </w:r>
      <w:r w:rsidRPr="00E35321">
        <w:rPr>
          <w:bCs/>
          <w:sz w:val="28"/>
          <w:szCs w:val="28"/>
        </w:rPr>
        <w:t xml:space="preserve">Решение на Общински съвет-Видин №199, взето с Протокол №8/21.08.2024г., изменено с Решение на №176, взето с Протокол №7/08.07.2025г. на Общински съвет – Видин, </w:t>
      </w:r>
      <w:r w:rsidR="000B4EB4">
        <w:rPr>
          <w:bCs/>
          <w:sz w:val="28"/>
          <w:szCs w:val="28"/>
        </w:rPr>
        <w:t xml:space="preserve">както и </w:t>
      </w:r>
      <w:r w:rsidR="000B4EB4" w:rsidRPr="000B4EB4">
        <w:rPr>
          <w:bCs/>
          <w:sz w:val="28"/>
          <w:szCs w:val="28"/>
        </w:rPr>
        <w:t xml:space="preserve">целесъобразно </w:t>
      </w:r>
      <w:r w:rsidRPr="00E35321">
        <w:rPr>
          <w:bCs/>
          <w:sz w:val="28"/>
          <w:szCs w:val="28"/>
        </w:rPr>
        <w:t xml:space="preserve">Община Видин да отпусне безлихвен заем по проект „Приобщаващо образование-трансграничен подход“ по </w:t>
      </w:r>
      <w:proofErr w:type="spellStart"/>
      <w:r w:rsidRPr="00E35321">
        <w:rPr>
          <w:bCs/>
          <w:sz w:val="28"/>
          <w:szCs w:val="28"/>
          <w:lang w:val="en-AU"/>
        </w:rPr>
        <w:t>Програма</w:t>
      </w:r>
      <w:proofErr w:type="spellEnd"/>
      <w:r w:rsidRPr="00E35321">
        <w:rPr>
          <w:bCs/>
          <w:sz w:val="28"/>
          <w:szCs w:val="28"/>
          <w:lang w:val="en-AU"/>
        </w:rPr>
        <w:t xml:space="preserve"> </w:t>
      </w:r>
      <w:proofErr w:type="spellStart"/>
      <w:r w:rsidRPr="00E35321">
        <w:rPr>
          <w:bCs/>
          <w:sz w:val="28"/>
          <w:szCs w:val="28"/>
          <w:lang w:val="en-AU"/>
        </w:rPr>
        <w:t>за</w:t>
      </w:r>
      <w:proofErr w:type="spellEnd"/>
      <w:r w:rsidRPr="00E35321">
        <w:rPr>
          <w:bCs/>
          <w:sz w:val="28"/>
          <w:szCs w:val="28"/>
          <w:lang w:val="en-AU"/>
        </w:rPr>
        <w:t xml:space="preserve"> </w:t>
      </w:r>
      <w:proofErr w:type="spellStart"/>
      <w:r w:rsidRPr="00E35321">
        <w:rPr>
          <w:bCs/>
          <w:sz w:val="28"/>
          <w:szCs w:val="28"/>
          <w:lang w:val="en-AU"/>
        </w:rPr>
        <w:t>Трансгранично</w:t>
      </w:r>
      <w:proofErr w:type="spellEnd"/>
      <w:r w:rsidRPr="00E35321">
        <w:rPr>
          <w:bCs/>
          <w:sz w:val="28"/>
          <w:szCs w:val="28"/>
          <w:lang w:val="en-AU"/>
        </w:rPr>
        <w:t xml:space="preserve"> </w:t>
      </w:r>
      <w:proofErr w:type="spellStart"/>
      <w:r w:rsidRPr="00E35321">
        <w:rPr>
          <w:bCs/>
          <w:sz w:val="28"/>
          <w:szCs w:val="28"/>
          <w:lang w:val="en-AU"/>
        </w:rPr>
        <w:t>сътрудничество</w:t>
      </w:r>
      <w:proofErr w:type="spellEnd"/>
      <w:r w:rsidRPr="00E35321">
        <w:rPr>
          <w:bCs/>
          <w:sz w:val="28"/>
          <w:szCs w:val="28"/>
          <w:lang w:val="en-AU"/>
        </w:rPr>
        <w:t xml:space="preserve"> </w:t>
      </w:r>
      <w:proofErr w:type="spellStart"/>
      <w:r w:rsidRPr="00E35321">
        <w:rPr>
          <w:bCs/>
          <w:sz w:val="28"/>
          <w:szCs w:val="28"/>
          <w:lang w:val="en-AU"/>
        </w:rPr>
        <w:t>Румъния</w:t>
      </w:r>
      <w:proofErr w:type="spellEnd"/>
      <w:r w:rsidRPr="00E35321">
        <w:rPr>
          <w:bCs/>
          <w:sz w:val="28"/>
          <w:szCs w:val="28"/>
          <w:lang w:val="en-AU"/>
        </w:rPr>
        <w:t xml:space="preserve"> – </w:t>
      </w:r>
      <w:proofErr w:type="spellStart"/>
      <w:r w:rsidRPr="00E35321">
        <w:rPr>
          <w:bCs/>
          <w:sz w:val="28"/>
          <w:szCs w:val="28"/>
          <w:lang w:val="en-AU"/>
        </w:rPr>
        <w:t>България</w:t>
      </w:r>
      <w:proofErr w:type="spellEnd"/>
      <w:r w:rsidRPr="00E35321">
        <w:rPr>
          <w:b/>
          <w:bCs/>
          <w:sz w:val="28"/>
          <w:szCs w:val="28"/>
          <w:lang w:val="en-AU"/>
        </w:rPr>
        <w:t xml:space="preserve"> </w:t>
      </w:r>
      <w:r w:rsidRPr="00E35321">
        <w:rPr>
          <w:bCs/>
          <w:sz w:val="28"/>
          <w:szCs w:val="28"/>
          <w:lang w:val="en-AU"/>
        </w:rPr>
        <w:t xml:space="preserve">2021 – 2027, </w:t>
      </w:r>
      <w:proofErr w:type="spellStart"/>
      <w:r w:rsidRPr="00E35321">
        <w:rPr>
          <w:bCs/>
          <w:sz w:val="28"/>
          <w:szCs w:val="28"/>
          <w:lang w:val="en-AU"/>
        </w:rPr>
        <w:t>Приоритет</w:t>
      </w:r>
      <w:proofErr w:type="spellEnd"/>
      <w:r w:rsidRPr="00E35321">
        <w:rPr>
          <w:bCs/>
          <w:sz w:val="28"/>
          <w:szCs w:val="28"/>
          <w:lang w:val="en-AU"/>
        </w:rPr>
        <w:t xml:space="preserve">  3:  </w:t>
      </w:r>
      <w:proofErr w:type="spellStart"/>
      <w:r w:rsidRPr="00E35321">
        <w:rPr>
          <w:bCs/>
          <w:sz w:val="28"/>
          <w:szCs w:val="28"/>
          <w:lang w:val="en-AU"/>
        </w:rPr>
        <w:t>Образован</w:t>
      </w:r>
      <w:proofErr w:type="spellEnd"/>
      <w:r w:rsidRPr="00E35321">
        <w:rPr>
          <w:bCs/>
          <w:sz w:val="28"/>
          <w:szCs w:val="28"/>
          <w:lang w:val="en-AU"/>
        </w:rPr>
        <w:t xml:space="preserve">  </w:t>
      </w:r>
      <w:proofErr w:type="spellStart"/>
      <w:r w:rsidRPr="00E35321">
        <w:rPr>
          <w:bCs/>
          <w:sz w:val="28"/>
          <w:szCs w:val="28"/>
          <w:lang w:val="en-AU"/>
        </w:rPr>
        <w:t>регион</w:t>
      </w:r>
      <w:proofErr w:type="spellEnd"/>
      <w:r w:rsidRPr="00E35321">
        <w:rPr>
          <w:bCs/>
          <w:sz w:val="28"/>
          <w:szCs w:val="28"/>
          <w:lang w:val="en-AU"/>
        </w:rPr>
        <w:t xml:space="preserve">, </w:t>
      </w:r>
      <w:proofErr w:type="spellStart"/>
      <w:r w:rsidRPr="00E35321">
        <w:rPr>
          <w:bCs/>
          <w:sz w:val="28"/>
          <w:szCs w:val="28"/>
          <w:lang w:val="en-AU"/>
        </w:rPr>
        <w:t>Специфична</w:t>
      </w:r>
      <w:proofErr w:type="spellEnd"/>
      <w:r w:rsidRPr="00E35321">
        <w:rPr>
          <w:bCs/>
          <w:sz w:val="28"/>
          <w:szCs w:val="28"/>
          <w:lang w:val="en-AU"/>
        </w:rPr>
        <w:t xml:space="preserve">  </w:t>
      </w:r>
      <w:proofErr w:type="spellStart"/>
      <w:r w:rsidRPr="00E35321">
        <w:rPr>
          <w:bCs/>
          <w:sz w:val="28"/>
          <w:szCs w:val="28"/>
          <w:lang w:val="en-AU"/>
        </w:rPr>
        <w:t>цел</w:t>
      </w:r>
      <w:proofErr w:type="spellEnd"/>
      <w:r w:rsidRPr="00E35321">
        <w:rPr>
          <w:bCs/>
          <w:sz w:val="28"/>
          <w:szCs w:val="28"/>
          <w:lang w:val="en-AU"/>
        </w:rPr>
        <w:t xml:space="preserve">  4.2  -  </w:t>
      </w:r>
      <w:proofErr w:type="spellStart"/>
      <w:r w:rsidRPr="00E35321">
        <w:rPr>
          <w:bCs/>
          <w:sz w:val="28"/>
          <w:szCs w:val="28"/>
          <w:lang w:val="en-AU"/>
        </w:rPr>
        <w:t>Подобряване</w:t>
      </w:r>
      <w:proofErr w:type="spellEnd"/>
      <w:r w:rsidRPr="00E35321">
        <w:rPr>
          <w:bCs/>
          <w:sz w:val="28"/>
          <w:szCs w:val="28"/>
          <w:lang w:val="en-AU"/>
        </w:rPr>
        <w:t xml:space="preserve">  </w:t>
      </w:r>
      <w:proofErr w:type="spellStart"/>
      <w:r w:rsidRPr="00E35321">
        <w:rPr>
          <w:bCs/>
          <w:sz w:val="28"/>
          <w:szCs w:val="28"/>
          <w:lang w:val="en-AU"/>
        </w:rPr>
        <w:t>на</w:t>
      </w:r>
      <w:proofErr w:type="spellEnd"/>
      <w:r w:rsidRPr="00E35321">
        <w:rPr>
          <w:bCs/>
          <w:sz w:val="28"/>
          <w:szCs w:val="28"/>
          <w:lang w:val="en-AU"/>
        </w:rPr>
        <w:t xml:space="preserve">  </w:t>
      </w:r>
      <w:proofErr w:type="spellStart"/>
      <w:r w:rsidRPr="00E35321">
        <w:rPr>
          <w:bCs/>
          <w:sz w:val="28"/>
          <w:szCs w:val="28"/>
          <w:lang w:val="en-AU"/>
        </w:rPr>
        <w:t>равния</w:t>
      </w:r>
      <w:proofErr w:type="spellEnd"/>
      <w:r w:rsidRPr="00E35321">
        <w:rPr>
          <w:bCs/>
          <w:sz w:val="28"/>
          <w:szCs w:val="28"/>
          <w:lang w:val="en-AU"/>
        </w:rPr>
        <w:t xml:space="preserve">  </w:t>
      </w:r>
      <w:proofErr w:type="spellStart"/>
      <w:r w:rsidRPr="00E35321">
        <w:rPr>
          <w:bCs/>
          <w:sz w:val="28"/>
          <w:szCs w:val="28"/>
          <w:lang w:val="en-AU"/>
        </w:rPr>
        <w:t>достъп</w:t>
      </w:r>
      <w:proofErr w:type="spellEnd"/>
      <w:r w:rsidRPr="00E35321">
        <w:rPr>
          <w:bCs/>
          <w:sz w:val="28"/>
          <w:szCs w:val="28"/>
          <w:lang w:val="en-AU"/>
        </w:rPr>
        <w:t xml:space="preserve">  </w:t>
      </w:r>
      <w:proofErr w:type="spellStart"/>
      <w:r w:rsidRPr="00E35321">
        <w:rPr>
          <w:bCs/>
          <w:sz w:val="28"/>
          <w:szCs w:val="28"/>
          <w:lang w:val="en-AU"/>
        </w:rPr>
        <w:t>до</w:t>
      </w:r>
      <w:proofErr w:type="spellEnd"/>
      <w:r w:rsidRPr="00E35321">
        <w:rPr>
          <w:bCs/>
          <w:sz w:val="28"/>
          <w:szCs w:val="28"/>
          <w:lang w:val="en-AU"/>
        </w:rPr>
        <w:t xml:space="preserve">  </w:t>
      </w:r>
      <w:proofErr w:type="spellStart"/>
      <w:r w:rsidRPr="00E35321">
        <w:rPr>
          <w:bCs/>
          <w:sz w:val="28"/>
          <w:szCs w:val="28"/>
          <w:lang w:val="en-AU"/>
        </w:rPr>
        <w:t>приобщаващи</w:t>
      </w:r>
      <w:proofErr w:type="spellEnd"/>
      <w:r w:rsidRPr="00E35321">
        <w:rPr>
          <w:bCs/>
          <w:sz w:val="28"/>
          <w:szCs w:val="28"/>
          <w:lang w:val="en-AU"/>
        </w:rPr>
        <w:t xml:space="preserve">  и  </w:t>
      </w:r>
      <w:proofErr w:type="spellStart"/>
      <w:r w:rsidRPr="00E35321">
        <w:rPr>
          <w:bCs/>
          <w:sz w:val="28"/>
          <w:szCs w:val="28"/>
          <w:lang w:val="en-AU"/>
        </w:rPr>
        <w:t>качествени</w:t>
      </w:r>
      <w:proofErr w:type="spellEnd"/>
      <w:r w:rsidRPr="00E35321">
        <w:rPr>
          <w:bCs/>
          <w:sz w:val="28"/>
          <w:szCs w:val="28"/>
          <w:lang w:val="en-AU"/>
        </w:rPr>
        <w:t xml:space="preserve"> </w:t>
      </w:r>
      <w:proofErr w:type="spellStart"/>
      <w:r w:rsidRPr="00E35321">
        <w:rPr>
          <w:bCs/>
          <w:sz w:val="28"/>
          <w:szCs w:val="28"/>
          <w:lang w:val="en-AU"/>
        </w:rPr>
        <w:t>услуги</w:t>
      </w:r>
      <w:proofErr w:type="spellEnd"/>
      <w:r w:rsidRPr="00E35321">
        <w:rPr>
          <w:bCs/>
          <w:sz w:val="28"/>
          <w:szCs w:val="28"/>
          <w:lang w:val="en-AU"/>
        </w:rPr>
        <w:t xml:space="preserve">  в  </w:t>
      </w:r>
      <w:proofErr w:type="spellStart"/>
      <w:r w:rsidRPr="00E35321">
        <w:rPr>
          <w:bCs/>
          <w:sz w:val="28"/>
          <w:szCs w:val="28"/>
          <w:lang w:val="en-AU"/>
        </w:rPr>
        <w:t>образованието</w:t>
      </w:r>
      <w:proofErr w:type="spellEnd"/>
      <w:r w:rsidRPr="00E35321">
        <w:rPr>
          <w:bCs/>
          <w:sz w:val="28"/>
          <w:szCs w:val="28"/>
          <w:lang w:val="en-AU"/>
        </w:rPr>
        <w:t xml:space="preserve">,  </w:t>
      </w:r>
      <w:proofErr w:type="spellStart"/>
      <w:r w:rsidRPr="00E35321">
        <w:rPr>
          <w:bCs/>
          <w:sz w:val="28"/>
          <w:szCs w:val="28"/>
          <w:lang w:val="en-AU"/>
        </w:rPr>
        <w:t>обучението</w:t>
      </w:r>
      <w:proofErr w:type="spellEnd"/>
      <w:r w:rsidRPr="00E35321">
        <w:rPr>
          <w:bCs/>
          <w:sz w:val="28"/>
          <w:szCs w:val="28"/>
          <w:lang w:val="en-AU"/>
        </w:rPr>
        <w:t xml:space="preserve">  и  </w:t>
      </w:r>
      <w:proofErr w:type="spellStart"/>
      <w:r w:rsidRPr="00E35321">
        <w:rPr>
          <w:bCs/>
          <w:sz w:val="28"/>
          <w:szCs w:val="28"/>
          <w:lang w:val="en-AU"/>
        </w:rPr>
        <w:t>ученето</w:t>
      </w:r>
      <w:proofErr w:type="spellEnd"/>
      <w:r w:rsidRPr="00E35321">
        <w:rPr>
          <w:bCs/>
          <w:sz w:val="28"/>
          <w:szCs w:val="28"/>
          <w:lang w:val="en-AU"/>
        </w:rPr>
        <w:t xml:space="preserve">  </w:t>
      </w:r>
      <w:proofErr w:type="spellStart"/>
      <w:r w:rsidRPr="00E35321">
        <w:rPr>
          <w:bCs/>
          <w:sz w:val="28"/>
          <w:szCs w:val="28"/>
          <w:lang w:val="en-AU"/>
        </w:rPr>
        <w:t>през</w:t>
      </w:r>
      <w:proofErr w:type="spellEnd"/>
      <w:r w:rsidRPr="00E35321">
        <w:rPr>
          <w:bCs/>
          <w:sz w:val="28"/>
          <w:szCs w:val="28"/>
          <w:lang w:val="en-AU"/>
        </w:rPr>
        <w:t xml:space="preserve">  </w:t>
      </w:r>
      <w:proofErr w:type="spellStart"/>
      <w:r w:rsidRPr="00E35321">
        <w:rPr>
          <w:bCs/>
          <w:sz w:val="28"/>
          <w:szCs w:val="28"/>
          <w:lang w:val="en-AU"/>
        </w:rPr>
        <w:t>целия</w:t>
      </w:r>
      <w:proofErr w:type="spellEnd"/>
      <w:r w:rsidRPr="00E35321">
        <w:rPr>
          <w:bCs/>
          <w:sz w:val="28"/>
          <w:szCs w:val="28"/>
          <w:lang w:val="en-AU"/>
        </w:rPr>
        <w:t xml:space="preserve">  </w:t>
      </w:r>
      <w:proofErr w:type="spellStart"/>
      <w:r w:rsidRPr="00E35321">
        <w:rPr>
          <w:bCs/>
          <w:sz w:val="28"/>
          <w:szCs w:val="28"/>
          <w:lang w:val="en-AU"/>
        </w:rPr>
        <w:t>живот</w:t>
      </w:r>
      <w:proofErr w:type="spellEnd"/>
      <w:r w:rsidRPr="00E35321">
        <w:rPr>
          <w:bCs/>
          <w:sz w:val="28"/>
          <w:szCs w:val="28"/>
          <w:lang w:val="en-AU"/>
        </w:rPr>
        <w:t xml:space="preserve">  </w:t>
      </w:r>
      <w:proofErr w:type="spellStart"/>
      <w:r w:rsidRPr="00E35321">
        <w:rPr>
          <w:bCs/>
          <w:sz w:val="28"/>
          <w:szCs w:val="28"/>
          <w:lang w:val="en-AU"/>
        </w:rPr>
        <w:t>чрез</w:t>
      </w:r>
      <w:proofErr w:type="spellEnd"/>
      <w:r w:rsidRPr="00E35321">
        <w:rPr>
          <w:bCs/>
          <w:sz w:val="28"/>
          <w:szCs w:val="28"/>
          <w:lang w:val="en-AU"/>
        </w:rPr>
        <w:t xml:space="preserve">  </w:t>
      </w:r>
      <w:proofErr w:type="spellStart"/>
      <w:r w:rsidRPr="00E35321">
        <w:rPr>
          <w:bCs/>
          <w:sz w:val="28"/>
          <w:szCs w:val="28"/>
          <w:lang w:val="en-AU"/>
        </w:rPr>
        <w:t>разработване</w:t>
      </w:r>
      <w:proofErr w:type="spellEnd"/>
      <w:r w:rsidRPr="00E35321">
        <w:rPr>
          <w:bCs/>
          <w:sz w:val="28"/>
          <w:szCs w:val="28"/>
          <w:lang w:val="en-AU"/>
        </w:rPr>
        <w:t xml:space="preserve">  </w:t>
      </w:r>
      <w:proofErr w:type="spellStart"/>
      <w:r w:rsidRPr="00E35321">
        <w:rPr>
          <w:bCs/>
          <w:sz w:val="28"/>
          <w:szCs w:val="28"/>
          <w:lang w:val="en-AU"/>
        </w:rPr>
        <w:t>на</w:t>
      </w:r>
      <w:proofErr w:type="spellEnd"/>
      <w:r w:rsidRPr="00E35321">
        <w:rPr>
          <w:bCs/>
          <w:sz w:val="28"/>
          <w:szCs w:val="28"/>
          <w:lang w:val="en-AU"/>
        </w:rPr>
        <w:t xml:space="preserve"> </w:t>
      </w:r>
      <w:proofErr w:type="spellStart"/>
      <w:r w:rsidRPr="00E35321">
        <w:rPr>
          <w:bCs/>
          <w:sz w:val="28"/>
          <w:szCs w:val="28"/>
          <w:lang w:val="en-AU"/>
        </w:rPr>
        <w:t>достъпна</w:t>
      </w:r>
      <w:proofErr w:type="spellEnd"/>
      <w:r w:rsidRPr="00E35321">
        <w:rPr>
          <w:bCs/>
          <w:sz w:val="28"/>
          <w:szCs w:val="28"/>
          <w:lang w:val="en-AU"/>
        </w:rPr>
        <w:t xml:space="preserve">  </w:t>
      </w:r>
      <w:proofErr w:type="spellStart"/>
      <w:r w:rsidRPr="00E35321">
        <w:rPr>
          <w:bCs/>
          <w:sz w:val="28"/>
          <w:szCs w:val="28"/>
          <w:lang w:val="en-AU"/>
        </w:rPr>
        <w:t>инфраструктура</w:t>
      </w:r>
      <w:proofErr w:type="spellEnd"/>
      <w:r w:rsidRPr="00E35321">
        <w:rPr>
          <w:bCs/>
          <w:sz w:val="28"/>
          <w:szCs w:val="28"/>
          <w:lang w:val="en-AU"/>
        </w:rPr>
        <w:t xml:space="preserve">, </w:t>
      </w:r>
      <w:proofErr w:type="spellStart"/>
      <w:r w:rsidRPr="00E35321">
        <w:rPr>
          <w:bCs/>
          <w:sz w:val="28"/>
          <w:szCs w:val="28"/>
          <w:lang w:val="en-AU"/>
        </w:rPr>
        <w:t>включително</w:t>
      </w:r>
      <w:proofErr w:type="spellEnd"/>
      <w:r w:rsidRPr="00E35321">
        <w:rPr>
          <w:bCs/>
          <w:sz w:val="28"/>
          <w:szCs w:val="28"/>
          <w:lang w:val="en-AU"/>
        </w:rPr>
        <w:t xml:space="preserve">  </w:t>
      </w:r>
      <w:proofErr w:type="spellStart"/>
      <w:r w:rsidRPr="00E35321">
        <w:rPr>
          <w:bCs/>
          <w:sz w:val="28"/>
          <w:szCs w:val="28"/>
          <w:lang w:val="en-AU"/>
        </w:rPr>
        <w:t>чрез</w:t>
      </w:r>
      <w:proofErr w:type="spellEnd"/>
      <w:r w:rsidRPr="00E35321">
        <w:rPr>
          <w:bCs/>
          <w:sz w:val="28"/>
          <w:szCs w:val="28"/>
          <w:lang w:val="en-AU"/>
        </w:rPr>
        <w:t xml:space="preserve">  </w:t>
      </w:r>
      <w:proofErr w:type="spellStart"/>
      <w:r w:rsidRPr="00E35321">
        <w:rPr>
          <w:bCs/>
          <w:sz w:val="28"/>
          <w:szCs w:val="28"/>
          <w:lang w:val="en-AU"/>
        </w:rPr>
        <w:t>насърчаване</w:t>
      </w:r>
      <w:proofErr w:type="spellEnd"/>
      <w:r w:rsidRPr="00E35321">
        <w:rPr>
          <w:bCs/>
          <w:sz w:val="28"/>
          <w:szCs w:val="28"/>
          <w:lang w:val="en-AU"/>
        </w:rPr>
        <w:t xml:space="preserve">  </w:t>
      </w:r>
      <w:proofErr w:type="spellStart"/>
      <w:r w:rsidRPr="00E35321">
        <w:rPr>
          <w:bCs/>
          <w:sz w:val="28"/>
          <w:szCs w:val="28"/>
          <w:lang w:val="en-AU"/>
        </w:rPr>
        <w:t>на</w:t>
      </w:r>
      <w:proofErr w:type="spellEnd"/>
      <w:r w:rsidRPr="00E35321">
        <w:rPr>
          <w:bCs/>
          <w:sz w:val="28"/>
          <w:szCs w:val="28"/>
          <w:lang w:val="en-AU"/>
        </w:rPr>
        <w:t xml:space="preserve">  </w:t>
      </w:r>
      <w:proofErr w:type="spellStart"/>
      <w:r w:rsidRPr="00E35321">
        <w:rPr>
          <w:bCs/>
          <w:sz w:val="28"/>
          <w:szCs w:val="28"/>
          <w:lang w:val="en-AU"/>
        </w:rPr>
        <w:t>устойчивостта</w:t>
      </w:r>
      <w:proofErr w:type="spellEnd"/>
      <w:r w:rsidRPr="00E35321">
        <w:rPr>
          <w:bCs/>
          <w:sz w:val="28"/>
          <w:szCs w:val="28"/>
          <w:lang w:val="en-AU"/>
        </w:rPr>
        <w:t xml:space="preserve">  </w:t>
      </w:r>
      <w:proofErr w:type="spellStart"/>
      <w:r w:rsidRPr="00E35321">
        <w:rPr>
          <w:bCs/>
          <w:sz w:val="28"/>
          <w:szCs w:val="28"/>
          <w:lang w:val="en-AU"/>
        </w:rPr>
        <w:t>за</w:t>
      </w:r>
      <w:proofErr w:type="spellEnd"/>
      <w:r w:rsidRPr="00E35321">
        <w:rPr>
          <w:bCs/>
          <w:sz w:val="28"/>
          <w:szCs w:val="28"/>
          <w:lang w:val="en-AU"/>
        </w:rPr>
        <w:t xml:space="preserve"> </w:t>
      </w:r>
      <w:proofErr w:type="spellStart"/>
      <w:r w:rsidRPr="00E35321">
        <w:rPr>
          <w:bCs/>
          <w:sz w:val="28"/>
          <w:szCs w:val="28"/>
          <w:lang w:val="en-AU"/>
        </w:rPr>
        <w:t>дистанционно</w:t>
      </w:r>
      <w:proofErr w:type="spellEnd"/>
      <w:r w:rsidRPr="00E35321">
        <w:rPr>
          <w:bCs/>
          <w:sz w:val="28"/>
          <w:szCs w:val="28"/>
          <w:lang w:val="en-AU"/>
        </w:rPr>
        <w:t xml:space="preserve">  и  </w:t>
      </w:r>
      <w:proofErr w:type="spellStart"/>
      <w:r w:rsidRPr="00E35321">
        <w:rPr>
          <w:bCs/>
          <w:sz w:val="28"/>
          <w:szCs w:val="28"/>
          <w:lang w:val="en-AU"/>
        </w:rPr>
        <w:t>онлайн</w:t>
      </w:r>
      <w:proofErr w:type="spellEnd"/>
      <w:r w:rsidRPr="00E35321">
        <w:rPr>
          <w:bCs/>
          <w:sz w:val="28"/>
          <w:szCs w:val="28"/>
          <w:lang w:val="en-AU"/>
        </w:rPr>
        <w:t xml:space="preserve">  </w:t>
      </w:r>
      <w:proofErr w:type="spellStart"/>
      <w:r w:rsidRPr="00E35321">
        <w:rPr>
          <w:bCs/>
          <w:sz w:val="28"/>
          <w:szCs w:val="28"/>
          <w:lang w:val="en-AU"/>
        </w:rPr>
        <w:t>образование</w:t>
      </w:r>
      <w:proofErr w:type="spellEnd"/>
      <w:r w:rsidRPr="00E35321">
        <w:rPr>
          <w:bCs/>
          <w:sz w:val="28"/>
          <w:szCs w:val="28"/>
          <w:lang w:val="en-AU"/>
        </w:rPr>
        <w:t xml:space="preserve">  и  </w:t>
      </w:r>
      <w:proofErr w:type="spellStart"/>
      <w:r w:rsidRPr="00E35321">
        <w:rPr>
          <w:bCs/>
          <w:sz w:val="28"/>
          <w:szCs w:val="28"/>
          <w:lang w:val="en-AU"/>
        </w:rPr>
        <w:t>обучение</w:t>
      </w:r>
      <w:proofErr w:type="spellEnd"/>
      <w:r w:rsidRPr="00E35321">
        <w:rPr>
          <w:bCs/>
          <w:sz w:val="28"/>
          <w:szCs w:val="28"/>
        </w:rPr>
        <w:t>“</w:t>
      </w:r>
      <w:r w:rsidRPr="00E35321">
        <w:rPr>
          <w:bCs/>
          <w:i/>
          <w:sz w:val="28"/>
          <w:szCs w:val="28"/>
        </w:rPr>
        <w:t xml:space="preserve"> </w:t>
      </w:r>
      <w:r w:rsidRPr="00E35321">
        <w:rPr>
          <w:bCs/>
          <w:sz w:val="28"/>
          <w:szCs w:val="28"/>
        </w:rPr>
        <w:t xml:space="preserve">с код на проекта </w:t>
      </w:r>
      <w:r w:rsidRPr="00E35321">
        <w:rPr>
          <w:bCs/>
          <w:sz w:val="28"/>
          <w:szCs w:val="28"/>
          <w:lang w:val="en-AU"/>
        </w:rPr>
        <w:t>ROBG00229</w:t>
      </w:r>
      <w:r w:rsidRPr="00E35321">
        <w:rPr>
          <w:bCs/>
          <w:sz w:val="28"/>
          <w:szCs w:val="28"/>
        </w:rPr>
        <w:t xml:space="preserve">. Реализирането на заложените в Проекта дейности ще променят нагласите в обществото спрямо </w:t>
      </w:r>
      <w:r w:rsidRPr="00E35321">
        <w:rPr>
          <w:bCs/>
          <w:sz w:val="28"/>
          <w:szCs w:val="28"/>
        </w:rPr>
        <w:lastRenderedPageBreak/>
        <w:t>социалното включване, развитие на регионални и трансгранични контакти между всички участници в Проекта.</w:t>
      </w:r>
    </w:p>
    <w:p w14:paraId="13879C54" w14:textId="696A5584" w:rsidR="00E35321" w:rsidRPr="00E35321" w:rsidRDefault="000B4EB4" w:rsidP="00E35321">
      <w:pPr>
        <w:tabs>
          <w:tab w:val="left" w:pos="993"/>
        </w:tabs>
        <w:spacing w:line="360" w:lineRule="auto"/>
        <w:ind w:firstLine="567"/>
        <w:jc w:val="both"/>
        <w:rPr>
          <w:bCs/>
          <w:sz w:val="28"/>
          <w:szCs w:val="28"/>
        </w:rPr>
      </w:pPr>
      <w:r w:rsidRPr="000B4EB4">
        <w:rPr>
          <w:b/>
          <w:sz w:val="28"/>
          <w:szCs w:val="28"/>
        </w:rPr>
        <w:t>Мотиви за предварителното изпълнение:</w:t>
      </w:r>
      <w:r>
        <w:rPr>
          <w:bCs/>
          <w:sz w:val="28"/>
          <w:szCs w:val="28"/>
        </w:rPr>
        <w:t xml:space="preserve"> </w:t>
      </w:r>
      <w:r w:rsidR="00E35321" w:rsidRPr="00E35321">
        <w:rPr>
          <w:bCs/>
          <w:sz w:val="28"/>
          <w:szCs w:val="28"/>
        </w:rPr>
        <w:t>Предварително изпълнение на Решението се допуска с оглед защита на особено важен местен и регионален обществен интерес, свързано с организирането на всички дейности, включване на целевите групи в различните видове обучения, дискусии, провеждането на обществени поръчки за избор на информационни материали по проекта, доставяне на подвижна сцена, изграждане на комбинирана спортна  площадка, както и публичност на дейностите.</w:t>
      </w:r>
    </w:p>
    <w:p w14:paraId="5484F431" w14:textId="77777777" w:rsidR="00E35321" w:rsidRPr="00E35321" w:rsidRDefault="00E35321" w:rsidP="00E35321">
      <w:pPr>
        <w:tabs>
          <w:tab w:val="left" w:pos="851"/>
        </w:tabs>
        <w:spacing w:line="360" w:lineRule="auto"/>
        <w:jc w:val="both"/>
        <w:rPr>
          <w:sz w:val="28"/>
          <w:szCs w:val="28"/>
          <w:lang w:eastAsia="bg-BG"/>
        </w:rPr>
      </w:pPr>
    </w:p>
    <w:bookmarkEnd w:id="56"/>
    <w:p w14:paraId="0B98E60D" w14:textId="77777777" w:rsidR="00E35321" w:rsidRDefault="00E35321" w:rsidP="00E35321">
      <w:pPr>
        <w:suppressAutoHyphens/>
        <w:spacing w:line="360" w:lineRule="auto"/>
        <w:jc w:val="both"/>
        <w:rPr>
          <w:sz w:val="28"/>
          <w:szCs w:val="28"/>
          <w:lang w:eastAsia="zh-CN"/>
        </w:rPr>
      </w:pPr>
    </w:p>
    <w:p w14:paraId="24F37455" w14:textId="77777777" w:rsidR="000B4EB4" w:rsidRPr="00E35321" w:rsidRDefault="000B4EB4" w:rsidP="00E35321">
      <w:pPr>
        <w:suppressAutoHyphens/>
        <w:spacing w:line="360" w:lineRule="auto"/>
        <w:jc w:val="both"/>
        <w:rPr>
          <w:sz w:val="28"/>
          <w:szCs w:val="28"/>
          <w:lang w:eastAsia="zh-CN"/>
        </w:rPr>
      </w:pPr>
    </w:p>
    <w:p w14:paraId="03BE49EE"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3626F4B2" w14:textId="77777777" w:rsidR="00E35321" w:rsidRPr="00E35321" w:rsidRDefault="00E35321" w:rsidP="00E35321">
      <w:pPr>
        <w:spacing w:line="360" w:lineRule="auto"/>
        <w:ind w:firstLine="4536"/>
        <w:rPr>
          <w:sz w:val="28"/>
          <w:szCs w:val="28"/>
        </w:rPr>
      </w:pPr>
    </w:p>
    <w:p w14:paraId="0F862436" w14:textId="77777777" w:rsidR="00E35321" w:rsidRPr="00E35321" w:rsidRDefault="00E35321" w:rsidP="00E35321">
      <w:pPr>
        <w:spacing w:line="360" w:lineRule="auto"/>
        <w:ind w:right="-90" w:firstLine="4536"/>
        <w:jc w:val="both"/>
        <w:rPr>
          <w:bCs/>
          <w:sz w:val="28"/>
          <w:szCs w:val="28"/>
          <w:lang w:val="ru-RU"/>
        </w:rPr>
      </w:pPr>
      <w:r w:rsidRPr="00E35321">
        <w:rPr>
          <w:bCs/>
          <w:sz w:val="28"/>
          <w:szCs w:val="28"/>
          <w:lang w:val="ru-RU"/>
        </w:rPr>
        <w:t>Светослав Славчев</w:t>
      </w:r>
    </w:p>
    <w:p w14:paraId="2827F366" w14:textId="77777777" w:rsidR="00E35321" w:rsidRPr="00E35321" w:rsidRDefault="00E35321" w:rsidP="00E35321">
      <w:pPr>
        <w:rPr>
          <w:bCs/>
          <w:sz w:val="28"/>
          <w:szCs w:val="28"/>
          <w:lang w:val="ru-RU"/>
        </w:rPr>
      </w:pPr>
      <w:r w:rsidRPr="00E35321">
        <w:rPr>
          <w:bCs/>
          <w:sz w:val="28"/>
          <w:szCs w:val="28"/>
          <w:lang w:val="ru-RU"/>
        </w:rPr>
        <w:br w:type="page"/>
      </w:r>
    </w:p>
    <w:p w14:paraId="1FB16A58" w14:textId="77777777" w:rsidR="00E35321" w:rsidRPr="00E35321" w:rsidRDefault="00E35321" w:rsidP="00E35321">
      <w:pPr>
        <w:ind w:right="-90" w:firstLine="2127"/>
        <w:rPr>
          <w:b/>
          <w:sz w:val="44"/>
          <w:szCs w:val="20"/>
          <w:u w:val="single"/>
        </w:rPr>
      </w:pPr>
      <w:r w:rsidRPr="00E35321">
        <w:rPr>
          <w:i/>
          <w:noProof/>
          <w:sz w:val="40"/>
          <w:szCs w:val="20"/>
          <w:lang w:eastAsia="bg-BG"/>
        </w:rPr>
        <w:lastRenderedPageBreak/>
        <w:drawing>
          <wp:anchor distT="0" distB="0" distL="114300" distR="114300" simplePos="0" relativeHeight="251816960" behindDoc="1" locked="0" layoutInCell="1" allowOverlap="1" wp14:anchorId="07F35FC0" wp14:editId="1EACEBAB">
            <wp:simplePos x="0" y="0"/>
            <wp:positionH relativeFrom="column">
              <wp:posOffset>-144780</wp:posOffset>
            </wp:positionH>
            <wp:positionV relativeFrom="paragraph">
              <wp:posOffset>-484505</wp:posOffset>
            </wp:positionV>
            <wp:extent cx="1172845" cy="1532255"/>
            <wp:effectExtent l="0" t="0" r="8255" b="0"/>
            <wp:wrapNone/>
            <wp:docPr id="1786614436" name="Картина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5321">
        <w:rPr>
          <w:b/>
          <w:sz w:val="40"/>
          <w:szCs w:val="20"/>
        </w:rPr>
        <w:t>ОБЩИНСКИ СЪВЕТ - ВИДИН</w:t>
      </w:r>
    </w:p>
    <w:p w14:paraId="74498716" w14:textId="77777777" w:rsidR="00E35321" w:rsidRPr="00E35321" w:rsidRDefault="00E35321" w:rsidP="00E35321">
      <w:pPr>
        <w:tabs>
          <w:tab w:val="left" w:pos="2127"/>
        </w:tabs>
        <w:jc w:val="center"/>
        <w:rPr>
          <w:b/>
          <w:i/>
        </w:rPr>
      </w:pPr>
      <w:r w:rsidRPr="00E35321">
        <w:rPr>
          <w:b/>
          <w:i/>
          <w:noProof/>
          <w:lang w:eastAsia="bg-BG"/>
        </w:rPr>
        <mc:AlternateContent>
          <mc:Choice Requires="wps">
            <w:drawing>
              <wp:anchor distT="0" distB="0" distL="114300" distR="114300" simplePos="0" relativeHeight="251815936" behindDoc="0" locked="0" layoutInCell="1" allowOverlap="1" wp14:anchorId="6AD9CB52" wp14:editId="4059FE94">
                <wp:simplePos x="0" y="0"/>
                <wp:positionH relativeFrom="column">
                  <wp:posOffset>1028700</wp:posOffset>
                </wp:positionH>
                <wp:positionV relativeFrom="paragraph">
                  <wp:posOffset>72390</wp:posOffset>
                </wp:positionV>
                <wp:extent cx="4389120" cy="0"/>
                <wp:effectExtent l="15240" t="20955" r="15240" b="17145"/>
                <wp:wrapNone/>
                <wp:docPr id="594324183" name="Право съединение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623566" id="Право съединение 40" o:spid="_x0000_s1026" style="position:absolute;flip:y;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43D03E05" w14:textId="77777777" w:rsidR="00E35321" w:rsidRPr="00E35321" w:rsidRDefault="00E35321" w:rsidP="00E35321">
      <w:pPr>
        <w:keepNext/>
        <w:ind w:right="283" w:firstLine="851"/>
        <w:jc w:val="center"/>
        <w:outlineLvl w:val="0"/>
        <w:rPr>
          <w:rFonts w:eastAsia="Arial Unicode MS"/>
          <w:b/>
          <w:bCs/>
          <w:i/>
          <w:sz w:val="20"/>
          <w:szCs w:val="20"/>
        </w:rPr>
      </w:pPr>
      <w:r w:rsidRPr="00E35321">
        <w:rPr>
          <w:rFonts w:eastAsia="Arial Unicode MS"/>
          <w:b/>
          <w:bCs/>
          <w:i/>
          <w:sz w:val="20"/>
          <w:szCs w:val="20"/>
        </w:rPr>
        <w:t>Видин</w:t>
      </w:r>
      <w:r w:rsidRPr="00E35321">
        <w:rPr>
          <w:rFonts w:eastAsia="Arial Unicode MS"/>
          <w:b/>
          <w:bCs/>
          <w:i/>
          <w:sz w:val="20"/>
          <w:szCs w:val="20"/>
          <w:lang w:val="ru-RU"/>
        </w:rPr>
        <w:t xml:space="preserve"> </w:t>
      </w:r>
      <w:r w:rsidRPr="00E35321">
        <w:rPr>
          <w:rFonts w:eastAsia="Arial Unicode MS"/>
          <w:b/>
          <w:bCs/>
          <w:i/>
          <w:sz w:val="20"/>
          <w:szCs w:val="20"/>
        </w:rPr>
        <w:t xml:space="preserve"> 3700, пл. “Бдинци” №2, тел.: 094/609409, тел./факс: 094/601159</w:t>
      </w:r>
    </w:p>
    <w:p w14:paraId="26E8165E" w14:textId="77777777" w:rsidR="00E35321" w:rsidRPr="00E35321" w:rsidRDefault="00E35321" w:rsidP="00E35321">
      <w:pPr>
        <w:jc w:val="center"/>
      </w:pPr>
      <w:r w:rsidRPr="00E35321">
        <w:rPr>
          <w:sz w:val="20"/>
          <w:szCs w:val="20"/>
        </w:rPr>
        <w:t>e-mail:</w:t>
      </w:r>
      <w:r w:rsidRPr="00E35321">
        <w:t xml:space="preserve"> </w:t>
      </w:r>
      <w:hyperlink r:id="rId49" w:history="1">
        <w:r w:rsidRPr="00E35321">
          <w:rPr>
            <w:b/>
            <w:i/>
            <w:color w:val="0000FF"/>
            <w:sz w:val="20"/>
            <w:u w:val="single"/>
          </w:rPr>
          <w:t>obs_vidin@mail.bg</w:t>
        </w:r>
      </w:hyperlink>
      <w:r w:rsidRPr="00E35321">
        <w:t xml:space="preserve"> </w:t>
      </w:r>
    </w:p>
    <w:p w14:paraId="30AED1BE" w14:textId="77777777" w:rsidR="00E35321" w:rsidRPr="00E35321" w:rsidRDefault="00E35321" w:rsidP="00E35321">
      <w:pPr>
        <w:ind w:firstLine="142"/>
        <w:jc w:val="center"/>
      </w:pPr>
    </w:p>
    <w:p w14:paraId="3DB12557" w14:textId="77777777" w:rsidR="00E35321" w:rsidRPr="00E35321" w:rsidRDefault="00E35321" w:rsidP="00E35321"/>
    <w:p w14:paraId="4FF240BD" w14:textId="77777777" w:rsidR="00E35321" w:rsidRPr="00E35321" w:rsidRDefault="00E35321" w:rsidP="00E35321">
      <w:pPr>
        <w:spacing w:line="360" w:lineRule="auto"/>
        <w:jc w:val="center"/>
        <w:rPr>
          <w:b/>
          <w:sz w:val="28"/>
          <w:lang w:eastAsia="bg-BG"/>
        </w:rPr>
      </w:pPr>
      <w:r w:rsidRPr="00E35321">
        <w:rPr>
          <w:b/>
          <w:sz w:val="28"/>
        </w:rPr>
        <w:t>РЕШЕНИЕ №</w:t>
      </w:r>
      <w:r w:rsidRPr="00E35321">
        <w:rPr>
          <w:b/>
          <w:sz w:val="28"/>
          <w:lang w:val="ru-RU"/>
        </w:rPr>
        <w:t xml:space="preserve"> </w:t>
      </w:r>
      <w:r w:rsidRPr="00E35321">
        <w:rPr>
          <w:b/>
          <w:sz w:val="28"/>
        </w:rPr>
        <w:t>292</w:t>
      </w:r>
    </w:p>
    <w:p w14:paraId="1BAA6D1A" w14:textId="77777777" w:rsidR="00E35321" w:rsidRPr="00E35321" w:rsidRDefault="00E35321" w:rsidP="00E35321">
      <w:pPr>
        <w:spacing w:line="360" w:lineRule="auto"/>
        <w:jc w:val="center"/>
        <w:rPr>
          <w:sz w:val="28"/>
          <w:lang w:val="be-BY"/>
        </w:rPr>
      </w:pPr>
      <w:r w:rsidRPr="00E35321">
        <w:rPr>
          <w:sz w:val="28"/>
          <w:lang w:val="be-BY"/>
        </w:rPr>
        <w:t>Взето с Протокол №</w:t>
      </w:r>
      <w:r w:rsidRPr="00E35321">
        <w:rPr>
          <w:sz w:val="28"/>
          <w:lang w:val="ru-RU"/>
        </w:rPr>
        <w:t xml:space="preserve"> </w:t>
      </w:r>
      <w:r w:rsidRPr="00E35321">
        <w:rPr>
          <w:sz w:val="28"/>
        </w:rPr>
        <w:t>1</w:t>
      </w:r>
      <w:r w:rsidRPr="00E35321">
        <w:rPr>
          <w:sz w:val="28"/>
          <w:lang w:val="en-US"/>
        </w:rPr>
        <w:t>2</w:t>
      </w:r>
      <w:r w:rsidRPr="00E35321">
        <w:rPr>
          <w:sz w:val="28"/>
          <w:lang w:val="be-BY"/>
        </w:rPr>
        <w:t>/</w:t>
      </w:r>
      <w:r w:rsidRPr="00E35321">
        <w:rPr>
          <w:sz w:val="28"/>
          <w:lang w:val="en-US"/>
        </w:rPr>
        <w:t>20</w:t>
      </w:r>
      <w:r w:rsidRPr="00E35321">
        <w:rPr>
          <w:sz w:val="28"/>
          <w:lang w:val="be-BY"/>
        </w:rPr>
        <w:t>.</w:t>
      </w:r>
      <w:r w:rsidRPr="00E35321">
        <w:rPr>
          <w:sz w:val="28"/>
          <w:lang w:val="ru-RU"/>
        </w:rPr>
        <w:t>1</w:t>
      </w:r>
      <w:r w:rsidRPr="00E35321">
        <w:rPr>
          <w:sz w:val="28"/>
          <w:lang w:val="en-US"/>
        </w:rPr>
        <w:t>1</w:t>
      </w:r>
      <w:r w:rsidRPr="00E35321">
        <w:rPr>
          <w:sz w:val="28"/>
          <w:lang w:val="be-BY"/>
        </w:rPr>
        <w:t>.20</w:t>
      </w:r>
      <w:r w:rsidRPr="00E35321">
        <w:rPr>
          <w:sz w:val="28"/>
          <w:lang w:val="en-US"/>
        </w:rPr>
        <w:t>2</w:t>
      </w:r>
      <w:r w:rsidRPr="00E35321">
        <w:rPr>
          <w:sz w:val="28"/>
        </w:rPr>
        <w:t>5</w:t>
      </w:r>
      <w:r w:rsidRPr="00E35321">
        <w:rPr>
          <w:sz w:val="28"/>
          <w:lang w:val="be-BY"/>
        </w:rPr>
        <w:t xml:space="preserve"> год.</w:t>
      </w:r>
    </w:p>
    <w:p w14:paraId="74283B22" w14:textId="77777777" w:rsidR="00E35321" w:rsidRPr="00E35321" w:rsidRDefault="00E35321" w:rsidP="00E35321">
      <w:pPr>
        <w:spacing w:line="360" w:lineRule="auto"/>
        <w:jc w:val="both"/>
        <w:rPr>
          <w:sz w:val="28"/>
          <w:lang w:val="ru-RU"/>
        </w:rPr>
      </w:pPr>
    </w:p>
    <w:p w14:paraId="46718C80" w14:textId="77777777" w:rsidR="00E35321" w:rsidRPr="00E35321" w:rsidRDefault="00E35321" w:rsidP="00E35321">
      <w:pPr>
        <w:spacing w:line="360" w:lineRule="auto"/>
        <w:jc w:val="both"/>
        <w:rPr>
          <w:sz w:val="28"/>
          <w:szCs w:val="28"/>
        </w:rPr>
      </w:pPr>
      <w:r w:rsidRPr="00E35321">
        <w:rPr>
          <w:b/>
          <w:sz w:val="28"/>
          <w:szCs w:val="28"/>
          <w:u w:val="single"/>
          <w:lang w:val="be-BY"/>
        </w:rPr>
        <w:t>ОТНОСНО:</w:t>
      </w:r>
      <w:r w:rsidRPr="00E35321">
        <w:rPr>
          <w:sz w:val="28"/>
          <w:szCs w:val="28"/>
          <w:lang w:val="ru-RU"/>
        </w:rPr>
        <w:t xml:space="preserve"> </w:t>
      </w:r>
      <w:r w:rsidRPr="00E35321">
        <w:rPr>
          <w:sz w:val="28"/>
          <w:szCs w:val="28"/>
        </w:rPr>
        <w:t>Предложение №ПО-01-04-290/13.11.25г. от д-р Цветан Ценков – Кмет на Община Видин, относно даване на съгласие за премахване на дървесна растителност в поземлен имот с идентификатор 66442.416.29, в землището на с. Цар Симеоново, изключен от горския фонд, и разпределяне на добитата дървесина и дървесни остатъци за нуждите на обществени институции на територията на Община Видин.</w:t>
      </w:r>
    </w:p>
    <w:p w14:paraId="0D27DBCD" w14:textId="77777777" w:rsidR="00E35321" w:rsidRPr="00E35321" w:rsidRDefault="00E35321" w:rsidP="00E35321">
      <w:pPr>
        <w:spacing w:line="360" w:lineRule="auto"/>
        <w:jc w:val="both"/>
        <w:rPr>
          <w:sz w:val="28"/>
          <w:szCs w:val="28"/>
        </w:rPr>
      </w:pPr>
    </w:p>
    <w:p w14:paraId="4D27FE05" w14:textId="77777777" w:rsidR="00E35321" w:rsidRPr="00E35321" w:rsidRDefault="00E35321" w:rsidP="00E35321">
      <w:pPr>
        <w:spacing w:line="360" w:lineRule="auto"/>
        <w:ind w:firstLine="567"/>
        <w:jc w:val="both"/>
        <w:rPr>
          <w:b/>
          <w:sz w:val="10"/>
          <w:szCs w:val="10"/>
          <w:lang w:val="ru-RU"/>
        </w:rPr>
      </w:pPr>
      <w:bookmarkStart w:id="57" w:name="_Hlk214957689"/>
      <w:r w:rsidRPr="00E35321">
        <w:rPr>
          <w:bCs/>
          <w:sz w:val="28"/>
          <w:szCs w:val="28"/>
          <w:lang w:val="ru-RU"/>
        </w:rPr>
        <w:t>На основание чл.21, ал.1, т.8 и т.23 от ЗМСМА, във връзка с чл.8, ал.1 и ал.7 от Закона за общинската собственост</w:t>
      </w:r>
      <w:bookmarkEnd w:id="57"/>
      <w:r w:rsidRPr="00E35321">
        <w:rPr>
          <w:bCs/>
          <w:sz w:val="28"/>
          <w:szCs w:val="28"/>
          <w:lang w:val="ru-RU"/>
        </w:rPr>
        <w:t>,</w:t>
      </w:r>
    </w:p>
    <w:p w14:paraId="1248E8A6" w14:textId="77777777" w:rsidR="00E35321" w:rsidRPr="00E35321" w:rsidRDefault="00E35321" w:rsidP="00E35321">
      <w:pPr>
        <w:spacing w:line="360" w:lineRule="auto"/>
        <w:ind w:firstLine="567"/>
        <w:jc w:val="both"/>
        <w:rPr>
          <w:b/>
          <w:sz w:val="10"/>
          <w:szCs w:val="10"/>
          <w:lang w:val="ru-RU"/>
        </w:rPr>
      </w:pPr>
    </w:p>
    <w:p w14:paraId="1211F230" w14:textId="77777777" w:rsidR="00E35321" w:rsidRPr="00E35321" w:rsidRDefault="00E35321" w:rsidP="00E35321">
      <w:pPr>
        <w:spacing w:line="360" w:lineRule="auto"/>
        <w:ind w:firstLine="567"/>
        <w:jc w:val="both"/>
        <w:rPr>
          <w:b/>
          <w:sz w:val="10"/>
          <w:szCs w:val="10"/>
          <w:lang w:val="ru-RU"/>
        </w:rPr>
      </w:pPr>
    </w:p>
    <w:p w14:paraId="5584D2A9" w14:textId="77777777" w:rsidR="00E35321" w:rsidRPr="00E35321" w:rsidRDefault="00E35321" w:rsidP="00E35321">
      <w:pPr>
        <w:spacing w:line="360" w:lineRule="auto"/>
        <w:ind w:firstLine="567"/>
        <w:jc w:val="both"/>
        <w:rPr>
          <w:b/>
          <w:sz w:val="10"/>
          <w:szCs w:val="10"/>
          <w:lang w:val="ru-RU"/>
        </w:rPr>
      </w:pPr>
    </w:p>
    <w:p w14:paraId="63927236" w14:textId="77777777" w:rsidR="00E35321" w:rsidRPr="00E35321" w:rsidRDefault="00E35321" w:rsidP="00E35321">
      <w:pPr>
        <w:tabs>
          <w:tab w:val="left" w:pos="851"/>
        </w:tabs>
        <w:spacing w:line="360" w:lineRule="auto"/>
        <w:jc w:val="center"/>
        <w:rPr>
          <w:b/>
          <w:bCs/>
          <w:sz w:val="28"/>
          <w:lang w:val="be-BY"/>
        </w:rPr>
      </w:pPr>
      <w:r w:rsidRPr="00E35321">
        <w:rPr>
          <w:b/>
          <w:bCs/>
          <w:sz w:val="28"/>
          <w:lang w:val="be-BY"/>
        </w:rPr>
        <w:t>Общински съвет - Видин</w:t>
      </w:r>
    </w:p>
    <w:p w14:paraId="04347323" w14:textId="77777777" w:rsidR="00E35321" w:rsidRPr="00E35321" w:rsidRDefault="00E35321" w:rsidP="00E35321">
      <w:pPr>
        <w:keepNext/>
        <w:spacing w:line="360" w:lineRule="auto"/>
        <w:jc w:val="center"/>
        <w:outlineLvl w:val="1"/>
        <w:rPr>
          <w:b/>
          <w:bCs/>
          <w:sz w:val="28"/>
          <w:szCs w:val="28"/>
          <w:lang w:val="be-BY"/>
        </w:rPr>
      </w:pPr>
      <w:r w:rsidRPr="00E35321">
        <w:rPr>
          <w:b/>
          <w:bCs/>
          <w:sz w:val="28"/>
          <w:szCs w:val="28"/>
          <w:lang w:val="be-BY"/>
        </w:rPr>
        <w:t>Р Е Ш И:</w:t>
      </w:r>
    </w:p>
    <w:p w14:paraId="6B31C04E" w14:textId="77777777" w:rsidR="00E35321" w:rsidRPr="00E35321" w:rsidRDefault="00E35321" w:rsidP="00E35321">
      <w:pPr>
        <w:tabs>
          <w:tab w:val="left" w:pos="851"/>
        </w:tabs>
        <w:ind w:firstLine="567"/>
        <w:rPr>
          <w:b/>
          <w:sz w:val="10"/>
          <w:szCs w:val="10"/>
          <w:lang w:val="ru-RU"/>
        </w:rPr>
      </w:pPr>
    </w:p>
    <w:p w14:paraId="6EAB722F" w14:textId="77777777" w:rsidR="00E35321" w:rsidRPr="00E35321" w:rsidRDefault="00E35321" w:rsidP="00E35321">
      <w:pPr>
        <w:tabs>
          <w:tab w:val="left" w:pos="851"/>
        </w:tabs>
        <w:ind w:firstLine="567"/>
        <w:rPr>
          <w:b/>
          <w:sz w:val="10"/>
          <w:szCs w:val="10"/>
          <w:lang w:val="ru-RU"/>
        </w:rPr>
      </w:pPr>
    </w:p>
    <w:p w14:paraId="42486D09" w14:textId="77777777" w:rsidR="00E35321" w:rsidRPr="00E35321" w:rsidRDefault="00E35321" w:rsidP="00E35321">
      <w:pPr>
        <w:tabs>
          <w:tab w:val="left" w:pos="851"/>
        </w:tabs>
        <w:ind w:firstLine="567"/>
        <w:rPr>
          <w:b/>
          <w:sz w:val="10"/>
          <w:szCs w:val="10"/>
          <w:lang w:val="ru-RU"/>
        </w:rPr>
      </w:pPr>
    </w:p>
    <w:p w14:paraId="419A4969" w14:textId="77777777" w:rsidR="003243B3" w:rsidRPr="003243B3" w:rsidRDefault="003243B3" w:rsidP="005D1280">
      <w:pPr>
        <w:numPr>
          <w:ilvl w:val="0"/>
          <w:numId w:val="114"/>
        </w:numPr>
        <w:tabs>
          <w:tab w:val="left" w:pos="851"/>
        </w:tabs>
        <w:spacing w:line="300" w:lineRule="auto"/>
        <w:ind w:left="0" w:firstLine="567"/>
        <w:jc w:val="both"/>
        <w:rPr>
          <w:sz w:val="28"/>
          <w:szCs w:val="28"/>
          <w:lang w:eastAsia="bg-BG"/>
        </w:rPr>
      </w:pPr>
      <w:bookmarkStart w:id="58" w:name="_Hlk214957820"/>
      <w:r w:rsidRPr="003243B3">
        <w:rPr>
          <w:b/>
          <w:bCs/>
          <w:sz w:val="28"/>
          <w:szCs w:val="28"/>
          <w:lang w:eastAsia="bg-BG"/>
        </w:rPr>
        <w:t>Дава съгласие</w:t>
      </w:r>
      <w:r w:rsidRPr="003243B3">
        <w:rPr>
          <w:sz w:val="28"/>
          <w:szCs w:val="28"/>
          <w:lang w:eastAsia="bg-BG"/>
        </w:rPr>
        <w:t xml:space="preserve"> за премахване на дървесната растителност в поземлен имот с идентификатор </w:t>
      </w:r>
      <w:r w:rsidRPr="003243B3">
        <w:rPr>
          <w:b/>
          <w:bCs/>
          <w:sz w:val="28"/>
          <w:szCs w:val="28"/>
          <w:lang w:eastAsia="bg-BG"/>
        </w:rPr>
        <w:t>66442.416.29</w:t>
      </w:r>
      <w:r w:rsidRPr="003243B3">
        <w:rPr>
          <w:sz w:val="28"/>
          <w:szCs w:val="28"/>
          <w:lang w:eastAsia="bg-BG"/>
        </w:rPr>
        <w:t>, землище на с. Цар Симеоново, изключен от горския фонд, необходима за подготовката на имота за прехвърляне в собственост на ДП „Национална компания Железопътна инфраструктура“ и реализиране на проект „Модернизация на железопътната линия Видин – София“, участък Видин – Медковец.</w:t>
      </w:r>
    </w:p>
    <w:p w14:paraId="56FF253F" w14:textId="77777777" w:rsidR="003243B3" w:rsidRPr="003243B3" w:rsidRDefault="003243B3" w:rsidP="005D1280">
      <w:pPr>
        <w:numPr>
          <w:ilvl w:val="0"/>
          <w:numId w:val="114"/>
        </w:numPr>
        <w:tabs>
          <w:tab w:val="left" w:pos="851"/>
        </w:tabs>
        <w:spacing w:line="300" w:lineRule="auto"/>
        <w:ind w:left="0" w:firstLine="567"/>
        <w:jc w:val="both"/>
        <w:rPr>
          <w:sz w:val="28"/>
          <w:szCs w:val="28"/>
          <w:lang w:eastAsia="bg-BG"/>
        </w:rPr>
      </w:pPr>
      <w:r w:rsidRPr="003243B3">
        <w:rPr>
          <w:sz w:val="28"/>
          <w:szCs w:val="28"/>
          <w:lang w:eastAsia="bg-BG"/>
        </w:rPr>
        <w:t xml:space="preserve">Добитата дървесина, в приблизителен обем </w:t>
      </w:r>
      <w:r w:rsidRPr="003243B3">
        <w:rPr>
          <w:b/>
          <w:bCs/>
          <w:sz w:val="28"/>
          <w:szCs w:val="28"/>
          <w:lang w:eastAsia="bg-BG"/>
        </w:rPr>
        <w:t>до 120 куб. м</w:t>
      </w:r>
      <w:r w:rsidRPr="003243B3">
        <w:rPr>
          <w:sz w:val="28"/>
          <w:szCs w:val="28"/>
          <w:lang w:eastAsia="bg-BG"/>
        </w:rPr>
        <w:t xml:space="preserve">, както и дървесни остатъци от кастрене и отсичане на територията на Община Видин, </w:t>
      </w:r>
      <w:r w:rsidRPr="003243B3">
        <w:rPr>
          <w:b/>
          <w:bCs/>
          <w:sz w:val="28"/>
          <w:szCs w:val="28"/>
          <w:lang w:eastAsia="bg-BG"/>
        </w:rPr>
        <w:t>в общ обем до 200 куб. м</w:t>
      </w:r>
      <w:r w:rsidRPr="003243B3">
        <w:rPr>
          <w:sz w:val="28"/>
          <w:szCs w:val="28"/>
          <w:lang w:eastAsia="bg-BG"/>
        </w:rPr>
        <w:t xml:space="preserve">, да бъдат </w:t>
      </w:r>
      <w:r w:rsidRPr="003243B3">
        <w:rPr>
          <w:b/>
          <w:bCs/>
          <w:sz w:val="28"/>
          <w:szCs w:val="28"/>
          <w:lang w:eastAsia="bg-BG"/>
        </w:rPr>
        <w:t>предоставяни безвъзмездно</w:t>
      </w:r>
      <w:r w:rsidRPr="003243B3">
        <w:rPr>
          <w:sz w:val="28"/>
          <w:szCs w:val="28"/>
          <w:lang w:eastAsia="bg-BG"/>
        </w:rPr>
        <w:t xml:space="preserve"> на пенсионерски клубове, кметства, читалища, библиотеки и други обществени институции </w:t>
      </w:r>
      <w:r w:rsidRPr="003243B3">
        <w:rPr>
          <w:b/>
          <w:bCs/>
          <w:sz w:val="28"/>
          <w:szCs w:val="28"/>
          <w:lang w:eastAsia="bg-BG"/>
        </w:rPr>
        <w:t>въз основа на подадено заявление от кмет/кметски наместник или ръководител на институцията</w:t>
      </w:r>
      <w:r w:rsidRPr="003243B3">
        <w:rPr>
          <w:sz w:val="28"/>
          <w:szCs w:val="28"/>
          <w:lang w:eastAsia="bg-BG"/>
        </w:rPr>
        <w:t>.</w:t>
      </w:r>
    </w:p>
    <w:p w14:paraId="1544D581" w14:textId="77777777" w:rsidR="003243B3" w:rsidRPr="003243B3" w:rsidRDefault="003243B3" w:rsidP="005D1280">
      <w:pPr>
        <w:numPr>
          <w:ilvl w:val="0"/>
          <w:numId w:val="114"/>
        </w:numPr>
        <w:tabs>
          <w:tab w:val="clear" w:pos="720"/>
          <w:tab w:val="left" w:pos="993"/>
        </w:tabs>
        <w:spacing w:line="300" w:lineRule="auto"/>
        <w:ind w:left="0" w:firstLine="567"/>
        <w:jc w:val="both"/>
        <w:rPr>
          <w:sz w:val="28"/>
          <w:szCs w:val="28"/>
          <w:lang w:eastAsia="bg-BG"/>
        </w:rPr>
      </w:pPr>
      <w:r w:rsidRPr="003243B3">
        <w:rPr>
          <w:b/>
          <w:bCs/>
          <w:sz w:val="28"/>
          <w:szCs w:val="28"/>
          <w:lang w:eastAsia="bg-BG"/>
        </w:rPr>
        <w:lastRenderedPageBreak/>
        <w:t>Оправомощава Кмета на Община Видин</w:t>
      </w:r>
      <w:r w:rsidRPr="003243B3">
        <w:rPr>
          <w:sz w:val="28"/>
          <w:szCs w:val="28"/>
          <w:lang w:eastAsia="bg-BG"/>
        </w:rPr>
        <w:t>, или упълномощено от него длъжностно лице:</w:t>
      </w:r>
    </w:p>
    <w:p w14:paraId="0CBF73C2" w14:textId="77777777" w:rsidR="003243B3" w:rsidRPr="003243B3" w:rsidRDefault="003243B3" w:rsidP="003243B3">
      <w:pPr>
        <w:numPr>
          <w:ilvl w:val="1"/>
          <w:numId w:val="114"/>
        </w:numPr>
        <w:spacing w:line="300" w:lineRule="auto"/>
        <w:jc w:val="both"/>
        <w:rPr>
          <w:sz w:val="28"/>
          <w:szCs w:val="28"/>
          <w:lang w:eastAsia="bg-BG"/>
        </w:rPr>
      </w:pPr>
      <w:r w:rsidRPr="003243B3">
        <w:rPr>
          <w:sz w:val="28"/>
          <w:szCs w:val="28"/>
          <w:lang w:eastAsia="bg-BG"/>
        </w:rPr>
        <w:t>да издаде разрешително съгласно сортиментните ведомости;</w:t>
      </w:r>
    </w:p>
    <w:p w14:paraId="27C88E4E" w14:textId="77777777" w:rsidR="003243B3" w:rsidRPr="003243B3" w:rsidRDefault="003243B3" w:rsidP="003243B3">
      <w:pPr>
        <w:numPr>
          <w:ilvl w:val="1"/>
          <w:numId w:val="114"/>
        </w:numPr>
        <w:spacing w:line="300" w:lineRule="auto"/>
        <w:jc w:val="both"/>
        <w:rPr>
          <w:sz w:val="28"/>
          <w:szCs w:val="28"/>
          <w:lang w:eastAsia="bg-BG"/>
        </w:rPr>
      </w:pPr>
      <w:r w:rsidRPr="003243B3">
        <w:rPr>
          <w:sz w:val="28"/>
          <w:szCs w:val="28"/>
          <w:lang w:eastAsia="bg-BG"/>
        </w:rPr>
        <w:t>при необходимост да организира и проведе процедура по ЗОП за добив на дървесината;</w:t>
      </w:r>
    </w:p>
    <w:p w14:paraId="5407FBFC" w14:textId="77777777" w:rsidR="003243B3" w:rsidRPr="003243B3" w:rsidRDefault="003243B3" w:rsidP="003243B3">
      <w:pPr>
        <w:numPr>
          <w:ilvl w:val="1"/>
          <w:numId w:val="114"/>
        </w:numPr>
        <w:spacing w:line="300" w:lineRule="auto"/>
        <w:jc w:val="both"/>
        <w:rPr>
          <w:sz w:val="28"/>
          <w:szCs w:val="28"/>
          <w:lang w:eastAsia="bg-BG"/>
        </w:rPr>
      </w:pPr>
      <w:r w:rsidRPr="003243B3">
        <w:rPr>
          <w:sz w:val="28"/>
          <w:szCs w:val="28"/>
          <w:lang w:eastAsia="bg-BG"/>
        </w:rPr>
        <w:t>да организира транспортирането и разпределението на дървесината.</w:t>
      </w:r>
    </w:p>
    <w:p w14:paraId="515ACE7C" w14:textId="77777777" w:rsidR="003243B3" w:rsidRPr="003243B3" w:rsidRDefault="003243B3" w:rsidP="005D1280">
      <w:pPr>
        <w:numPr>
          <w:ilvl w:val="0"/>
          <w:numId w:val="114"/>
        </w:numPr>
        <w:tabs>
          <w:tab w:val="clear" w:pos="720"/>
          <w:tab w:val="num" w:pos="567"/>
          <w:tab w:val="left" w:pos="993"/>
        </w:tabs>
        <w:spacing w:line="300" w:lineRule="auto"/>
        <w:ind w:left="0" w:firstLine="567"/>
        <w:jc w:val="both"/>
        <w:rPr>
          <w:sz w:val="28"/>
          <w:szCs w:val="28"/>
          <w:lang w:eastAsia="bg-BG"/>
        </w:rPr>
      </w:pPr>
      <w:r w:rsidRPr="003243B3">
        <w:rPr>
          <w:sz w:val="28"/>
          <w:szCs w:val="28"/>
          <w:lang w:eastAsia="bg-BG"/>
        </w:rPr>
        <w:t>Контрол по изпълнение на настоящото решение се възлага на Председателя на Общински съвет – Видин.</w:t>
      </w:r>
    </w:p>
    <w:p w14:paraId="6B8EDE18" w14:textId="0A3ED583" w:rsidR="00E35321" w:rsidRPr="00E35321" w:rsidRDefault="00E35321" w:rsidP="003243B3">
      <w:pPr>
        <w:tabs>
          <w:tab w:val="left" w:pos="567"/>
          <w:tab w:val="left" w:pos="993"/>
        </w:tabs>
        <w:spacing w:line="360" w:lineRule="auto"/>
        <w:ind w:left="567"/>
        <w:jc w:val="both"/>
        <w:rPr>
          <w:bCs/>
          <w:sz w:val="28"/>
          <w:szCs w:val="28"/>
        </w:rPr>
      </w:pPr>
    </w:p>
    <w:p w14:paraId="62EB3ED8" w14:textId="77777777" w:rsidR="00E35321" w:rsidRPr="00E35321" w:rsidRDefault="00E35321" w:rsidP="00E35321">
      <w:pPr>
        <w:tabs>
          <w:tab w:val="left" w:pos="993"/>
        </w:tabs>
        <w:spacing w:line="360" w:lineRule="auto"/>
        <w:jc w:val="both"/>
        <w:rPr>
          <w:b/>
          <w:sz w:val="28"/>
          <w:szCs w:val="28"/>
          <w:lang w:eastAsia="bg-BG"/>
        </w:rPr>
      </w:pPr>
    </w:p>
    <w:p w14:paraId="75D6D5AF" w14:textId="31DE3145" w:rsidR="00E35321" w:rsidRPr="00E35321" w:rsidRDefault="00E35321" w:rsidP="00E35321">
      <w:pPr>
        <w:tabs>
          <w:tab w:val="left" w:pos="851"/>
        </w:tabs>
        <w:spacing w:line="360" w:lineRule="auto"/>
        <w:jc w:val="both"/>
        <w:rPr>
          <w:bCs/>
          <w:sz w:val="28"/>
          <w:szCs w:val="28"/>
        </w:rPr>
      </w:pPr>
      <w:r w:rsidRPr="00E35321">
        <w:rPr>
          <w:b/>
          <w:sz w:val="28"/>
          <w:szCs w:val="28"/>
          <w:u w:val="single"/>
        </w:rPr>
        <w:t>МОТИВИ:</w:t>
      </w:r>
      <w:r w:rsidRPr="00E35321">
        <w:rPr>
          <w:sz w:val="28"/>
          <w:szCs w:val="28"/>
          <w:lang w:val="be-BY"/>
        </w:rPr>
        <w:t xml:space="preserve"> </w:t>
      </w:r>
      <w:r w:rsidRPr="00E35321">
        <w:rPr>
          <w:bCs/>
          <w:sz w:val="28"/>
          <w:szCs w:val="28"/>
        </w:rPr>
        <w:t xml:space="preserve">Общински съвет – Видин смята, че предложението е законосъобразно съгласно разпоредбите на чл.21, ал.1, т.8 и т.23 от Закона за местното самоуправление и местната администрация, </w:t>
      </w:r>
      <w:r w:rsidRPr="00E35321">
        <w:rPr>
          <w:bCs/>
          <w:sz w:val="28"/>
          <w:szCs w:val="28"/>
          <w:lang w:val="ru-RU"/>
        </w:rPr>
        <w:t>във връзка с чл.8, ал.1 и ал.7 от Закона за общинската собственост</w:t>
      </w:r>
      <w:r w:rsidR="0000167C">
        <w:rPr>
          <w:bCs/>
          <w:sz w:val="28"/>
          <w:szCs w:val="28"/>
        </w:rPr>
        <w:t xml:space="preserve">, както и </w:t>
      </w:r>
      <w:r w:rsidR="0000167C" w:rsidRPr="0000167C">
        <w:rPr>
          <w:bCs/>
          <w:sz w:val="28"/>
          <w:szCs w:val="28"/>
        </w:rPr>
        <w:t>целесъобразно</w:t>
      </w:r>
      <w:r w:rsidR="0000167C">
        <w:rPr>
          <w:bCs/>
          <w:sz w:val="28"/>
          <w:szCs w:val="28"/>
        </w:rPr>
        <w:t>:</w:t>
      </w:r>
    </w:p>
    <w:p w14:paraId="4DD08605" w14:textId="77777777" w:rsidR="00E35321" w:rsidRPr="00E35321" w:rsidRDefault="00E35321" w:rsidP="00E35321">
      <w:pPr>
        <w:tabs>
          <w:tab w:val="left" w:pos="851"/>
        </w:tabs>
        <w:spacing w:line="360" w:lineRule="auto"/>
        <w:ind w:firstLine="567"/>
        <w:jc w:val="both"/>
        <w:rPr>
          <w:bCs/>
          <w:sz w:val="28"/>
          <w:szCs w:val="28"/>
          <w:lang w:val="ru-RU"/>
        </w:rPr>
      </w:pPr>
      <w:r w:rsidRPr="00E35321">
        <w:rPr>
          <w:bCs/>
          <w:sz w:val="28"/>
          <w:szCs w:val="28"/>
        </w:rPr>
        <w:t>Предложението е с оглед добитата дървесина и дървесни остатъци да бъдат предоставяни безвъзмездно на пенсионерски клубове, читалища, кметства, центрове за социални услуги, библиотеки и други институции на територията на Община Видин, въз основа на подадено заявление.</w:t>
      </w:r>
    </w:p>
    <w:p w14:paraId="53B259F0" w14:textId="77777777" w:rsidR="00E35321" w:rsidRPr="00E35321" w:rsidRDefault="00E35321" w:rsidP="00E35321">
      <w:pPr>
        <w:tabs>
          <w:tab w:val="left" w:pos="993"/>
        </w:tabs>
        <w:spacing w:line="360" w:lineRule="auto"/>
        <w:ind w:firstLine="567"/>
        <w:jc w:val="both"/>
        <w:rPr>
          <w:bCs/>
          <w:sz w:val="28"/>
          <w:szCs w:val="28"/>
        </w:rPr>
      </w:pPr>
      <w:r w:rsidRPr="00E35321">
        <w:rPr>
          <w:bCs/>
          <w:sz w:val="28"/>
          <w:szCs w:val="28"/>
        </w:rPr>
        <w:t xml:space="preserve">Предоставянето на дървесината е в изпълнение на </w:t>
      </w:r>
      <w:r w:rsidRPr="00E35321">
        <w:rPr>
          <w:b/>
          <w:bCs/>
          <w:sz w:val="28"/>
          <w:szCs w:val="28"/>
        </w:rPr>
        <w:t>обществен и социален интерес</w:t>
      </w:r>
      <w:r w:rsidRPr="00E35321">
        <w:rPr>
          <w:bCs/>
          <w:sz w:val="28"/>
          <w:szCs w:val="28"/>
        </w:rPr>
        <w:t>, свързан с подпомагане на местните общности, осигуряване на по-достъпни условия за отопление и подпомагане устойчивото функциониране на институции и услуги в полза на населението.</w:t>
      </w:r>
    </w:p>
    <w:p w14:paraId="7C312A25" w14:textId="77777777" w:rsidR="00E35321" w:rsidRPr="00E35321" w:rsidRDefault="00E35321" w:rsidP="00E35321">
      <w:pPr>
        <w:tabs>
          <w:tab w:val="left" w:pos="851"/>
        </w:tabs>
        <w:spacing w:line="360" w:lineRule="auto"/>
        <w:jc w:val="both"/>
        <w:rPr>
          <w:sz w:val="28"/>
          <w:szCs w:val="28"/>
          <w:lang w:eastAsia="bg-BG"/>
        </w:rPr>
      </w:pPr>
    </w:p>
    <w:bookmarkEnd w:id="58"/>
    <w:p w14:paraId="052AC51B" w14:textId="77777777" w:rsidR="00E35321" w:rsidRPr="00E35321" w:rsidRDefault="00E35321" w:rsidP="00E35321">
      <w:pPr>
        <w:suppressAutoHyphens/>
        <w:spacing w:line="360" w:lineRule="auto"/>
        <w:jc w:val="both"/>
        <w:rPr>
          <w:sz w:val="28"/>
          <w:szCs w:val="28"/>
          <w:lang w:eastAsia="zh-CN"/>
        </w:rPr>
      </w:pPr>
    </w:p>
    <w:p w14:paraId="54D8536E" w14:textId="77777777" w:rsidR="00E35321" w:rsidRPr="00E35321" w:rsidRDefault="00E35321" w:rsidP="00E35321">
      <w:pPr>
        <w:spacing w:line="360" w:lineRule="auto"/>
        <w:ind w:firstLine="4536"/>
        <w:rPr>
          <w:sz w:val="28"/>
          <w:szCs w:val="28"/>
        </w:rPr>
      </w:pPr>
      <w:r w:rsidRPr="00E35321">
        <w:rPr>
          <w:sz w:val="28"/>
          <w:szCs w:val="28"/>
          <w:lang w:val="ru-RU"/>
        </w:rPr>
        <w:t>Председател на</w:t>
      </w:r>
      <w:r w:rsidRPr="00E35321">
        <w:rPr>
          <w:sz w:val="28"/>
          <w:szCs w:val="28"/>
        </w:rPr>
        <w:t xml:space="preserve"> Общински съвет – Видин</w:t>
      </w:r>
    </w:p>
    <w:p w14:paraId="0A058CC3" w14:textId="77777777" w:rsidR="00E35321" w:rsidRPr="00E35321" w:rsidRDefault="00E35321" w:rsidP="00E35321">
      <w:pPr>
        <w:spacing w:line="360" w:lineRule="auto"/>
        <w:ind w:firstLine="4536"/>
        <w:rPr>
          <w:sz w:val="28"/>
          <w:szCs w:val="28"/>
        </w:rPr>
      </w:pPr>
    </w:p>
    <w:p w14:paraId="11F5DA9A" w14:textId="77777777" w:rsidR="00E35321" w:rsidRPr="00E35321" w:rsidRDefault="00E35321" w:rsidP="00E35321">
      <w:pPr>
        <w:spacing w:line="360" w:lineRule="auto"/>
        <w:ind w:right="-90" w:firstLine="4536"/>
        <w:jc w:val="both"/>
        <w:rPr>
          <w:bCs/>
          <w:sz w:val="28"/>
          <w:szCs w:val="28"/>
          <w:lang w:val="en-US"/>
        </w:rPr>
      </w:pPr>
      <w:r w:rsidRPr="00E35321">
        <w:rPr>
          <w:bCs/>
          <w:sz w:val="28"/>
          <w:szCs w:val="28"/>
          <w:lang w:val="ru-RU"/>
        </w:rPr>
        <w:t>Светослав Славчев</w:t>
      </w:r>
    </w:p>
    <w:p w14:paraId="6988F642" w14:textId="0DB018B6" w:rsidR="000958B1" w:rsidRPr="007308E3" w:rsidRDefault="000958B1" w:rsidP="007308E3">
      <w:pPr>
        <w:rPr>
          <w:bCs/>
          <w:sz w:val="28"/>
          <w:szCs w:val="28"/>
        </w:rPr>
      </w:pPr>
    </w:p>
    <w:sectPr w:rsidR="000958B1" w:rsidRPr="007308E3"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20042" w14:textId="77777777" w:rsidR="00E24CD0" w:rsidRDefault="00E24CD0" w:rsidP="00BD2B5D">
      <w:r>
        <w:separator/>
      </w:r>
    </w:p>
  </w:endnote>
  <w:endnote w:type="continuationSeparator" w:id="0">
    <w:p w14:paraId="2579111C" w14:textId="77777777" w:rsidR="00E24CD0" w:rsidRDefault="00E24CD0"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CC"/>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FE5D6" w14:textId="77777777" w:rsidR="00E24CD0" w:rsidRDefault="00E24CD0" w:rsidP="00BD2B5D">
      <w:r>
        <w:separator/>
      </w:r>
    </w:p>
  </w:footnote>
  <w:footnote w:type="continuationSeparator" w:id="0">
    <w:p w14:paraId="206F9D71" w14:textId="77777777" w:rsidR="00E24CD0" w:rsidRDefault="00E24CD0"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2"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3"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4" w15:restartNumberingAfterBreak="0">
    <w:nsid w:val="00A99201"/>
    <w:multiLevelType w:val="multilevel"/>
    <w:tmpl w:val="4A425E0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6"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 w15:restartNumberingAfterBreak="0">
    <w:nsid w:val="035B5BF9"/>
    <w:multiLevelType w:val="hybridMultilevel"/>
    <w:tmpl w:val="10C6C834"/>
    <w:lvl w:ilvl="0" w:tplc="1BA4B34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1"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2"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3"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4"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0BD634DB"/>
    <w:multiLevelType w:val="multilevel"/>
    <w:tmpl w:val="245896C6"/>
    <w:lvl w:ilvl="0">
      <w:start w:val="1"/>
      <w:numFmt w:val="decimal"/>
      <w:lvlText w:val="%1."/>
      <w:lvlJc w:val="left"/>
      <w:pPr>
        <w:tabs>
          <w:tab w:val="num" w:pos="0"/>
        </w:tabs>
        <w:ind w:left="1080" w:hanging="360"/>
      </w:pPr>
      <w:rPr>
        <w:b/>
        <w:bCs/>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2029"/>
        </w:tabs>
        <w:ind w:left="1211" w:hanging="360"/>
      </w:pPr>
      <w:rPr>
        <w:b/>
        <w:bCs/>
      </w:r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9"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20" w15:restartNumberingAfterBreak="0">
    <w:nsid w:val="0CEA0E44"/>
    <w:multiLevelType w:val="hybridMultilevel"/>
    <w:tmpl w:val="4126B60A"/>
    <w:lvl w:ilvl="0" w:tplc="3542B21A">
      <w:start w:val="1"/>
      <w:numFmt w:val="decimal"/>
      <w:lvlText w:val="%1."/>
      <w:lvlJc w:val="left"/>
      <w:pPr>
        <w:ind w:left="786" w:hanging="360"/>
      </w:pPr>
      <w:rPr>
        <w:b/>
        <w:sz w:val="28"/>
        <w:szCs w:val="28"/>
      </w:rPr>
    </w:lvl>
    <w:lvl w:ilvl="1" w:tplc="04020019" w:tentative="1">
      <w:start w:val="1"/>
      <w:numFmt w:val="lowerLetter"/>
      <w:lvlText w:val="%2."/>
      <w:lvlJc w:val="left"/>
      <w:pPr>
        <w:ind w:left="3939" w:hanging="360"/>
      </w:pPr>
    </w:lvl>
    <w:lvl w:ilvl="2" w:tplc="0402001B" w:tentative="1">
      <w:start w:val="1"/>
      <w:numFmt w:val="lowerRoman"/>
      <w:lvlText w:val="%3."/>
      <w:lvlJc w:val="right"/>
      <w:pPr>
        <w:ind w:left="4659" w:hanging="180"/>
      </w:pPr>
    </w:lvl>
    <w:lvl w:ilvl="3" w:tplc="0402000F" w:tentative="1">
      <w:start w:val="1"/>
      <w:numFmt w:val="decimal"/>
      <w:lvlText w:val="%4."/>
      <w:lvlJc w:val="left"/>
      <w:pPr>
        <w:ind w:left="5379" w:hanging="360"/>
      </w:pPr>
    </w:lvl>
    <w:lvl w:ilvl="4" w:tplc="04020019" w:tentative="1">
      <w:start w:val="1"/>
      <w:numFmt w:val="lowerLetter"/>
      <w:lvlText w:val="%5."/>
      <w:lvlJc w:val="left"/>
      <w:pPr>
        <w:ind w:left="6099" w:hanging="360"/>
      </w:pPr>
    </w:lvl>
    <w:lvl w:ilvl="5" w:tplc="0402001B" w:tentative="1">
      <w:start w:val="1"/>
      <w:numFmt w:val="lowerRoman"/>
      <w:lvlText w:val="%6."/>
      <w:lvlJc w:val="right"/>
      <w:pPr>
        <w:ind w:left="6819" w:hanging="180"/>
      </w:pPr>
    </w:lvl>
    <w:lvl w:ilvl="6" w:tplc="0402000F" w:tentative="1">
      <w:start w:val="1"/>
      <w:numFmt w:val="decimal"/>
      <w:lvlText w:val="%7."/>
      <w:lvlJc w:val="left"/>
      <w:pPr>
        <w:ind w:left="7539" w:hanging="360"/>
      </w:pPr>
    </w:lvl>
    <w:lvl w:ilvl="7" w:tplc="04020019" w:tentative="1">
      <w:start w:val="1"/>
      <w:numFmt w:val="lowerLetter"/>
      <w:lvlText w:val="%8."/>
      <w:lvlJc w:val="left"/>
      <w:pPr>
        <w:ind w:left="8259" w:hanging="360"/>
      </w:pPr>
    </w:lvl>
    <w:lvl w:ilvl="8" w:tplc="0402001B" w:tentative="1">
      <w:start w:val="1"/>
      <w:numFmt w:val="lowerRoman"/>
      <w:lvlText w:val="%9."/>
      <w:lvlJc w:val="right"/>
      <w:pPr>
        <w:ind w:left="8979" w:hanging="180"/>
      </w:pPr>
    </w:lvl>
  </w:abstractNum>
  <w:abstractNum w:abstractNumId="21"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22"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3"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4"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5"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6" w15:restartNumberingAfterBreak="0">
    <w:nsid w:val="10C17840"/>
    <w:multiLevelType w:val="hybridMultilevel"/>
    <w:tmpl w:val="1DF6B350"/>
    <w:lvl w:ilvl="0" w:tplc="374E15D4">
      <w:start w:val="1"/>
      <w:numFmt w:val="decimal"/>
      <w:lvlText w:val="%1."/>
      <w:lvlJc w:val="left"/>
      <w:pPr>
        <w:tabs>
          <w:tab w:val="num" w:pos="2145"/>
        </w:tabs>
        <w:ind w:left="2145" w:hanging="1065"/>
      </w:pPr>
      <w:rPr>
        <w:rFonts w:ascii="Times New Roman" w:hAnsi="Times New Roman" w:cs="Times New Roman" w:hint="default"/>
      </w:rPr>
    </w:lvl>
    <w:lvl w:ilvl="1" w:tplc="04020019" w:tentative="1">
      <w:start w:val="1"/>
      <w:numFmt w:val="lowerLetter"/>
      <w:lvlText w:val="%2."/>
      <w:lvlJc w:val="left"/>
      <w:pPr>
        <w:tabs>
          <w:tab w:val="num" w:pos="1788"/>
        </w:tabs>
        <w:ind w:left="1788" w:hanging="360"/>
      </w:pPr>
    </w:lvl>
    <w:lvl w:ilvl="2" w:tplc="0402001B" w:tentative="1">
      <w:start w:val="1"/>
      <w:numFmt w:val="lowerRoman"/>
      <w:lvlText w:val="%3."/>
      <w:lvlJc w:val="right"/>
      <w:pPr>
        <w:tabs>
          <w:tab w:val="num" w:pos="2508"/>
        </w:tabs>
        <w:ind w:left="2508" w:hanging="180"/>
      </w:pPr>
    </w:lvl>
    <w:lvl w:ilvl="3" w:tplc="0402000F" w:tentative="1">
      <w:start w:val="1"/>
      <w:numFmt w:val="decimal"/>
      <w:lvlText w:val="%4."/>
      <w:lvlJc w:val="left"/>
      <w:pPr>
        <w:tabs>
          <w:tab w:val="num" w:pos="3228"/>
        </w:tabs>
        <w:ind w:left="3228" w:hanging="360"/>
      </w:pPr>
    </w:lvl>
    <w:lvl w:ilvl="4" w:tplc="04020019" w:tentative="1">
      <w:start w:val="1"/>
      <w:numFmt w:val="lowerLetter"/>
      <w:lvlText w:val="%5."/>
      <w:lvlJc w:val="left"/>
      <w:pPr>
        <w:tabs>
          <w:tab w:val="num" w:pos="3948"/>
        </w:tabs>
        <w:ind w:left="3948" w:hanging="360"/>
      </w:pPr>
    </w:lvl>
    <w:lvl w:ilvl="5" w:tplc="0402001B" w:tentative="1">
      <w:start w:val="1"/>
      <w:numFmt w:val="lowerRoman"/>
      <w:lvlText w:val="%6."/>
      <w:lvlJc w:val="right"/>
      <w:pPr>
        <w:tabs>
          <w:tab w:val="num" w:pos="4668"/>
        </w:tabs>
        <w:ind w:left="4668" w:hanging="180"/>
      </w:pPr>
    </w:lvl>
    <w:lvl w:ilvl="6" w:tplc="0402000F" w:tentative="1">
      <w:start w:val="1"/>
      <w:numFmt w:val="decimal"/>
      <w:lvlText w:val="%7."/>
      <w:lvlJc w:val="left"/>
      <w:pPr>
        <w:tabs>
          <w:tab w:val="num" w:pos="5388"/>
        </w:tabs>
        <w:ind w:left="5388" w:hanging="360"/>
      </w:pPr>
    </w:lvl>
    <w:lvl w:ilvl="7" w:tplc="04020019" w:tentative="1">
      <w:start w:val="1"/>
      <w:numFmt w:val="lowerLetter"/>
      <w:lvlText w:val="%8."/>
      <w:lvlJc w:val="left"/>
      <w:pPr>
        <w:tabs>
          <w:tab w:val="num" w:pos="6108"/>
        </w:tabs>
        <w:ind w:left="6108" w:hanging="360"/>
      </w:pPr>
    </w:lvl>
    <w:lvl w:ilvl="8" w:tplc="0402001B" w:tentative="1">
      <w:start w:val="1"/>
      <w:numFmt w:val="lowerRoman"/>
      <w:lvlText w:val="%9."/>
      <w:lvlJc w:val="right"/>
      <w:pPr>
        <w:tabs>
          <w:tab w:val="num" w:pos="6828"/>
        </w:tabs>
        <w:ind w:left="6828" w:hanging="180"/>
      </w:pPr>
    </w:lvl>
  </w:abstractNum>
  <w:abstractNum w:abstractNumId="27"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8"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29"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30"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1"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15:restartNumberingAfterBreak="0">
    <w:nsid w:val="184258BD"/>
    <w:multiLevelType w:val="multilevel"/>
    <w:tmpl w:val="A75ABB2A"/>
    <w:lvl w:ilvl="0">
      <w:start w:val="1"/>
      <w:numFmt w:val="decimal"/>
      <w:lvlText w:val="%1."/>
      <w:lvlJc w:val="left"/>
      <w:pPr>
        <w:tabs>
          <w:tab w:val="num" w:pos="720"/>
        </w:tabs>
        <w:ind w:left="720" w:hanging="360"/>
      </w:pPr>
      <w:rPr>
        <w:b/>
        <w:bCs w:val="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34"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35"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36" w15:restartNumberingAfterBreak="0">
    <w:nsid w:val="1C0C25F7"/>
    <w:multiLevelType w:val="multilevel"/>
    <w:tmpl w:val="6588905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7"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38"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9"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0"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41" w15:restartNumberingAfterBreak="0">
    <w:nsid w:val="23DC55A0"/>
    <w:multiLevelType w:val="hybridMultilevel"/>
    <w:tmpl w:val="7E60A080"/>
    <w:lvl w:ilvl="0" w:tplc="542C9D6A">
      <w:start w:val="1"/>
      <w:numFmt w:val="bullet"/>
      <w:lvlText w:val="-"/>
      <w:lvlJc w:val="left"/>
      <w:pPr>
        <w:ind w:left="1494" w:hanging="360"/>
      </w:pPr>
      <w:rPr>
        <w:rFonts w:ascii="Times New Roman" w:eastAsia="Times New Roman" w:hAnsi="Times New Roman" w:cs="Times New Roman" w:hint="default"/>
      </w:rPr>
    </w:lvl>
    <w:lvl w:ilvl="1" w:tplc="04020003" w:tentative="1">
      <w:start w:val="1"/>
      <w:numFmt w:val="bullet"/>
      <w:lvlText w:val="o"/>
      <w:lvlJc w:val="left"/>
      <w:pPr>
        <w:ind w:left="2214" w:hanging="360"/>
      </w:pPr>
      <w:rPr>
        <w:rFonts w:ascii="Courier New" w:hAnsi="Courier New" w:cs="Courier New" w:hint="default"/>
      </w:rPr>
    </w:lvl>
    <w:lvl w:ilvl="2" w:tplc="04020005" w:tentative="1">
      <w:start w:val="1"/>
      <w:numFmt w:val="bullet"/>
      <w:lvlText w:val=""/>
      <w:lvlJc w:val="left"/>
      <w:pPr>
        <w:ind w:left="2934" w:hanging="360"/>
      </w:pPr>
      <w:rPr>
        <w:rFonts w:ascii="Wingdings" w:hAnsi="Wingdings" w:hint="default"/>
      </w:rPr>
    </w:lvl>
    <w:lvl w:ilvl="3" w:tplc="04020001" w:tentative="1">
      <w:start w:val="1"/>
      <w:numFmt w:val="bullet"/>
      <w:lvlText w:val=""/>
      <w:lvlJc w:val="left"/>
      <w:pPr>
        <w:ind w:left="3654" w:hanging="360"/>
      </w:pPr>
      <w:rPr>
        <w:rFonts w:ascii="Symbol" w:hAnsi="Symbol" w:hint="default"/>
      </w:rPr>
    </w:lvl>
    <w:lvl w:ilvl="4" w:tplc="04020003" w:tentative="1">
      <w:start w:val="1"/>
      <w:numFmt w:val="bullet"/>
      <w:lvlText w:val="o"/>
      <w:lvlJc w:val="left"/>
      <w:pPr>
        <w:ind w:left="4374" w:hanging="360"/>
      </w:pPr>
      <w:rPr>
        <w:rFonts w:ascii="Courier New" w:hAnsi="Courier New" w:cs="Courier New" w:hint="default"/>
      </w:rPr>
    </w:lvl>
    <w:lvl w:ilvl="5" w:tplc="04020005" w:tentative="1">
      <w:start w:val="1"/>
      <w:numFmt w:val="bullet"/>
      <w:lvlText w:val=""/>
      <w:lvlJc w:val="left"/>
      <w:pPr>
        <w:ind w:left="5094" w:hanging="360"/>
      </w:pPr>
      <w:rPr>
        <w:rFonts w:ascii="Wingdings" w:hAnsi="Wingdings" w:hint="default"/>
      </w:rPr>
    </w:lvl>
    <w:lvl w:ilvl="6" w:tplc="04020001" w:tentative="1">
      <w:start w:val="1"/>
      <w:numFmt w:val="bullet"/>
      <w:lvlText w:val=""/>
      <w:lvlJc w:val="left"/>
      <w:pPr>
        <w:ind w:left="5814" w:hanging="360"/>
      </w:pPr>
      <w:rPr>
        <w:rFonts w:ascii="Symbol" w:hAnsi="Symbol" w:hint="default"/>
      </w:rPr>
    </w:lvl>
    <w:lvl w:ilvl="7" w:tplc="04020003" w:tentative="1">
      <w:start w:val="1"/>
      <w:numFmt w:val="bullet"/>
      <w:lvlText w:val="o"/>
      <w:lvlJc w:val="left"/>
      <w:pPr>
        <w:ind w:left="6534" w:hanging="360"/>
      </w:pPr>
      <w:rPr>
        <w:rFonts w:ascii="Courier New" w:hAnsi="Courier New" w:cs="Courier New" w:hint="default"/>
      </w:rPr>
    </w:lvl>
    <w:lvl w:ilvl="8" w:tplc="04020005" w:tentative="1">
      <w:start w:val="1"/>
      <w:numFmt w:val="bullet"/>
      <w:lvlText w:val=""/>
      <w:lvlJc w:val="left"/>
      <w:pPr>
        <w:ind w:left="7254" w:hanging="360"/>
      </w:pPr>
      <w:rPr>
        <w:rFonts w:ascii="Wingdings" w:hAnsi="Wingdings" w:hint="default"/>
      </w:rPr>
    </w:lvl>
  </w:abstractNum>
  <w:abstractNum w:abstractNumId="42"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43"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5"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46"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7" w15:restartNumberingAfterBreak="0">
    <w:nsid w:val="275E0483"/>
    <w:multiLevelType w:val="hybridMultilevel"/>
    <w:tmpl w:val="9870803C"/>
    <w:lvl w:ilvl="0" w:tplc="04020001">
      <w:start w:val="1"/>
      <w:numFmt w:val="bullet"/>
      <w:lvlText w:val=""/>
      <w:lvlJc w:val="left"/>
      <w:pPr>
        <w:ind w:left="862" w:hanging="360"/>
      </w:pPr>
      <w:rPr>
        <w:rFonts w:ascii="Symbol" w:hAnsi="Symbol" w:hint="default"/>
      </w:r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48"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9"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50" w15:restartNumberingAfterBreak="0">
    <w:nsid w:val="2C6B4AE9"/>
    <w:multiLevelType w:val="hybridMultilevel"/>
    <w:tmpl w:val="9034832C"/>
    <w:lvl w:ilvl="0" w:tplc="2F9E1978">
      <w:start w:val="1"/>
      <w:numFmt w:val="upperRoman"/>
      <w:lvlText w:val="%1."/>
      <w:lvlJc w:val="left"/>
      <w:pPr>
        <w:ind w:left="1443" w:hanging="720"/>
      </w:pPr>
      <w:rPr>
        <w:b/>
      </w:rPr>
    </w:lvl>
    <w:lvl w:ilvl="1" w:tplc="04090019">
      <w:start w:val="1"/>
      <w:numFmt w:val="lowerLetter"/>
      <w:lvlText w:val="%2."/>
      <w:lvlJc w:val="left"/>
      <w:pPr>
        <w:ind w:left="1803" w:hanging="360"/>
      </w:pPr>
    </w:lvl>
    <w:lvl w:ilvl="2" w:tplc="0409001B">
      <w:start w:val="1"/>
      <w:numFmt w:val="lowerRoman"/>
      <w:lvlText w:val="%3."/>
      <w:lvlJc w:val="right"/>
      <w:pPr>
        <w:ind w:left="2523" w:hanging="180"/>
      </w:pPr>
    </w:lvl>
    <w:lvl w:ilvl="3" w:tplc="0409000F">
      <w:start w:val="1"/>
      <w:numFmt w:val="decimal"/>
      <w:lvlText w:val="%4."/>
      <w:lvlJc w:val="left"/>
      <w:pPr>
        <w:ind w:left="3243" w:hanging="360"/>
      </w:pPr>
    </w:lvl>
    <w:lvl w:ilvl="4" w:tplc="04090019">
      <w:start w:val="1"/>
      <w:numFmt w:val="lowerLetter"/>
      <w:lvlText w:val="%5."/>
      <w:lvlJc w:val="left"/>
      <w:pPr>
        <w:ind w:left="3963" w:hanging="360"/>
      </w:pPr>
    </w:lvl>
    <w:lvl w:ilvl="5" w:tplc="0409001B">
      <w:start w:val="1"/>
      <w:numFmt w:val="lowerRoman"/>
      <w:lvlText w:val="%6."/>
      <w:lvlJc w:val="right"/>
      <w:pPr>
        <w:ind w:left="4683" w:hanging="180"/>
      </w:pPr>
    </w:lvl>
    <w:lvl w:ilvl="6" w:tplc="0409000F">
      <w:start w:val="1"/>
      <w:numFmt w:val="decimal"/>
      <w:lvlText w:val="%7."/>
      <w:lvlJc w:val="left"/>
      <w:pPr>
        <w:ind w:left="5403" w:hanging="360"/>
      </w:pPr>
    </w:lvl>
    <w:lvl w:ilvl="7" w:tplc="04090019">
      <w:start w:val="1"/>
      <w:numFmt w:val="lowerLetter"/>
      <w:lvlText w:val="%8."/>
      <w:lvlJc w:val="left"/>
      <w:pPr>
        <w:ind w:left="6123" w:hanging="360"/>
      </w:pPr>
    </w:lvl>
    <w:lvl w:ilvl="8" w:tplc="0409001B">
      <w:start w:val="1"/>
      <w:numFmt w:val="lowerRoman"/>
      <w:lvlText w:val="%9."/>
      <w:lvlJc w:val="right"/>
      <w:pPr>
        <w:ind w:left="6843" w:hanging="180"/>
      </w:pPr>
    </w:lvl>
  </w:abstractNum>
  <w:abstractNum w:abstractNumId="51"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52"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53"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54"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5"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6"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59" w15:restartNumberingAfterBreak="0">
    <w:nsid w:val="3793496D"/>
    <w:multiLevelType w:val="hybridMultilevel"/>
    <w:tmpl w:val="5D12ED06"/>
    <w:lvl w:ilvl="0" w:tplc="04020001">
      <w:start w:val="1"/>
      <w:numFmt w:val="bullet"/>
      <w:lvlText w:val=""/>
      <w:lvlJc w:val="left"/>
      <w:pPr>
        <w:ind w:left="1069" w:hanging="360"/>
      </w:pPr>
      <w:rPr>
        <w:rFonts w:ascii="Symbol" w:hAnsi="Symbol" w:hint="default"/>
      </w:rPr>
    </w:lvl>
    <w:lvl w:ilvl="1" w:tplc="04020003">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60"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1"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2"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63" w15:restartNumberingAfterBreak="0">
    <w:nsid w:val="3BCA7833"/>
    <w:multiLevelType w:val="hybridMultilevel"/>
    <w:tmpl w:val="263AF7AC"/>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64"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65"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6"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67"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8"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9" w15:restartNumberingAfterBreak="0">
    <w:nsid w:val="476F243C"/>
    <w:multiLevelType w:val="hybridMultilevel"/>
    <w:tmpl w:val="5F6AD636"/>
    <w:lvl w:ilvl="0" w:tplc="70C806EC">
      <w:start w:val="1"/>
      <w:numFmt w:val="decimal"/>
      <w:lvlText w:val="%1."/>
      <w:lvlJc w:val="left"/>
      <w:pPr>
        <w:ind w:left="720" w:hanging="360"/>
      </w:pPr>
      <w:rPr>
        <w:rFonts w:hint="default"/>
        <w:b/>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71"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72"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3"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74"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5"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6" w15:restartNumberingAfterBreak="0">
    <w:nsid w:val="51562663"/>
    <w:multiLevelType w:val="hybridMultilevel"/>
    <w:tmpl w:val="D4FA323C"/>
    <w:lvl w:ilvl="0" w:tplc="92B4863E">
      <w:numFmt w:val="bullet"/>
      <w:lvlText w:val="-"/>
      <w:lvlJc w:val="left"/>
      <w:pPr>
        <w:ind w:left="959" w:hanging="360"/>
      </w:pPr>
      <w:rPr>
        <w:rFonts w:ascii="Times New Roman" w:eastAsia="Times New Roman" w:hAnsi="Times New Roman" w:cs="Times New Roman" w:hint="default"/>
        <w:color w:val="auto"/>
      </w:rPr>
    </w:lvl>
    <w:lvl w:ilvl="1" w:tplc="04020003">
      <w:start w:val="1"/>
      <w:numFmt w:val="bullet"/>
      <w:lvlText w:val="o"/>
      <w:lvlJc w:val="left"/>
      <w:pPr>
        <w:ind w:left="1679" w:hanging="360"/>
      </w:pPr>
      <w:rPr>
        <w:rFonts w:ascii="Courier New" w:hAnsi="Courier New" w:cs="Courier New" w:hint="default"/>
      </w:rPr>
    </w:lvl>
    <w:lvl w:ilvl="2" w:tplc="04020005">
      <w:start w:val="1"/>
      <w:numFmt w:val="bullet"/>
      <w:lvlText w:val=""/>
      <w:lvlJc w:val="left"/>
      <w:pPr>
        <w:ind w:left="2399" w:hanging="360"/>
      </w:pPr>
      <w:rPr>
        <w:rFonts w:ascii="Wingdings" w:hAnsi="Wingdings" w:hint="default"/>
      </w:rPr>
    </w:lvl>
    <w:lvl w:ilvl="3" w:tplc="04020001">
      <w:start w:val="1"/>
      <w:numFmt w:val="bullet"/>
      <w:lvlText w:val=""/>
      <w:lvlJc w:val="left"/>
      <w:pPr>
        <w:ind w:left="3119" w:hanging="360"/>
      </w:pPr>
      <w:rPr>
        <w:rFonts w:ascii="Symbol" w:hAnsi="Symbol" w:hint="default"/>
      </w:rPr>
    </w:lvl>
    <w:lvl w:ilvl="4" w:tplc="04020003">
      <w:start w:val="1"/>
      <w:numFmt w:val="bullet"/>
      <w:lvlText w:val="o"/>
      <w:lvlJc w:val="left"/>
      <w:pPr>
        <w:ind w:left="3839" w:hanging="360"/>
      </w:pPr>
      <w:rPr>
        <w:rFonts w:ascii="Courier New" w:hAnsi="Courier New" w:cs="Courier New" w:hint="default"/>
      </w:rPr>
    </w:lvl>
    <w:lvl w:ilvl="5" w:tplc="04020005">
      <w:start w:val="1"/>
      <w:numFmt w:val="bullet"/>
      <w:lvlText w:val=""/>
      <w:lvlJc w:val="left"/>
      <w:pPr>
        <w:ind w:left="4559" w:hanging="360"/>
      </w:pPr>
      <w:rPr>
        <w:rFonts w:ascii="Wingdings" w:hAnsi="Wingdings" w:hint="default"/>
      </w:rPr>
    </w:lvl>
    <w:lvl w:ilvl="6" w:tplc="04020001">
      <w:start w:val="1"/>
      <w:numFmt w:val="bullet"/>
      <w:lvlText w:val=""/>
      <w:lvlJc w:val="left"/>
      <w:pPr>
        <w:ind w:left="5279" w:hanging="360"/>
      </w:pPr>
      <w:rPr>
        <w:rFonts w:ascii="Symbol" w:hAnsi="Symbol" w:hint="default"/>
      </w:rPr>
    </w:lvl>
    <w:lvl w:ilvl="7" w:tplc="04020003">
      <w:start w:val="1"/>
      <w:numFmt w:val="bullet"/>
      <w:lvlText w:val="o"/>
      <w:lvlJc w:val="left"/>
      <w:pPr>
        <w:ind w:left="5999" w:hanging="360"/>
      </w:pPr>
      <w:rPr>
        <w:rFonts w:ascii="Courier New" w:hAnsi="Courier New" w:cs="Courier New" w:hint="default"/>
      </w:rPr>
    </w:lvl>
    <w:lvl w:ilvl="8" w:tplc="04020005">
      <w:start w:val="1"/>
      <w:numFmt w:val="bullet"/>
      <w:lvlText w:val=""/>
      <w:lvlJc w:val="left"/>
      <w:pPr>
        <w:ind w:left="6719" w:hanging="360"/>
      </w:pPr>
      <w:rPr>
        <w:rFonts w:ascii="Wingdings" w:hAnsi="Wingdings" w:hint="default"/>
      </w:rPr>
    </w:lvl>
  </w:abstractNum>
  <w:abstractNum w:abstractNumId="77"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8" w15:restartNumberingAfterBreak="0">
    <w:nsid w:val="555E4E6F"/>
    <w:multiLevelType w:val="multilevel"/>
    <w:tmpl w:val="9B989054"/>
    <w:lvl w:ilvl="0">
      <w:start w:val="251"/>
      <w:numFmt w:val="decimal"/>
      <w:lvlText w:val="%1"/>
      <w:lvlJc w:val="left"/>
      <w:pPr>
        <w:ind w:left="600" w:hanging="600"/>
      </w:pPr>
    </w:lvl>
    <w:lvl w:ilvl="1">
      <w:start w:val="50"/>
      <w:numFmt w:val="decimal"/>
      <w:lvlText w:val="%1.%2"/>
      <w:lvlJc w:val="left"/>
      <w:pPr>
        <w:ind w:left="600" w:hanging="6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9"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0" w15:restartNumberingAfterBreak="0">
    <w:nsid w:val="55F673B6"/>
    <w:multiLevelType w:val="multilevel"/>
    <w:tmpl w:val="FBBE6A04"/>
    <w:lvl w:ilvl="0">
      <w:start w:val="1"/>
      <w:numFmt w:val="decimal"/>
      <w:lvlText w:val="%1."/>
      <w:lvlJc w:val="left"/>
      <w:pPr>
        <w:ind w:left="720" w:hanging="360"/>
      </w:pPr>
      <w:rPr>
        <w:b/>
        <w:bCs/>
      </w:rPr>
    </w:lvl>
    <w:lvl w:ilvl="1">
      <w:start w:val="1"/>
      <w:numFmt w:val="decimal"/>
      <w:isLgl/>
      <w:lvlText w:val="%1.%2."/>
      <w:lvlJc w:val="left"/>
      <w:pPr>
        <w:ind w:left="780" w:hanging="420"/>
      </w:pPr>
      <w:rPr>
        <w:strike w:val="0"/>
        <w:dstrike w:val="0"/>
        <w:u w:val="none"/>
        <w:effect w:val="none"/>
      </w:rPr>
    </w:lvl>
    <w:lvl w:ilvl="2">
      <w:start w:val="1"/>
      <w:numFmt w:val="decimal"/>
      <w:isLgl/>
      <w:lvlText w:val="%1.%2.%3."/>
      <w:lvlJc w:val="left"/>
      <w:pPr>
        <w:ind w:left="1080" w:hanging="720"/>
      </w:pPr>
      <w:rPr>
        <w:strike w:val="0"/>
        <w:dstrike w:val="0"/>
        <w:u w:val="none"/>
        <w:effect w:val="none"/>
      </w:rPr>
    </w:lvl>
    <w:lvl w:ilvl="3">
      <w:start w:val="1"/>
      <w:numFmt w:val="decimal"/>
      <w:isLgl/>
      <w:lvlText w:val="%1.%2.%3.%4."/>
      <w:lvlJc w:val="left"/>
      <w:pPr>
        <w:ind w:left="1080" w:hanging="720"/>
      </w:pPr>
      <w:rPr>
        <w:strike w:val="0"/>
        <w:dstrike w:val="0"/>
        <w:u w:val="none"/>
        <w:effect w:val="none"/>
      </w:rPr>
    </w:lvl>
    <w:lvl w:ilvl="4">
      <w:start w:val="1"/>
      <w:numFmt w:val="decimal"/>
      <w:isLgl/>
      <w:lvlText w:val="%1.%2.%3.%4.%5."/>
      <w:lvlJc w:val="left"/>
      <w:pPr>
        <w:ind w:left="1440" w:hanging="1080"/>
      </w:pPr>
      <w:rPr>
        <w:strike w:val="0"/>
        <w:dstrike w:val="0"/>
        <w:u w:val="none"/>
        <w:effect w:val="none"/>
      </w:rPr>
    </w:lvl>
    <w:lvl w:ilvl="5">
      <w:start w:val="1"/>
      <w:numFmt w:val="decimal"/>
      <w:isLgl/>
      <w:lvlText w:val="%1.%2.%3.%4.%5.%6."/>
      <w:lvlJc w:val="left"/>
      <w:pPr>
        <w:ind w:left="1440" w:hanging="1080"/>
      </w:pPr>
      <w:rPr>
        <w:strike w:val="0"/>
        <w:dstrike w:val="0"/>
        <w:u w:val="none"/>
        <w:effect w:val="none"/>
      </w:rPr>
    </w:lvl>
    <w:lvl w:ilvl="6">
      <w:start w:val="1"/>
      <w:numFmt w:val="decimal"/>
      <w:isLgl/>
      <w:lvlText w:val="%1.%2.%3.%4.%5.%6.%7."/>
      <w:lvlJc w:val="left"/>
      <w:pPr>
        <w:ind w:left="1800" w:hanging="1440"/>
      </w:pPr>
      <w:rPr>
        <w:strike w:val="0"/>
        <w:dstrike w:val="0"/>
        <w:u w:val="none"/>
        <w:effect w:val="none"/>
      </w:rPr>
    </w:lvl>
    <w:lvl w:ilvl="7">
      <w:start w:val="1"/>
      <w:numFmt w:val="decimal"/>
      <w:isLgl/>
      <w:lvlText w:val="%1.%2.%3.%4.%5.%6.%7.%8."/>
      <w:lvlJc w:val="left"/>
      <w:pPr>
        <w:ind w:left="1800" w:hanging="1440"/>
      </w:pPr>
      <w:rPr>
        <w:strike w:val="0"/>
        <w:dstrike w:val="0"/>
        <w:u w:val="none"/>
        <w:effect w:val="none"/>
      </w:rPr>
    </w:lvl>
    <w:lvl w:ilvl="8">
      <w:start w:val="1"/>
      <w:numFmt w:val="decimal"/>
      <w:isLgl/>
      <w:lvlText w:val="%1.%2.%3.%4.%5.%6.%7.%8.%9."/>
      <w:lvlJc w:val="left"/>
      <w:pPr>
        <w:ind w:left="2160" w:hanging="1800"/>
      </w:pPr>
      <w:rPr>
        <w:strike w:val="0"/>
        <w:dstrike w:val="0"/>
        <w:u w:val="none"/>
        <w:effect w:val="none"/>
      </w:rPr>
    </w:lvl>
  </w:abstractNum>
  <w:abstractNum w:abstractNumId="81"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82" w15:restartNumberingAfterBreak="0">
    <w:nsid w:val="5815618D"/>
    <w:multiLevelType w:val="hybridMultilevel"/>
    <w:tmpl w:val="D1E4B874"/>
    <w:lvl w:ilvl="0" w:tplc="D21E828E">
      <w:start w:val="1"/>
      <w:numFmt w:val="decimal"/>
      <w:lvlText w:val="%1."/>
      <w:lvlJc w:val="left"/>
      <w:pPr>
        <w:ind w:left="360" w:hanging="360"/>
      </w:pPr>
      <w:rPr>
        <w:rFonts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83"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84"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5"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86"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7"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88" w15:restartNumberingAfterBreak="0">
    <w:nsid w:val="5E455259"/>
    <w:multiLevelType w:val="hybridMultilevel"/>
    <w:tmpl w:val="86280E50"/>
    <w:lvl w:ilvl="0" w:tplc="FBF24048">
      <w:start w:val="1"/>
      <w:numFmt w:val="decimal"/>
      <w:lvlText w:val="%1."/>
      <w:lvlJc w:val="left"/>
      <w:pPr>
        <w:ind w:left="1414" w:hanging="360"/>
      </w:pPr>
      <w:rPr>
        <w:rFonts w:hint="default"/>
      </w:rPr>
    </w:lvl>
    <w:lvl w:ilvl="1" w:tplc="04020019" w:tentative="1">
      <w:start w:val="1"/>
      <w:numFmt w:val="lowerLetter"/>
      <w:lvlText w:val="%2."/>
      <w:lvlJc w:val="left"/>
      <w:pPr>
        <w:ind w:left="2134" w:hanging="360"/>
      </w:pPr>
    </w:lvl>
    <w:lvl w:ilvl="2" w:tplc="0402001B" w:tentative="1">
      <w:start w:val="1"/>
      <w:numFmt w:val="lowerRoman"/>
      <w:lvlText w:val="%3."/>
      <w:lvlJc w:val="right"/>
      <w:pPr>
        <w:ind w:left="2854" w:hanging="180"/>
      </w:pPr>
    </w:lvl>
    <w:lvl w:ilvl="3" w:tplc="0402000F" w:tentative="1">
      <w:start w:val="1"/>
      <w:numFmt w:val="decimal"/>
      <w:lvlText w:val="%4."/>
      <w:lvlJc w:val="left"/>
      <w:pPr>
        <w:ind w:left="3574" w:hanging="360"/>
      </w:pPr>
    </w:lvl>
    <w:lvl w:ilvl="4" w:tplc="04020019" w:tentative="1">
      <w:start w:val="1"/>
      <w:numFmt w:val="lowerLetter"/>
      <w:lvlText w:val="%5."/>
      <w:lvlJc w:val="left"/>
      <w:pPr>
        <w:ind w:left="4294" w:hanging="360"/>
      </w:pPr>
    </w:lvl>
    <w:lvl w:ilvl="5" w:tplc="0402001B" w:tentative="1">
      <w:start w:val="1"/>
      <w:numFmt w:val="lowerRoman"/>
      <w:lvlText w:val="%6."/>
      <w:lvlJc w:val="right"/>
      <w:pPr>
        <w:ind w:left="5014" w:hanging="180"/>
      </w:pPr>
    </w:lvl>
    <w:lvl w:ilvl="6" w:tplc="0402000F" w:tentative="1">
      <w:start w:val="1"/>
      <w:numFmt w:val="decimal"/>
      <w:lvlText w:val="%7."/>
      <w:lvlJc w:val="left"/>
      <w:pPr>
        <w:ind w:left="5734" w:hanging="360"/>
      </w:pPr>
    </w:lvl>
    <w:lvl w:ilvl="7" w:tplc="04020019" w:tentative="1">
      <w:start w:val="1"/>
      <w:numFmt w:val="lowerLetter"/>
      <w:lvlText w:val="%8."/>
      <w:lvlJc w:val="left"/>
      <w:pPr>
        <w:ind w:left="6454" w:hanging="360"/>
      </w:pPr>
    </w:lvl>
    <w:lvl w:ilvl="8" w:tplc="0402001B" w:tentative="1">
      <w:start w:val="1"/>
      <w:numFmt w:val="lowerRoman"/>
      <w:lvlText w:val="%9."/>
      <w:lvlJc w:val="right"/>
      <w:pPr>
        <w:ind w:left="7174" w:hanging="180"/>
      </w:pPr>
    </w:lvl>
  </w:abstractNum>
  <w:abstractNum w:abstractNumId="89"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90"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91" w15:restartNumberingAfterBreak="0">
    <w:nsid w:val="60876BC8"/>
    <w:multiLevelType w:val="hybridMultilevel"/>
    <w:tmpl w:val="8C58822A"/>
    <w:lvl w:ilvl="0" w:tplc="A77273B0">
      <w:start w:val="1"/>
      <w:numFmt w:val="upperRoman"/>
      <w:lvlText w:val="%1."/>
      <w:lvlJc w:val="left"/>
      <w:pPr>
        <w:ind w:left="1462" w:hanging="720"/>
      </w:pPr>
      <w:rPr>
        <w:rFonts w:hint="default"/>
        <w:b/>
      </w:rPr>
    </w:lvl>
    <w:lvl w:ilvl="1" w:tplc="04020019" w:tentative="1">
      <w:start w:val="1"/>
      <w:numFmt w:val="lowerLetter"/>
      <w:lvlText w:val="%2."/>
      <w:lvlJc w:val="left"/>
      <w:pPr>
        <w:ind w:left="1822" w:hanging="360"/>
      </w:pPr>
    </w:lvl>
    <w:lvl w:ilvl="2" w:tplc="0402001B" w:tentative="1">
      <w:start w:val="1"/>
      <w:numFmt w:val="lowerRoman"/>
      <w:lvlText w:val="%3."/>
      <w:lvlJc w:val="right"/>
      <w:pPr>
        <w:ind w:left="2542" w:hanging="180"/>
      </w:pPr>
    </w:lvl>
    <w:lvl w:ilvl="3" w:tplc="0402000F" w:tentative="1">
      <w:start w:val="1"/>
      <w:numFmt w:val="decimal"/>
      <w:lvlText w:val="%4."/>
      <w:lvlJc w:val="left"/>
      <w:pPr>
        <w:ind w:left="3262" w:hanging="360"/>
      </w:pPr>
    </w:lvl>
    <w:lvl w:ilvl="4" w:tplc="04020019" w:tentative="1">
      <w:start w:val="1"/>
      <w:numFmt w:val="lowerLetter"/>
      <w:lvlText w:val="%5."/>
      <w:lvlJc w:val="left"/>
      <w:pPr>
        <w:ind w:left="3982" w:hanging="360"/>
      </w:pPr>
    </w:lvl>
    <w:lvl w:ilvl="5" w:tplc="0402001B" w:tentative="1">
      <w:start w:val="1"/>
      <w:numFmt w:val="lowerRoman"/>
      <w:lvlText w:val="%6."/>
      <w:lvlJc w:val="right"/>
      <w:pPr>
        <w:ind w:left="4702" w:hanging="180"/>
      </w:pPr>
    </w:lvl>
    <w:lvl w:ilvl="6" w:tplc="0402000F" w:tentative="1">
      <w:start w:val="1"/>
      <w:numFmt w:val="decimal"/>
      <w:lvlText w:val="%7."/>
      <w:lvlJc w:val="left"/>
      <w:pPr>
        <w:ind w:left="5422" w:hanging="360"/>
      </w:pPr>
    </w:lvl>
    <w:lvl w:ilvl="7" w:tplc="04020019" w:tentative="1">
      <w:start w:val="1"/>
      <w:numFmt w:val="lowerLetter"/>
      <w:lvlText w:val="%8."/>
      <w:lvlJc w:val="left"/>
      <w:pPr>
        <w:ind w:left="6142" w:hanging="360"/>
      </w:pPr>
    </w:lvl>
    <w:lvl w:ilvl="8" w:tplc="0402001B" w:tentative="1">
      <w:start w:val="1"/>
      <w:numFmt w:val="lowerRoman"/>
      <w:lvlText w:val="%9."/>
      <w:lvlJc w:val="right"/>
      <w:pPr>
        <w:ind w:left="6862" w:hanging="180"/>
      </w:pPr>
    </w:lvl>
  </w:abstractNum>
  <w:abstractNum w:abstractNumId="92"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93"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4" w15:restartNumberingAfterBreak="0">
    <w:nsid w:val="6467204D"/>
    <w:multiLevelType w:val="hybridMultilevel"/>
    <w:tmpl w:val="86FAB0F4"/>
    <w:lvl w:ilvl="0" w:tplc="7F428E2A">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95"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96" w15:restartNumberingAfterBreak="0">
    <w:nsid w:val="66994254"/>
    <w:multiLevelType w:val="multilevel"/>
    <w:tmpl w:val="8F96EF18"/>
    <w:lvl w:ilvl="0">
      <w:start w:val="131"/>
      <w:numFmt w:val="decimal"/>
      <w:lvlText w:val="%1"/>
      <w:lvlJc w:val="left"/>
      <w:pPr>
        <w:ind w:left="645" w:hanging="645"/>
      </w:pPr>
      <w:rPr>
        <w:rFonts w:hint="default"/>
      </w:rPr>
    </w:lvl>
    <w:lvl w:ilvl="1">
      <w:start w:val="11"/>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7"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8"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99"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00"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01"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102" w15:restartNumberingAfterBreak="0">
    <w:nsid w:val="69A52723"/>
    <w:multiLevelType w:val="hybridMultilevel"/>
    <w:tmpl w:val="83B88CC0"/>
    <w:lvl w:ilvl="0" w:tplc="0778E8FA">
      <w:start w:val="1"/>
      <w:numFmt w:val="upperRoman"/>
      <w:lvlText w:val="%1."/>
      <w:lvlJc w:val="left"/>
      <w:pPr>
        <w:ind w:left="1428" w:hanging="720"/>
      </w:pPr>
      <w:rPr>
        <w:rFonts w:hint="default"/>
        <w:b/>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abstractNum w:abstractNumId="103"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104"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05"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106" w15:restartNumberingAfterBreak="0">
    <w:nsid w:val="77B37040"/>
    <w:multiLevelType w:val="hybridMultilevel"/>
    <w:tmpl w:val="48A0AF34"/>
    <w:lvl w:ilvl="0" w:tplc="04020005">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7" w15:restartNumberingAfterBreak="0">
    <w:nsid w:val="78176F7D"/>
    <w:multiLevelType w:val="hybridMultilevel"/>
    <w:tmpl w:val="331ACEB4"/>
    <w:lvl w:ilvl="0" w:tplc="B5E8F284">
      <w:start w:val="1"/>
      <w:numFmt w:val="bullet"/>
      <w:lvlText w:val="-"/>
      <w:lvlJc w:val="left"/>
      <w:pPr>
        <w:ind w:left="786" w:hanging="360"/>
      </w:pPr>
      <w:rPr>
        <w:rFonts w:ascii="Times New Roman" w:eastAsia="Times New Roman" w:hAnsi="Times New Roman" w:cs="Times New Roman" w:hint="default"/>
        <w:b/>
      </w:rPr>
    </w:lvl>
    <w:lvl w:ilvl="1" w:tplc="04020003">
      <w:start w:val="1"/>
      <w:numFmt w:val="bullet"/>
      <w:lvlText w:val="o"/>
      <w:lvlJc w:val="left"/>
      <w:pPr>
        <w:ind w:left="1506" w:hanging="360"/>
      </w:pPr>
      <w:rPr>
        <w:rFonts w:ascii="Courier New" w:hAnsi="Courier New" w:cs="Courier New" w:hint="default"/>
      </w:rPr>
    </w:lvl>
    <w:lvl w:ilvl="2" w:tplc="04020005">
      <w:start w:val="1"/>
      <w:numFmt w:val="bullet"/>
      <w:lvlText w:val=""/>
      <w:lvlJc w:val="left"/>
      <w:pPr>
        <w:ind w:left="2226" w:hanging="360"/>
      </w:pPr>
      <w:rPr>
        <w:rFonts w:ascii="Wingdings" w:hAnsi="Wingdings" w:hint="default"/>
      </w:rPr>
    </w:lvl>
    <w:lvl w:ilvl="3" w:tplc="04020001">
      <w:start w:val="1"/>
      <w:numFmt w:val="bullet"/>
      <w:lvlText w:val=""/>
      <w:lvlJc w:val="left"/>
      <w:pPr>
        <w:ind w:left="2946" w:hanging="360"/>
      </w:pPr>
      <w:rPr>
        <w:rFonts w:ascii="Symbol" w:hAnsi="Symbol" w:hint="default"/>
      </w:rPr>
    </w:lvl>
    <w:lvl w:ilvl="4" w:tplc="04020003">
      <w:start w:val="1"/>
      <w:numFmt w:val="bullet"/>
      <w:lvlText w:val="o"/>
      <w:lvlJc w:val="left"/>
      <w:pPr>
        <w:ind w:left="3666" w:hanging="360"/>
      </w:pPr>
      <w:rPr>
        <w:rFonts w:ascii="Courier New" w:hAnsi="Courier New" w:cs="Courier New" w:hint="default"/>
      </w:rPr>
    </w:lvl>
    <w:lvl w:ilvl="5" w:tplc="04020005">
      <w:start w:val="1"/>
      <w:numFmt w:val="bullet"/>
      <w:lvlText w:val=""/>
      <w:lvlJc w:val="left"/>
      <w:pPr>
        <w:ind w:left="4386" w:hanging="360"/>
      </w:pPr>
      <w:rPr>
        <w:rFonts w:ascii="Wingdings" w:hAnsi="Wingdings" w:hint="default"/>
      </w:rPr>
    </w:lvl>
    <w:lvl w:ilvl="6" w:tplc="04020001">
      <w:start w:val="1"/>
      <w:numFmt w:val="bullet"/>
      <w:lvlText w:val=""/>
      <w:lvlJc w:val="left"/>
      <w:pPr>
        <w:ind w:left="5106" w:hanging="360"/>
      </w:pPr>
      <w:rPr>
        <w:rFonts w:ascii="Symbol" w:hAnsi="Symbol" w:hint="default"/>
      </w:rPr>
    </w:lvl>
    <w:lvl w:ilvl="7" w:tplc="04020003">
      <w:start w:val="1"/>
      <w:numFmt w:val="bullet"/>
      <w:lvlText w:val="o"/>
      <w:lvlJc w:val="left"/>
      <w:pPr>
        <w:ind w:left="5826" w:hanging="360"/>
      </w:pPr>
      <w:rPr>
        <w:rFonts w:ascii="Courier New" w:hAnsi="Courier New" w:cs="Courier New" w:hint="default"/>
      </w:rPr>
    </w:lvl>
    <w:lvl w:ilvl="8" w:tplc="04020005">
      <w:start w:val="1"/>
      <w:numFmt w:val="bullet"/>
      <w:lvlText w:val=""/>
      <w:lvlJc w:val="left"/>
      <w:pPr>
        <w:ind w:left="6546" w:hanging="360"/>
      </w:pPr>
      <w:rPr>
        <w:rFonts w:ascii="Wingdings" w:hAnsi="Wingdings" w:hint="default"/>
      </w:rPr>
    </w:lvl>
  </w:abstractNum>
  <w:abstractNum w:abstractNumId="108"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53"/>
  </w:num>
  <w:num w:numId="3" w16cid:durableId="1925218054">
    <w:abstractNumId w:val="52"/>
  </w:num>
  <w:num w:numId="4" w16cid:durableId="462425895">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97"/>
  </w:num>
  <w:num w:numId="6" w16cid:durableId="840701711">
    <w:abstractNumId w:val="10"/>
  </w:num>
  <w:num w:numId="7" w16cid:durableId="1053115024">
    <w:abstractNumId w:val="22"/>
  </w:num>
  <w:num w:numId="8" w16cid:durableId="378095672">
    <w:abstractNumId w:val="68"/>
  </w:num>
  <w:num w:numId="9" w16cid:durableId="1218474506">
    <w:abstractNumId w:val="60"/>
  </w:num>
  <w:num w:numId="10" w16cid:durableId="1090007560">
    <w:abstractNumId w:val="42"/>
  </w:num>
  <w:num w:numId="11" w16cid:durableId="1518690135">
    <w:abstractNumId w:val="71"/>
  </w:num>
  <w:num w:numId="12" w16cid:durableId="1884824830">
    <w:abstractNumId w:val="57"/>
  </w:num>
  <w:num w:numId="13" w16cid:durableId="1179781315">
    <w:abstractNumId w:val="35"/>
  </w:num>
  <w:num w:numId="14" w16cid:durableId="928462517">
    <w:abstractNumId w:val="54"/>
  </w:num>
  <w:num w:numId="15" w16cid:durableId="546645029">
    <w:abstractNumId w:val="15"/>
  </w:num>
  <w:num w:numId="16" w16cid:durableId="1165317014">
    <w:abstractNumId w:val="25"/>
  </w:num>
  <w:num w:numId="17" w16cid:durableId="1458640424">
    <w:abstractNumId w:val="74"/>
  </w:num>
  <w:num w:numId="18" w16cid:durableId="380053748">
    <w:abstractNumId w:val="23"/>
  </w:num>
  <w:num w:numId="19" w16cid:durableId="47845396">
    <w:abstractNumId w:val="1"/>
  </w:num>
  <w:num w:numId="20" w16cid:durableId="671881232">
    <w:abstractNumId w:val="33"/>
  </w:num>
  <w:num w:numId="21" w16cid:durableId="1688091689">
    <w:abstractNumId w:val="11"/>
  </w:num>
  <w:num w:numId="22" w16cid:durableId="1609697417">
    <w:abstractNumId w:val="5"/>
  </w:num>
  <w:num w:numId="23" w16cid:durableId="420688152">
    <w:abstractNumId w:val="93"/>
  </w:num>
  <w:num w:numId="24" w16cid:durableId="246309274">
    <w:abstractNumId w:val="58"/>
  </w:num>
  <w:num w:numId="25" w16cid:durableId="52298238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75"/>
  </w:num>
  <w:num w:numId="27" w16cid:durableId="710769110">
    <w:abstractNumId w:val="108"/>
  </w:num>
  <w:num w:numId="28" w16cid:durableId="1982805993">
    <w:abstractNumId w:val="51"/>
  </w:num>
  <w:num w:numId="29" w16cid:durableId="1615406578">
    <w:abstractNumId w:val="77"/>
  </w:num>
  <w:num w:numId="30" w16cid:durableId="1707177436">
    <w:abstractNumId w:val="86"/>
  </w:num>
  <w:num w:numId="31" w16cid:durableId="1049500553">
    <w:abstractNumId w:val="48"/>
  </w:num>
  <w:num w:numId="32" w16cid:durableId="324211765">
    <w:abstractNumId w:val="61"/>
  </w:num>
  <w:num w:numId="33" w16cid:durableId="1569999474">
    <w:abstractNumId w:val="16"/>
  </w:num>
  <w:num w:numId="34" w16cid:durableId="958416540">
    <w:abstractNumId w:val="43"/>
  </w:num>
  <w:num w:numId="35" w16cid:durableId="1522351006">
    <w:abstractNumId w:val="64"/>
  </w:num>
  <w:num w:numId="36" w16cid:durableId="1239100434">
    <w:abstractNumId w:val="100"/>
  </w:num>
  <w:num w:numId="37" w16cid:durableId="1857309578">
    <w:abstractNumId w:val="19"/>
  </w:num>
  <w:num w:numId="38" w16cid:durableId="541134454">
    <w:abstractNumId w:val="55"/>
  </w:num>
  <w:num w:numId="39" w16cid:durableId="1801679673">
    <w:abstractNumId w:val="99"/>
  </w:num>
  <w:num w:numId="40" w16cid:durableId="646671671">
    <w:abstractNumId w:val="44"/>
  </w:num>
  <w:num w:numId="41" w16cid:durableId="614948001">
    <w:abstractNumId w:val="14"/>
  </w:num>
  <w:num w:numId="42" w16cid:durableId="1509250375">
    <w:abstractNumId w:val="29"/>
  </w:num>
  <w:num w:numId="43" w16cid:durableId="1330059572">
    <w:abstractNumId w:val="38"/>
  </w:num>
  <w:num w:numId="44" w16cid:durableId="530266206">
    <w:abstractNumId w:val="79"/>
  </w:num>
  <w:num w:numId="45" w16cid:durableId="544174338">
    <w:abstractNumId w:val="9"/>
  </w:num>
  <w:num w:numId="46" w16cid:durableId="380831805">
    <w:abstractNumId w:val="28"/>
  </w:num>
  <w:num w:numId="47" w16cid:durableId="372002507">
    <w:abstractNumId w:val="8"/>
  </w:num>
  <w:num w:numId="48" w16cid:durableId="1121848325">
    <w:abstractNumId w:val="90"/>
  </w:num>
  <w:num w:numId="49" w16cid:durableId="1195654249">
    <w:abstractNumId w:val="46"/>
  </w:num>
  <w:num w:numId="50" w16cid:durableId="1057124805">
    <w:abstractNumId w:val="81"/>
  </w:num>
  <w:num w:numId="51" w16cid:durableId="1825118218">
    <w:abstractNumId w:val="84"/>
  </w:num>
  <w:num w:numId="52" w16cid:durableId="1798916103">
    <w:abstractNumId w:val="62"/>
  </w:num>
  <w:num w:numId="53" w16cid:durableId="1904023340">
    <w:abstractNumId w:val="95"/>
  </w:num>
  <w:num w:numId="54" w16cid:durableId="444615903">
    <w:abstractNumId w:val="105"/>
  </w:num>
  <w:num w:numId="55" w16cid:durableId="1332413035">
    <w:abstractNumId w:val="85"/>
  </w:num>
  <w:num w:numId="56" w16cid:durableId="2138331787">
    <w:abstractNumId w:val="95"/>
  </w:num>
  <w:num w:numId="57" w16cid:durableId="1556236626">
    <w:abstractNumId w:val="103"/>
  </w:num>
  <w:num w:numId="58" w16cid:durableId="2146043486">
    <w:abstractNumId w:val="21"/>
  </w:num>
  <w:num w:numId="59" w16cid:durableId="109248956">
    <w:abstractNumId w:val="70"/>
  </w:num>
  <w:num w:numId="60" w16cid:durableId="710808846">
    <w:abstractNumId w:val="109"/>
  </w:num>
  <w:num w:numId="61" w16cid:durableId="2123910925">
    <w:abstractNumId w:val="37"/>
  </w:num>
  <w:num w:numId="62" w16cid:durableId="1733235785">
    <w:abstractNumId w:val="39"/>
  </w:num>
  <w:num w:numId="63" w16cid:durableId="1764107571">
    <w:abstractNumId w:val="17"/>
  </w:num>
  <w:num w:numId="64" w16cid:durableId="851459178">
    <w:abstractNumId w:val="88"/>
  </w:num>
  <w:num w:numId="65" w16cid:durableId="68312141">
    <w:abstractNumId w:val="26"/>
  </w:num>
  <w:num w:numId="66" w16cid:durableId="1990401580">
    <w:abstractNumId w:val="94"/>
  </w:num>
  <w:num w:numId="67" w16cid:durableId="8114872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3553382">
    <w:abstractNumId w:val="69"/>
  </w:num>
  <w:num w:numId="69" w16cid:durableId="1760298564">
    <w:abstractNumId w:val="59"/>
  </w:num>
  <w:num w:numId="70" w16cid:durableId="2090150265">
    <w:abstractNumId w:val="41"/>
  </w:num>
  <w:num w:numId="71" w16cid:durableId="623197441">
    <w:abstractNumId w:val="0"/>
  </w:num>
  <w:num w:numId="72" w16cid:durableId="91609083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49173594">
    <w:abstractNumId w:val="82"/>
  </w:num>
  <w:num w:numId="74" w16cid:durableId="151186948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0008843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91271414">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8337190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731802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188821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4267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8225424">
    <w:abstractNumId w:val="12"/>
  </w:num>
  <w:num w:numId="82" w16cid:durableId="1918783871">
    <w:abstractNumId w:val="89"/>
  </w:num>
  <w:num w:numId="83" w16cid:durableId="807088731">
    <w:abstractNumId w:val="92"/>
  </w:num>
  <w:num w:numId="84" w16cid:durableId="415174635">
    <w:abstractNumId w:val="31"/>
  </w:num>
  <w:num w:numId="85" w16cid:durableId="15950857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79289797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01373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523815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5508559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1445896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83945732">
    <w:abstractNumId w:val="67"/>
  </w:num>
  <w:num w:numId="92" w16cid:durableId="119381105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92556946">
    <w:abstractNumId w:val="73"/>
  </w:num>
  <w:num w:numId="94" w16cid:durableId="191457604">
    <w:abstractNumId w:val="65"/>
  </w:num>
  <w:num w:numId="95" w16cid:durableId="36996178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9925604">
    <w:abstractNumId w:val="104"/>
  </w:num>
  <w:num w:numId="97" w16cid:durableId="9511286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557357044">
    <w:abstractNumId w:val="47"/>
  </w:num>
  <w:num w:numId="99" w16cid:durableId="173291938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7752161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81424882">
    <w:abstractNumId w:val="76"/>
  </w:num>
  <w:num w:numId="102" w16cid:durableId="1033310590">
    <w:abstractNumId w:val="18"/>
  </w:num>
  <w:num w:numId="103" w16cid:durableId="2072194484">
    <w:abstractNumId w:val="102"/>
  </w:num>
  <w:num w:numId="104" w16cid:durableId="1282879234">
    <w:abstractNumId w:val="91"/>
  </w:num>
  <w:num w:numId="105" w16cid:durableId="1918007306">
    <w:abstractNumId w:val="7"/>
  </w:num>
  <w:num w:numId="106" w16cid:durableId="1370182791">
    <w:abstractNumId w:val="106"/>
  </w:num>
  <w:num w:numId="107" w16cid:durableId="15423918">
    <w:abstractNumId w:val="20"/>
  </w:num>
  <w:num w:numId="108" w16cid:durableId="100547533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110599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34630551">
    <w:abstractNumId w:val="78"/>
    <w:lvlOverride w:ilvl="0">
      <w:startOverride w:val="251"/>
    </w:lvlOverride>
    <w:lvlOverride w:ilvl="1">
      <w:startOverride w:val="5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53973316">
    <w:abstractNumId w:val="96"/>
  </w:num>
  <w:num w:numId="112" w16cid:durableId="1028219992">
    <w:abstractNumId w:val="107"/>
  </w:num>
  <w:num w:numId="113" w16cid:durableId="8804832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251820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7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45"/>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A02"/>
    <w:rsid w:val="00047A6E"/>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66"/>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8B1"/>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9C"/>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EB4"/>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978"/>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0E5"/>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C97"/>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D86"/>
    <w:rsid w:val="00107E38"/>
    <w:rsid w:val="00110006"/>
    <w:rsid w:val="001100D3"/>
    <w:rsid w:val="001102AB"/>
    <w:rsid w:val="00110341"/>
    <w:rsid w:val="001103D0"/>
    <w:rsid w:val="001105C5"/>
    <w:rsid w:val="001105EF"/>
    <w:rsid w:val="00110A91"/>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41"/>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E03"/>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33E"/>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2BA"/>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5DA"/>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AFB"/>
    <w:rsid w:val="001C1BE4"/>
    <w:rsid w:val="001C1D67"/>
    <w:rsid w:val="001C1DD1"/>
    <w:rsid w:val="001C1DFD"/>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3EB"/>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04D"/>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2E"/>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51"/>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0A"/>
    <w:rsid w:val="002A5A8E"/>
    <w:rsid w:val="002A5B2D"/>
    <w:rsid w:val="002A5D10"/>
    <w:rsid w:val="002A5F4F"/>
    <w:rsid w:val="002A674C"/>
    <w:rsid w:val="002A67F9"/>
    <w:rsid w:val="002A691B"/>
    <w:rsid w:val="002A69A9"/>
    <w:rsid w:val="002A6A4A"/>
    <w:rsid w:val="002A6AD6"/>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13D"/>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0"/>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3B3"/>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9BA"/>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3DF"/>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5F1"/>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E7A"/>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C10"/>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877"/>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CA8"/>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0F"/>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D7B5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6E"/>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8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B3B"/>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513"/>
    <w:rsid w:val="004C57D4"/>
    <w:rsid w:val="004C5C32"/>
    <w:rsid w:val="004C5D18"/>
    <w:rsid w:val="004C5D61"/>
    <w:rsid w:val="004C6434"/>
    <w:rsid w:val="004C649D"/>
    <w:rsid w:val="004C68AB"/>
    <w:rsid w:val="004C69B1"/>
    <w:rsid w:val="004C69D7"/>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60C"/>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CA7"/>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A9C"/>
    <w:rsid w:val="00512B43"/>
    <w:rsid w:val="00512CAA"/>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0"/>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DD0"/>
    <w:rsid w:val="00530F2B"/>
    <w:rsid w:val="00530F85"/>
    <w:rsid w:val="0053130F"/>
    <w:rsid w:val="00531572"/>
    <w:rsid w:val="005315E7"/>
    <w:rsid w:val="00531ADE"/>
    <w:rsid w:val="00531AEE"/>
    <w:rsid w:val="00531C1F"/>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39"/>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391"/>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D68"/>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31"/>
    <w:rsid w:val="005C164D"/>
    <w:rsid w:val="005C1AAD"/>
    <w:rsid w:val="005C1AAF"/>
    <w:rsid w:val="005C1BE2"/>
    <w:rsid w:val="005C1D72"/>
    <w:rsid w:val="005C2071"/>
    <w:rsid w:val="005C2184"/>
    <w:rsid w:val="005C23E2"/>
    <w:rsid w:val="005C240D"/>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280"/>
    <w:rsid w:val="005D1401"/>
    <w:rsid w:val="005D19C6"/>
    <w:rsid w:val="005D1A17"/>
    <w:rsid w:val="005D1C54"/>
    <w:rsid w:val="005D1C93"/>
    <w:rsid w:val="005D1E03"/>
    <w:rsid w:val="005D1E63"/>
    <w:rsid w:val="005D1EBC"/>
    <w:rsid w:val="005D200F"/>
    <w:rsid w:val="005D22AA"/>
    <w:rsid w:val="005D22E7"/>
    <w:rsid w:val="005D2593"/>
    <w:rsid w:val="005D27FB"/>
    <w:rsid w:val="005D2BEE"/>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E59"/>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35B"/>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6B0"/>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DF6"/>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6831"/>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9E7"/>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2C7"/>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978"/>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6F5B"/>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CA"/>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8E3"/>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50"/>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1B"/>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73"/>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CDB"/>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873"/>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C41"/>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E65"/>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2B1"/>
    <w:rsid w:val="00895358"/>
    <w:rsid w:val="008954DC"/>
    <w:rsid w:val="008955F7"/>
    <w:rsid w:val="0089563F"/>
    <w:rsid w:val="0089576D"/>
    <w:rsid w:val="00895889"/>
    <w:rsid w:val="00895898"/>
    <w:rsid w:val="00895A0B"/>
    <w:rsid w:val="00895C41"/>
    <w:rsid w:val="00895C93"/>
    <w:rsid w:val="00895CB2"/>
    <w:rsid w:val="00895FCC"/>
    <w:rsid w:val="00896791"/>
    <w:rsid w:val="00896B04"/>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A7FCB"/>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526"/>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77F"/>
    <w:rsid w:val="008C589B"/>
    <w:rsid w:val="008C59E2"/>
    <w:rsid w:val="008C5B51"/>
    <w:rsid w:val="008C5ED3"/>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4C"/>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B5"/>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E9D"/>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58E"/>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5C"/>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E06"/>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70"/>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A39"/>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917"/>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643"/>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84"/>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511"/>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1D"/>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9A8"/>
    <w:rsid w:val="00AC7B51"/>
    <w:rsid w:val="00AC7BDF"/>
    <w:rsid w:val="00AC7D99"/>
    <w:rsid w:val="00AC7E7D"/>
    <w:rsid w:val="00AD01D6"/>
    <w:rsid w:val="00AD04C2"/>
    <w:rsid w:val="00AD054F"/>
    <w:rsid w:val="00AD0987"/>
    <w:rsid w:val="00AD0A33"/>
    <w:rsid w:val="00AD0B52"/>
    <w:rsid w:val="00AD0DC0"/>
    <w:rsid w:val="00AD1449"/>
    <w:rsid w:val="00AD14DA"/>
    <w:rsid w:val="00AD195F"/>
    <w:rsid w:val="00AD1A06"/>
    <w:rsid w:val="00AD1A90"/>
    <w:rsid w:val="00AD1B58"/>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97A"/>
    <w:rsid w:val="00AE0BBF"/>
    <w:rsid w:val="00AE1216"/>
    <w:rsid w:val="00AE1368"/>
    <w:rsid w:val="00AE13C3"/>
    <w:rsid w:val="00AE1763"/>
    <w:rsid w:val="00AE1839"/>
    <w:rsid w:val="00AE1A12"/>
    <w:rsid w:val="00AE1B0C"/>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4D"/>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C19"/>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CA3"/>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43"/>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03"/>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5E3F"/>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7FD"/>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0DB"/>
    <w:rsid w:val="00BC426B"/>
    <w:rsid w:val="00BC44CE"/>
    <w:rsid w:val="00BC44DC"/>
    <w:rsid w:val="00BC455D"/>
    <w:rsid w:val="00BC4803"/>
    <w:rsid w:val="00BC488E"/>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805"/>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A7B"/>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2C3"/>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C5"/>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369"/>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A7D"/>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212"/>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4D"/>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280"/>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87"/>
    <w:rsid w:val="00E128CB"/>
    <w:rsid w:val="00E128F6"/>
    <w:rsid w:val="00E12900"/>
    <w:rsid w:val="00E12A40"/>
    <w:rsid w:val="00E12CD0"/>
    <w:rsid w:val="00E12E61"/>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CD0"/>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321"/>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703"/>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BF2"/>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1E43"/>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27D"/>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69D"/>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D59"/>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AA7"/>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252"/>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675"/>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5E"/>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D1A"/>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1AB"/>
    <w:rsid w:val="00F63637"/>
    <w:rsid w:val="00F638FD"/>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99A"/>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B8B"/>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345"/>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A3D"/>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Body Text First Indent" w:uiPriority="99"/>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uiPriority w:val="9"/>
    <w:qFormat/>
    <w:pPr>
      <w:keepNext/>
      <w:jc w:val="center"/>
      <w:outlineLvl w:val="1"/>
    </w:pPr>
    <w:rPr>
      <w:rFonts w:eastAsia="Arial Unicode MS"/>
      <w:b/>
      <w:sz w:val="28"/>
      <w:szCs w:val="20"/>
    </w:rPr>
  </w:style>
  <w:style w:type="paragraph" w:styleId="3">
    <w:name w:val="heading 3"/>
    <w:basedOn w:val="a"/>
    <w:next w:val="a"/>
    <w:link w:val="30"/>
    <w:uiPriority w:val="9"/>
    <w:qFormat/>
    <w:pPr>
      <w:keepNext/>
      <w:jc w:val="center"/>
      <w:outlineLvl w:val="2"/>
    </w:pPr>
    <w:rPr>
      <w:b/>
      <w:bCs/>
      <w:sz w:val="28"/>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uiPriority w:val="9"/>
    <w:qFormat/>
    <w:pPr>
      <w:keepNext/>
      <w:ind w:left="-900"/>
      <w:jc w:val="both"/>
      <w:outlineLvl w:val="4"/>
    </w:pPr>
    <w:rPr>
      <w:sz w:val="28"/>
      <w:lang w:val="be-BY"/>
    </w:rPr>
  </w:style>
  <w:style w:type="paragraph" w:styleId="6">
    <w:name w:val="heading 6"/>
    <w:basedOn w:val="a"/>
    <w:next w:val="a"/>
    <w:link w:val="60"/>
    <w:uiPriority w:val="9"/>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uiPriority w:val="99"/>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uiPriority w:val="10"/>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uiPriority w:val="9"/>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uiPriority w:val="9"/>
    <w:rsid w:val="00C62D81"/>
    <w:rPr>
      <w:b/>
      <w:bCs/>
      <w:sz w:val="28"/>
      <w:szCs w:val="24"/>
      <w:lang w:eastAsia="en-US"/>
    </w:rPr>
  </w:style>
  <w:style w:type="character" w:customStyle="1" w:styleId="40">
    <w:name w:val="Заглавие 4 Знак"/>
    <w:link w:val="4"/>
    <w:uiPriority w:val="9"/>
    <w:rsid w:val="00C62D81"/>
    <w:rPr>
      <w:sz w:val="28"/>
      <w:szCs w:val="24"/>
      <w:lang w:eastAsia="en-US"/>
    </w:rPr>
  </w:style>
  <w:style w:type="character" w:customStyle="1" w:styleId="50">
    <w:name w:val="Заглавие 5 Знак"/>
    <w:link w:val="5"/>
    <w:uiPriority w:val="9"/>
    <w:rsid w:val="00C62D81"/>
    <w:rPr>
      <w:sz w:val="28"/>
      <w:szCs w:val="24"/>
      <w:lang w:val="be-BY" w:eastAsia="en-US"/>
    </w:rPr>
  </w:style>
  <w:style w:type="character" w:customStyle="1" w:styleId="60">
    <w:name w:val="Заглавие 6 Знак"/>
    <w:link w:val="6"/>
    <w:uiPriority w:val="9"/>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uiPriority w:val="99"/>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uiPriority w:val="11"/>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 w:type="paragraph" w:styleId="aff8">
    <w:name w:val="Body Text First Indent"/>
    <w:basedOn w:val="ac"/>
    <w:link w:val="aff9"/>
    <w:uiPriority w:val="99"/>
    <w:unhideWhenUsed/>
    <w:rsid w:val="00EA269D"/>
    <w:pPr>
      <w:suppressAutoHyphens/>
      <w:ind w:firstLine="210"/>
    </w:pPr>
    <w:rPr>
      <w:rFonts w:ascii="Calibri" w:hAnsi="Calibri"/>
      <w:lang w:eastAsia="zh-CN"/>
    </w:rPr>
  </w:style>
  <w:style w:type="character" w:customStyle="1" w:styleId="aff9">
    <w:name w:val="Основен текст отстъп първи ред Знак"/>
    <w:basedOn w:val="ad"/>
    <w:link w:val="aff8"/>
    <w:uiPriority w:val="99"/>
    <w:rsid w:val="00EA269D"/>
    <w:rPr>
      <w:rFonts w:ascii="Calibri" w:hAnsi="Calibri"/>
      <w:sz w:val="24"/>
      <w:szCs w:val="24"/>
      <w:lang w:val="bg-B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hyperlink" Target="mailto:obs_vidin@mail.bg" TargetMode="External"/><Relationship Id="rId26" Type="http://schemas.openxmlformats.org/officeDocument/2006/relationships/hyperlink" Target="mailto:obs_vidin@mail.bg" TargetMode="External"/><Relationship Id="rId39" Type="http://schemas.openxmlformats.org/officeDocument/2006/relationships/hyperlink" Target="mailto:obs_vidin@mail.bg" TargetMode="External"/><Relationship Id="rId21" Type="http://schemas.openxmlformats.org/officeDocument/2006/relationships/hyperlink" Target="mailto:obs_vidin@mail.bg" TargetMode="External"/><Relationship Id="rId34" Type="http://schemas.openxmlformats.org/officeDocument/2006/relationships/hyperlink" Target="mailto:obs_vidin@mail.bg" TargetMode="External"/><Relationship Id="rId42" Type="http://schemas.openxmlformats.org/officeDocument/2006/relationships/hyperlink" Target="mailto:obs_vidin@mail.bg" TargetMode="External"/><Relationship Id="rId47" Type="http://schemas.openxmlformats.org/officeDocument/2006/relationships/hyperlink" Target="mailto:obs_vidin@mail.bg"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obs_vidin@mail.bg" TargetMode="External"/><Relationship Id="rId29" Type="http://schemas.openxmlformats.org/officeDocument/2006/relationships/hyperlink" Target="mailto:obs_vidin@mail.bg" TargetMode="External"/><Relationship Id="rId11" Type="http://schemas.openxmlformats.org/officeDocument/2006/relationships/hyperlink" Target="mailto:obs_vidin@mail.bg" TargetMode="External"/><Relationship Id="rId24" Type="http://schemas.openxmlformats.org/officeDocument/2006/relationships/hyperlink" Target="mailto:obs_vidin@mail.bg" TargetMode="External"/><Relationship Id="rId32" Type="http://schemas.openxmlformats.org/officeDocument/2006/relationships/hyperlink" Target="mailto:obs_vidin@mail.bg" TargetMode="External"/><Relationship Id="rId37" Type="http://schemas.openxmlformats.org/officeDocument/2006/relationships/image" Target="media/image7.jpeg"/><Relationship Id="rId40" Type="http://schemas.openxmlformats.org/officeDocument/2006/relationships/hyperlink" Target="mailto:obs_vidin@mail.bg" TargetMode="External"/><Relationship Id="rId45" Type="http://schemas.openxmlformats.org/officeDocument/2006/relationships/hyperlink" Target="mailto:obs_vidin@mail.bg"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mailto:obs_vidin@mail.bg" TargetMode="External"/><Relationship Id="rId28" Type="http://schemas.openxmlformats.org/officeDocument/2006/relationships/hyperlink" Target="mailto:obs_vidin@mail.bg" TargetMode="External"/><Relationship Id="rId36" Type="http://schemas.openxmlformats.org/officeDocument/2006/relationships/hyperlink" Target="mailto:obs_vidin@mail.bg" TargetMode="External"/><Relationship Id="rId49" Type="http://schemas.openxmlformats.org/officeDocument/2006/relationships/hyperlink" Target="mailto:obs_vidin@mail.bg" TargetMode="External"/><Relationship Id="rId10" Type="http://schemas.openxmlformats.org/officeDocument/2006/relationships/image" Target="media/image2.jpeg"/><Relationship Id="rId19" Type="http://schemas.openxmlformats.org/officeDocument/2006/relationships/hyperlink" Target="mailto:obs_vidin@mail.bg" TargetMode="External"/><Relationship Id="rId31" Type="http://schemas.openxmlformats.org/officeDocument/2006/relationships/hyperlink" Target="mailto:obs_vidin@mail.bg" TargetMode="External"/><Relationship Id="rId44" Type="http://schemas.openxmlformats.org/officeDocument/2006/relationships/hyperlink" Target="mailto:obs_vidin@mail.bg" TargetMode="External"/><Relationship Id="rId4" Type="http://schemas.openxmlformats.org/officeDocument/2006/relationships/settings" Target="settings.xml"/><Relationship Id="rId9" Type="http://schemas.openxmlformats.org/officeDocument/2006/relationships/hyperlink" Target="mailto:obs_vidin@mail.bg" TargetMode="External"/><Relationship Id="rId14" Type="http://schemas.openxmlformats.org/officeDocument/2006/relationships/package" Target="embeddings/Microsoft_Excel_Worksheet.xlsx"/><Relationship Id="rId22" Type="http://schemas.openxmlformats.org/officeDocument/2006/relationships/hyperlink" Target="mailto:obs_vidin@mail.bg" TargetMode="External"/><Relationship Id="rId27" Type="http://schemas.openxmlformats.org/officeDocument/2006/relationships/hyperlink" Target="mailto:obs_vidin@mail.bg" TargetMode="External"/><Relationship Id="rId30" Type="http://schemas.openxmlformats.org/officeDocument/2006/relationships/hyperlink" Target="mailto:obs_vidin@mail.bg" TargetMode="External"/><Relationship Id="rId35" Type="http://schemas.openxmlformats.org/officeDocument/2006/relationships/image" Target="media/image6.jpeg"/><Relationship Id="rId43" Type="http://schemas.openxmlformats.org/officeDocument/2006/relationships/hyperlink" Target="mailto:obs_vidin@mail.bg" TargetMode="External"/><Relationship Id="rId48" Type="http://schemas.openxmlformats.org/officeDocument/2006/relationships/hyperlink" Target="mailto:obs_vidin@mail.bg" TargetMode="External"/><Relationship Id="rId8" Type="http://schemas.openxmlformats.org/officeDocument/2006/relationships/image" Target="media/image1.jpe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obs_vidin@mail.bg" TargetMode="External"/><Relationship Id="rId17" Type="http://schemas.openxmlformats.org/officeDocument/2006/relationships/hyperlink" Target="mailto:obs_vidin@mail.bg" TargetMode="External"/><Relationship Id="rId25" Type="http://schemas.openxmlformats.org/officeDocument/2006/relationships/hyperlink" Target="mailto:obs_vidin@mail.bg" TargetMode="External"/><Relationship Id="rId33" Type="http://schemas.openxmlformats.org/officeDocument/2006/relationships/image" Target="media/image5.jpeg"/><Relationship Id="rId38" Type="http://schemas.openxmlformats.org/officeDocument/2006/relationships/hyperlink" Target="mailto:obs_vidin@mail.bg" TargetMode="External"/><Relationship Id="rId46" Type="http://schemas.openxmlformats.org/officeDocument/2006/relationships/hyperlink" Target="mailto:obs_vidin@mail.bg" TargetMode="External"/><Relationship Id="rId20" Type="http://schemas.openxmlformats.org/officeDocument/2006/relationships/hyperlink" Target="mailto:obs_vidin@mail.bg" TargetMode="External"/><Relationship Id="rId41" Type="http://schemas.openxmlformats.org/officeDocument/2006/relationships/hyperlink" Target="mailto:obs_vidin@mail.bg"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3111</TotalTime>
  <Pages>83</Pages>
  <Words>19537</Words>
  <Characters>111361</Characters>
  <Application>Microsoft Office Word</Application>
  <DocSecurity>0</DocSecurity>
  <Lines>928</Lines>
  <Paragraphs>261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130637</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Пламен Димитров</cp:lastModifiedBy>
  <cp:revision>3106</cp:revision>
  <cp:lastPrinted>2025-10-22T10:58:00Z</cp:lastPrinted>
  <dcterms:created xsi:type="dcterms:W3CDTF">2025-06-10T05:56:00Z</dcterms:created>
  <dcterms:modified xsi:type="dcterms:W3CDTF">2025-11-25T12:23:00Z</dcterms:modified>
</cp:coreProperties>
</file>