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4C56A" w14:textId="7982116F" w:rsidR="00BE2DF6" w:rsidRPr="005B373D" w:rsidRDefault="0031428C" w:rsidP="00BE2DF6">
      <w:pPr>
        <w:tabs>
          <w:tab w:val="left" w:pos="1080"/>
        </w:tabs>
        <w:ind w:firstLine="540"/>
        <w:jc w:val="center"/>
        <w:rPr>
          <w:b/>
          <w:bCs/>
          <w:iCs/>
          <w:sz w:val="40"/>
          <w:lang w:val="bg-BG"/>
        </w:rPr>
      </w:pPr>
      <w:r>
        <w:rPr>
          <w:b/>
          <w:bCs/>
          <w:sz w:val="40"/>
          <w:lang w:val="bg-BG"/>
        </w:rPr>
        <w:t xml:space="preserve">  </w:t>
      </w:r>
      <w:r w:rsidR="00BE2DF6">
        <w:rPr>
          <w:b/>
          <w:bCs/>
          <w:sz w:val="40"/>
          <w:lang w:val="bg-BG"/>
        </w:rPr>
        <w:t xml:space="preserve">ОБЩИНСКИ СЪВЕТ - </w:t>
      </w:r>
      <w:r w:rsidR="00BE2DF6" w:rsidRPr="005B373D">
        <w:rPr>
          <w:b/>
          <w:bCs/>
          <w:sz w:val="40"/>
          <w:lang w:val="bg-BG"/>
        </w:rPr>
        <w:t>ВИДИН</w:t>
      </w:r>
    </w:p>
    <w:p w14:paraId="03964D5A" w14:textId="3F902F34" w:rsidR="00BE2DF6" w:rsidRPr="005B373D" w:rsidRDefault="00BE2DF6" w:rsidP="00BE2DF6">
      <w:pPr>
        <w:tabs>
          <w:tab w:val="left" w:pos="2127"/>
        </w:tabs>
        <w:jc w:val="center"/>
        <w:rPr>
          <w:b/>
          <w:i/>
          <w:lang w:val="bg-BG"/>
        </w:rPr>
      </w:pPr>
      <w:r w:rsidRPr="005B373D">
        <w:rPr>
          <w:b/>
          <w:i/>
          <w:noProof/>
          <w:lang w:val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ED7CE5" wp14:editId="54CC14A1">
                <wp:simplePos x="0" y="0"/>
                <wp:positionH relativeFrom="column">
                  <wp:posOffset>1202690</wp:posOffset>
                </wp:positionH>
                <wp:positionV relativeFrom="paragraph">
                  <wp:posOffset>46355</wp:posOffset>
                </wp:positionV>
                <wp:extent cx="4610100" cy="0"/>
                <wp:effectExtent l="0" t="19050" r="19050" b="19050"/>
                <wp:wrapNone/>
                <wp:docPr id="1601428323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101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38D6D" id="Право съединение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3.65pt" to="457.7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" o:allowincell="f" strokeweight="2.25pt"/>
            </w:pict>
          </mc:Fallback>
        </mc:AlternateContent>
      </w:r>
      <w:r>
        <w:rPr>
          <w:b/>
          <w:i/>
          <w:noProof/>
          <w:lang w:val="bg-BG" w:eastAsia="bg-BG"/>
        </w:rPr>
        <w:drawing>
          <wp:anchor distT="0" distB="0" distL="114300" distR="114300" simplePos="0" relativeHeight="251660288" behindDoc="1" locked="0" layoutInCell="1" allowOverlap="1" wp14:anchorId="74DD0E91" wp14:editId="2D406A8C">
            <wp:simplePos x="0" y="0"/>
            <wp:positionH relativeFrom="column">
              <wp:posOffset>-114300</wp:posOffset>
            </wp:positionH>
            <wp:positionV relativeFrom="paragraph">
              <wp:posOffset>-863600</wp:posOffset>
            </wp:positionV>
            <wp:extent cx="1224915" cy="1600200"/>
            <wp:effectExtent l="0" t="0" r="0" b="0"/>
            <wp:wrapNone/>
            <wp:docPr id="1525860554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222101" w14:textId="77777777" w:rsidR="00BE2DF6" w:rsidRPr="00341514" w:rsidRDefault="00BE2DF6" w:rsidP="00BE2DF6">
      <w:pPr>
        <w:pStyle w:val="1"/>
        <w:ind w:left="1080" w:right="283"/>
        <w:jc w:val="center"/>
        <w:rPr>
          <w:bCs w:val="0"/>
          <w:i/>
          <w:sz w:val="20"/>
        </w:rPr>
      </w:pPr>
      <w:r w:rsidRPr="005B373D">
        <w:rPr>
          <w:bCs w:val="0"/>
          <w:i/>
          <w:sz w:val="20"/>
        </w:rPr>
        <w:t>Видин, 3700, пл. “Бдинци” №2, те</w:t>
      </w:r>
      <w:r>
        <w:rPr>
          <w:bCs w:val="0"/>
          <w:i/>
          <w:sz w:val="20"/>
        </w:rPr>
        <w:t>л.: 094/609409,  094/601159</w:t>
      </w:r>
    </w:p>
    <w:p w14:paraId="1058FCC2" w14:textId="77777777" w:rsidR="00BE2DF6" w:rsidRPr="003F5A4E" w:rsidRDefault="00BE2DF6" w:rsidP="00BE2DF6">
      <w:pPr>
        <w:jc w:val="center"/>
        <w:rPr>
          <w:b/>
          <w:i/>
          <w:sz w:val="20"/>
          <w:lang w:val="bg-BG"/>
        </w:rPr>
      </w:pPr>
      <w:r>
        <w:rPr>
          <w:b/>
          <w:i/>
          <w:sz w:val="20"/>
          <w:lang w:val="bg-BG"/>
        </w:rPr>
        <w:t xml:space="preserve">            </w:t>
      </w:r>
      <w:r w:rsidRPr="00341514">
        <w:rPr>
          <w:b/>
          <w:i/>
          <w:sz w:val="20"/>
          <w:lang w:val="bg-BG"/>
        </w:rPr>
        <w:t xml:space="preserve">e-mail: </w:t>
      </w:r>
      <w:hyperlink r:id="rId6" w:history="1">
        <w:r w:rsidRPr="000638F5">
          <w:rPr>
            <w:rStyle w:val="a3"/>
            <w:b/>
            <w:i/>
            <w:sz w:val="20"/>
            <w:lang w:val="bg-BG"/>
          </w:rPr>
          <w:t>obs_vidin@mail.bg</w:t>
        </w:r>
      </w:hyperlink>
      <w:r w:rsidRPr="003F5A4E">
        <w:rPr>
          <w:b/>
          <w:i/>
          <w:sz w:val="20"/>
          <w:lang w:val="bg-BG"/>
        </w:rPr>
        <w:t xml:space="preserve"> </w:t>
      </w:r>
    </w:p>
    <w:p w14:paraId="40E54657" w14:textId="77777777" w:rsidR="00BE2DF6" w:rsidRDefault="00BE2DF6" w:rsidP="00BE2DF6">
      <w:pPr>
        <w:spacing w:line="360" w:lineRule="auto"/>
        <w:ind w:left="5220"/>
        <w:rPr>
          <w:sz w:val="28"/>
          <w:szCs w:val="28"/>
          <w:lang w:val="bg-BG"/>
        </w:rPr>
      </w:pPr>
    </w:p>
    <w:p w14:paraId="36C8435C" w14:textId="77777777" w:rsidR="00BE2DF6" w:rsidRDefault="00BE2DF6" w:rsidP="00BE2DF6">
      <w:pPr>
        <w:spacing w:line="360" w:lineRule="auto"/>
        <w:ind w:left="5220"/>
        <w:rPr>
          <w:sz w:val="28"/>
          <w:szCs w:val="28"/>
          <w:lang w:val="bg-BG"/>
        </w:rPr>
      </w:pPr>
    </w:p>
    <w:p w14:paraId="3BCCEC66" w14:textId="77777777" w:rsidR="00BE2DF6" w:rsidRDefault="00BE2DF6" w:rsidP="00F80FFC">
      <w:pPr>
        <w:spacing w:line="360" w:lineRule="auto"/>
        <w:ind w:left="2977" w:firstLine="2860"/>
        <w:jc w:val="both"/>
        <w:rPr>
          <w:sz w:val="28"/>
          <w:szCs w:val="28"/>
          <w:lang w:val="bg-BG"/>
        </w:rPr>
      </w:pPr>
    </w:p>
    <w:p w14:paraId="3F95E5F0" w14:textId="77777777" w:rsidR="00BE2DF6" w:rsidRDefault="00BE2DF6" w:rsidP="00F80FFC">
      <w:pPr>
        <w:spacing w:line="360" w:lineRule="auto"/>
        <w:ind w:left="2977" w:firstLine="2860"/>
        <w:jc w:val="both"/>
        <w:rPr>
          <w:b/>
          <w:bCs/>
          <w:caps/>
          <w:sz w:val="28"/>
          <w:szCs w:val="28"/>
          <w:lang w:val="bg-BG"/>
        </w:rPr>
      </w:pPr>
      <w:r w:rsidRPr="00FB79E1">
        <w:rPr>
          <w:b/>
          <w:bCs/>
          <w:caps/>
          <w:sz w:val="28"/>
          <w:szCs w:val="28"/>
          <w:lang w:val="bg-BG"/>
        </w:rPr>
        <w:t xml:space="preserve">ДО </w:t>
      </w:r>
    </w:p>
    <w:p w14:paraId="74A2FCB4" w14:textId="77777777" w:rsidR="00BE2DF6" w:rsidRDefault="00BE2DF6" w:rsidP="00F80FFC">
      <w:pPr>
        <w:spacing w:after="160" w:line="259" w:lineRule="auto"/>
        <w:ind w:left="2977" w:firstLine="2860"/>
        <w:jc w:val="both"/>
        <w:rPr>
          <w:b/>
          <w:bCs/>
          <w:caps/>
          <w:sz w:val="28"/>
          <w:szCs w:val="28"/>
          <w:lang w:val="bg-BG"/>
        </w:rPr>
      </w:pPr>
      <w:r>
        <w:rPr>
          <w:b/>
          <w:bCs/>
          <w:caps/>
          <w:sz w:val="28"/>
          <w:szCs w:val="28"/>
          <w:lang w:val="bg-BG"/>
        </w:rPr>
        <w:t>ОБЩИНСКИ СЪВЕТ – вИДИН</w:t>
      </w:r>
    </w:p>
    <w:p w14:paraId="2BC58166" w14:textId="77777777" w:rsidR="00BE2DF6" w:rsidRDefault="00BE2DF6" w:rsidP="00BE2DF6">
      <w:pPr>
        <w:spacing w:after="160" w:line="360" w:lineRule="auto"/>
        <w:rPr>
          <w:b/>
          <w:bCs/>
          <w:lang w:val="bg-BG"/>
        </w:rPr>
      </w:pPr>
      <w:r>
        <w:rPr>
          <w:b/>
          <w:bCs/>
          <w:lang w:val="bg-BG"/>
        </w:rPr>
        <w:t xml:space="preserve"> </w:t>
      </w:r>
    </w:p>
    <w:p w14:paraId="5301F135" w14:textId="77777777" w:rsidR="00BE2DF6" w:rsidRDefault="00BE2DF6" w:rsidP="00BE2DF6">
      <w:pPr>
        <w:spacing w:after="160" w:line="360" w:lineRule="auto"/>
        <w:rPr>
          <w:b/>
          <w:bCs/>
          <w:lang w:val="bg-BG"/>
        </w:rPr>
      </w:pPr>
    </w:p>
    <w:p w14:paraId="0C8F5F37" w14:textId="129A58A8" w:rsidR="00BE2DF6" w:rsidRPr="00A90082" w:rsidRDefault="00A90082" w:rsidP="00BE2DF6">
      <w:pPr>
        <w:spacing w:after="160" w:line="360" w:lineRule="auto"/>
        <w:jc w:val="center"/>
        <w:rPr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ПРЕДЛОЖЕНИЕ</w:t>
      </w:r>
    </w:p>
    <w:p w14:paraId="7344761A" w14:textId="77777777" w:rsidR="00BE2DF6" w:rsidRPr="00C439F9" w:rsidRDefault="00BE2DF6" w:rsidP="00BE2DF6">
      <w:pPr>
        <w:spacing w:after="160" w:line="360" w:lineRule="auto"/>
        <w:jc w:val="center"/>
        <w:rPr>
          <w:b/>
          <w:bCs/>
          <w:sz w:val="28"/>
          <w:szCs w:val="28"/>
          <w:lang w:val="bg-BG"/>
        </w:rPr>
      </w:pPr>
      <w:r w:rsidRPr="00A6313D">
        <w:rPr>
          <w:b/>
          <w:bCs/>
          <w:sz w:val="28"/>
          <w:szCs w:val="28"/>
        </w:rPr>
        <w:t xml:space="preserve">от </w:t>
      </w:r>
      <w:r w:rsidRPr="00C439F9">
        <w:rPr>
          <w:b/>
          <w:bCs/>
          <w:sz w:val="28"/>
          <w:szCs w:val="28"/>
          <w:lang w:val="bg-BG"/>
        </w:rPr>
        <w:t>Светослав Славчев</w:t>
      </w:r>
      <w:r w:rsidRPr="00A6313D">
        <w:rPr>
          <w:b/>
          <w:bCs/>
          <w:sz w:val="28"/>
          <w:szCs w:val="28"/>
        </w:rPr>
        <w:t xml:space="preserve"> –</w:t>
      </w:r>
      <w:r w:rsidRPr="00C439F9">
        <w:rPr>
          <w:b/>
          <w:bCs/>
          <w:sz w:val="28"/>
          <w:szCs w:val="28"/>
          <w:lang w:val="bg-BG"/>
        </w:rPr>
        <w:t xml:space="preserve"> Председател на Общински съвет – Видин</w:t>
      </w:r>
    </w:p>
    <w:p w14:paraId="2473BB55" w14:textId="77777777" w:rsidR="00BE2DF6" w:rsidRPr="00A6313D" w:rsidRDefault="00BE2DF6" w:rsidP="00BE2DF6">
      <w:pPr>
        <w:spacing w:after="160" w:line="259" w:lineRule="auto"/>
        <w:rPr>
          <w:lang w:val="bg-BG"/>
        </w:rPr>
      </w:pPr>
    </w:p>
    <w:p w14:paraId="34DD3093" w14:textId="77777777" w:rsidR="00CE5336" w:rsidRPr="00144DD2" w:rsidRDefault="00BE2DF6" w:rsidP="00CE5336">
      <w:pPr>
        <w:tabs>
          <w:tab w:val="left" w:pos="567"/>
        </w:tabs>
        <w:spacing w:line="360" w:lineRule="auto"/>
        <w:jc w:val="center"/>
        <w:rPr>
          <w:sz w:val="28"/>
          <w:szCs w:val="28"/>
        </w:rPr>
      </w:pPr>
      <w:r w:rsidRPr="00A6313D">
        <w:rPr>
          <w:b/>
          <w:bCs/>
          <w:sz w:val="28"/>
          <w:szCs w:val="28"/>
          <w:u w:val="single"/>
          <w:lang w:val="bg-BG"/>
        </w:rPr>
        <w:t>ОТНОСНО:</w:t>
      </w:r>
      <w:r w:rsidRPr="00A6313D">
        <w:rPr>
          <w:b/>
          <w:bCs/>
          <w:sz w:val="28"/>
          <w:szCs w:val="28"/>
          <w:lang w:val="bg-BG"/>
        </w:rPr>
        <w:t xml:space="preserve"> </w:t>
      </w:r>
      <w:r w:rsidR="00A90082">
        <w:rPr>
          <w:sz w:val="28"/>
          <w:szCs w:val="28"/>
          <w:lang w:val="bg-BG"/>
        </w:rPr>
        <w:t>п</w:t>
      </w:r>
      <w:r w:rsidR="00A90082" w:rsidRPr="00A90082">
        <w:rPr>
          <w:sz w:val="28"/>
          <w:szCs w:val="28"/>
          <w:lang w:val="bg-BG"/>
        </w:rPr>
        <w:t xml:space="preserve">риемане на </w:t>
      </w:r>
      <w:r w:rsidR="00CE5336" w:rsidRPr="00144DD2">
        <w:rPr>
          <w:sz w:val="28"/>
          <w:szCs w:val="28"/>
        </w:rPr>
        <w:t>Наредба за именуване и преименуване на общински обекти и за паметниците и другите възпоменателни знаци на територията на община Видин.</w:t>
      </w:r>
    </w:p>
    <w:p w14:paraId="527CCE58" w14:textId="249D3A04" w:rsidR="00BE2DF6" w:rsidRPr="00A6313D" w:rsidRDefault="00BE2DF6" w:rsidP="00CE5336">
      <w:pPr>
        <w:spacing w:after="160" w:line="360" w:lineRule="auto"/>
        <w:ind w:left="142"/>
        <w:jc w:val="both"/>
        <w:rPr>
          <w:b/>
          <w:bCs/>
          <w:sz w:val="28"/>
          <w:szCs w:val="28"/>
          <w:lang w:val="bg-BG"/>
        </w:rPr>
      </w:pPr>
    </w:p>
    <w:p w14:paraId="1904F757" w14:textId="77777777" w:rsidR="00BE2DF6" w:rsidRPr="00A6313D" w:rsidRDefault="00BE2DF6" w:rsidP="00BE2DF6">
      <w:pPr>
        <w:spacing w:after="160" w:line="259" w:lineRule="auto"/>
        <w:ind w:firstLine="567"/>
        <w:rPr>
          <w:b/>
          <w:bCs/>
          <w:caps/>
          <w:sz w:val="28"/>
          <w:szCs w:val="28"/>
          <w:lang w:val="bg-BG"/>
        </w:rPr>
      </w:pPr>
      <w:r w:rsidRPr="00A6313D">
        <w:rPr>
          <w:b/>
          <w:bCs/>
          <w:caps/>
          <w:sz w:val="28"/>
          <w:szCs w:val="28"/>
          <w:lang w:val="bg-BG"/>
        </w:rPr>
        <w:t>Уважаеми госпожи и господа общински съветници,</w:t>
      </w:r>
    </w:p>
    <w:p w14:paraId="2E4C2745" w14:textId="79B9BE80" w:rsidR="00CF0D06" w:rsidRPr="00CF0D06" w:rsidRDefault="00CF0D06" w:rsidP="00CF0D06">
      <w:pPr>
        <w:spacing w:line="360" w:lineRule="auto"/>
        <w:ind w:left="284" w:firstLine="425"/>
        <w:jc w:val="both"/>
        <w:rPr>
          <w:sz w:val="28"/>
          <w:szCs w:val="28"/>
          <w:lang w:val="bg-BG"/>
        </w:rPr>
      </w:pPr>
      <w:r w:rsidRPr="00CF0D06">
        <w:rPr>
          <w:sz w:val="28"/>
          <w:szCs w:val="28"/>
          <w:lang w:val="bg-BG"/>
        </w:rPr>
        <w:t>Общински съвет не разполага с наредба, която да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регламентира условията и реда за именуване и преименуване на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общински обекти и условията и реда за поставяне, преместване и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премахване на паметници и други възпоменателни знаци /паметни плочи,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 xml:space="preserve">барелефи и др./ на територията на Община </w:t>
      </w:r>
      <w:r>
        <w:rPr>
          <w:sz w:val="28"/>
          <w:szCs w:val="28"/>
          <w:lang w:val="bg-BG"/>
        </w:rPr>
        <w:t>Видин</w:t>
      </w:r>
      <w:r w:rsidRPr="00CF0D06">
        <w:rPr>
          <w:sz w:val="28"/>
          <w:szCs w:val="28"/>
          <w:lang w:val="bg-BG"/>
        </w:rPr>
        <w:t>.</w:t>
      </w:r>
    </w:p>
    <w:p w14:paraId="29C47F96" w14:textId="77777777" w:rsidR="00CF0D06" w:rsidRDefault="00CF0D06" w:rsidP="00CF0D06">
      <w:pPr>
        <w:spacing w:line="360" w:lineRule="auto"/>
        <w:ind w:left="284" w:firstLine="425"/>
        <w:jc w:val="both"/>
        <w:rPr>
          <w:sz w:val="28"/>
          <w:szCs w:val="28"/>
          <w:lang w:val="bg-BG"/>
        </w:rPr>
      </w:pPr>
      <w:r w:rsidRPr="00CF0D06">
        <w:rPr>
          <w:sz w:val="28"/>
          <w:szCs w:val="28"/>
          <w:lang w:val="bg-BG"/>
        </w:rPr>
        <w:t>Предложената за приемане Наредба има за цел да бъдат въведени ясни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правила и ред за именуване и преименуване на общински обекти, при спазване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на точни процедури. Тя има за цел и въвеждане на определен ред при взимане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на решения за поставяне, преместване и премахване на паметници и други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 xml:space="preserve">възпоменателни знаци на територията на община </w:t>
      </w:r>
      <w:r>
        <w:rPr>
          <w:sz w:val="28"/>
          <w:szCs w:val="28"/>
          <w:lang w:val="bg-BG"/>
        </w:rPr>
        <w:t>Видин</w:t>
      </w:r>
      <w:r w:rsidRPr="00CF0D06">
        <w:rPr>
          <w:sz w:val="28"/>
          <w:szCs w:val="28"/>
          <w:lang w:val="bg-BG"/>
        </w:rPr>
        <w:t>. Наредбата е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lastRenderedPageBreak/>
        <w:t>публикувана на сайта на общината за обществено обсъждане в законно</w:t>
      </w:r>
      <w:r>
        <w:rPr>
          <w:sz w:val="28"/>
          <w:szCs w:val="28"/>
          <w:lang w:val="bg-BG"/>
        </w:rPr>
        <w:t xml:space="preserve"> </w:t>
      </w:r>
      <w:r w:rsidRPr="00CF0D06">
        <w:rPr>
          <w:sz w:val="28"/>
          <w:szCs w:val="28"/>
          <w:lang w:val="bg-BG"/>
        </w:rPr>
        <w:t>установения срок.</w:t>
      </w:r>
    </w:p>
    <w:p w14:paraId="75E6CD20" w14:textId="1831AA52" w:rsidR="00470881" w:rsidRDefault="00CF0D06" w:rsidP="00CF0D06">
      <w:pPr>
        <w:spacing w:line="360" w:lineRule="auto"/>
        <w:ind w:left="284" w:firstLine="425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Съгласно </w:t>
      </w:r>
      <w:r w:rsidR="00470881" w:rsidRPr="00470881">
        <w:rPr>
          <w:sz w:val="28"/>
          <w:szCs w:val="28"/>
          <w:lang w:val="bg-BG"/>
        </w:rPr>
        <w:t>чл.26, ал.2 и ал.3 от Закона за нормативните актове и задължението за провеждане на обществени консултации</w:t>
      </w:r>
      <w:r>
        <w:rPr>
          <w:sz w:val="28"/>
          <w:szCs w:val="28"/>
          <w:lang w:val="bg-BG"/>
        </w:rPr>
        <w:t>,</w:t>
      </w:r>
      <w:r w:rsidR="00470881" w:rsidRPr="00470881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п</w:t>
      </w:r>
      <w:r w:rsidR="00470881" w:rsidRPr="00470881">
        <w:rPr>
          <w:sz w:val="28"/>
          <w:szCs w:val="28"/>
          <w:lang w:val="bg-BG"/>
        </w:rPr>
        <w:t>роекта за приемане на нормативен акт</w:t>
      </w:r>
      <w:r w:rsidR="00470881">
        <w:rPr>
          <w:sz w:val="28"/>
          <w:szCs w:val="28"/>
          <w:lang w:val="bg-BG"/>
        </w:rPr>
        <w:t xml:space="preserve"> </w:t>
      </w:r>
      <w:r w:rsidR="0031137A">
        <w:rPr>
          <w:sz w:val="28"/>
          <w:szCs w:val="28"/>
          <w:lang w:val="bg-BG"/>
        </w:rPr>
        <w:t xml:space="preserve">е публикуван </w:t>
      </w:r>
      <w:r w:rsidR="0031137A" w:rsidRPr="00470881">
        <w:rPr>
          <w:sz w:val="28"/>
          <w:szCs w:val="28"/>
          <w:lang w:val="bg-BG"/>
        </w:rPr>
        <w:t xml:space="preserve">на интернет страницата на общината </w:t>
      </w:r>
      <w:r w:rsidR="00470881">
        <w:rPr>
          <w:sz w:val="28"/>
          <w:szCs w:val="28"/>
          <w:lang w:val="bg-BG"/>
        </w:rPr>
        <w:t>и</w:t>
      </w:r>
      <w:r w:rsidR="00470881" w:rsidRPr="00470881">
        <w:rPr>
          <w:sz w:val="28"/>
          <w:szCs w:val="28"/>
          <w:lang w:val="bg-BG"/>
        </w:rPr>
        <w:t xml:space="preserve"> </w:t>
      </w:r>
      <w:r w:rsidR="0031137A">
        <w:rPr>
          <w:sz w:val="28"/>
          <w:szCs w:val="28"/>
          <w:lang w:val="bg-BG"/>
        </w:rPr>
        <w:t xml:space="preserve">е </w:t>
      </w:r>
      <w:r w:rsidR="00470881" w:rsidRPr="00470881">
        <w:rPr>
          <w:sz w:val="28"/>
          <w:szCs w:val="28"/>
          <w:lang w:val="bg-BG"/>
        </w:rPr>
        <w:t>с цел информиране на населението</w:t>
      </w:r>
      <w:r w:rsidR="00470881">
        <w:rPr>
          <w:sz w:val="28"/>
          <w:szCs w:val="28"/>
          <w:lang w:val="bg-BG"/>
        </w:rPr>
        <w:t>,</w:t>
      </w:r>
      <w:r w:rsidR="00470881" w:rsidRPr="00470881">
        <w:rPr>
          <w:sz w:val="28"/>
          <w:szCs w:val="28"/>
          <w:lang w:val="bg-BG"/>
        </w:rPr>
        <w:t xml:space="preserve"> прозрачност в действията на институциите</w:t>
      </w:r>
      <w:r w:rsidR="0031137A">
        <w:rPr>
          <w:sz w:val="28"/>
          <w:szCs w:val="28"/>
          <w:lang w:val="bg-BG"/>
        </w:rPr>
        <w:t>.</w:t>
      </w:r>
    </w:p>
    <w:p w14:paraId="2BAEBD8B" w14:textId="77777777" w:rsidR="00CF0D06" w:rsidRDefault="00CF0D06" w:rsidP="00CF0D06">
      <w:pPr>
        <w:spacing w:line="360" w:lineRule="auto"/>
        <w:ind w:left="284" w:firstLine="425"/>
        <w:jc w:val="both"/>
        <w:rPr>
          <w:sz w:val="28"/>
          <w:szCs w:val="28"/>
          <w:lang w:val="bg-BG"/>
        </w:rPr>
      </w:pPr>
    </w:p>
    <w:p w14:paraId="5956B263" w14:textId="529E0853" w:rsidR="00BE2DF6" w:rsidRPr="00A6313D" w:rsidRDefault="00470881" w:rsidP="00F80FFC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 xml:space="preserve">В тази връзка и </w:t>
      </w:r>
      <w:r w:rsidR="00BE2DF6" w:rsidRPr="00BA0880">
        <w:rPr>
          <w:sz w:val="28"/>
          <w:szCs w:val="28"/>
        </w:rPr>
        <w:t>н</w:t>
      </w:r>
      <w:r w:rsidR="0031137A">
        <w:rPr>
          <w:sz w:val="28"/>
          <w:szCs w:val="28"/>
          <w:lang w:val="bg-BG"/>
        </w:rPr>
        <w:t>а</w:t>
      </w:r>
      <w:r w:rsidR="00BE2DF6">
        <w:rPr>
          <w:sz w:val="28"/>
          <w:szCs w:val="28"/>
          <w:lang w:val="bg-BG"/>
        </w:rPr>
        <w:t xml:space="preserve"> </w:t>
      </w:r>
      <w:r w:rsidR="00BE2DF6" w:rsidRPr="001B798B">
        <w:rPr>
          <w:sz w:val="28"/>
          <w:szCs w:val="28"/>
          <w:lang w:val="bg-BG"/>
        </w:rPr>
        <w:t xml:space="preserve">основание </w:t>
      </w:r>
      <w:r w:rsidR="003423B1" w:rsidRPr="00E73A66">
        <w:rPr>
          <w:bCs/>
          <w:iCs/>
          <w:sz w:val="28"/>
          <w:szCs w:val="28"/>
          <w:lang w:val="bg-BG"/>
        </w:rPr>
        <w:t xml:space="preserve">чл.21, ал.1, т.18 и </w:t>
      </w:r>
      <w:r w:rsidR="008C2370">
        <w:rPr>
          <w:bCs/>
          <w:iCs/>
          <w:sz w:val="28"/>
          <w:szCs w:val="28"/>
          <w:lang w:val="bg-BG"/>
        </w:rPr>
        <w:t>ал</w:t>
      </w:r>
      <w:r w:rsidR="003423B1" w:rsidRPr="00E73A66">
        <w:rPr>
          <w:bCs/>
          <w:iCs/>
          <w:sz w:val="28"/>
          <w:szCs w:val="28"/>
          <w:lang w:val="bg-BG"/>
        </w:rPr>
        <w:t>.2</w:t>
      </w:r>
      <w:r w:rsidR="003423B1">
        <w:rPr>
          <w:bCs/>
          <w:iCs/>
          <w:sz w:val="28"/>
          <w:szCs w:val="28"/>
          <w:lang w:val="bg-BG"/>
        </w:rPr>
        <w:t xml:space="preserve"> </w:t>
      </w:r>
      <w:r w:rsidR="00BE2DF6" w:rsidRPr="001337B8">
        <w:rPr>
          <w:sz w:val="28"/>
          <w:szCs w:val="28"/>
        </w:rPr>
        <w:t>от ЗМСМА</w:t>
      </w:r>
      <w:r w:rsidR="003423B1">
        <w:rPr>
          <w:sz w:val="28"/>
          <w:szCs w:val="28"/>
          <w:lang w:val="bg-BG"/>
        </w:rPr>
        <w:t xml:space="preserve">, </w:t>
      </w:r>
      <w:r w:rsidR="00BE2DF6">
        <w:rPr>
          <w:sz w:val="28"/>
          <w:szCs w:val="28"/>
          <w:lang w:val="bg-BG"/>
        </w:rPr>
        <w:t xml:space="preserve">предлагам на Общинския съвет да вземе следното </w:t>
      </w:r>
    </w:p>
    <w:p w14:paraId="20B7F666" w14:textId="77777777" w:rsidR="0031137A" w:rsidRDefault="0031137A" w:rsidP="0031137A">
      <w:pPr>
        <w:spacing w:after="160" w:line="360" w:lineRule="auto"/>
        <w:ind w:left="284" w:firstLine="425"/>
        <w:jc w:val="center"/>
        <w:rPr>
          <w:b/>
          <w:bCs/>
          <w:sz w:val="10"/>
          <w:szCs w:val="10"/>
          <w:lang w:val="bg-BG"/>
        </w:rPr>
      </w:pPr>
    </w:p>
    <w:p w14:paraId="04A1A629" w14:textId="1A03D967" w:rsidR="00BE2DF6" w:rsidRDefault="00BE2DF6" w:rsidP="0031137A">
      <w:pPr>
        <w:spacing w:after="160" w:line="360" w:lineRule="auto"/>
        <w:ind w:left="284" w:firstLine="425"/>
        <w:jc w:val="center"/>
        <w:rPr>
          <w:b/>
          <w:bCs/>
          <w:sz w:val="28"/>
          <w:szCs w:val="28"/>
          <w:lang w:val="bg-BG"/>
        </w:rPr>
      </w:pPr>
      <w:r w:rsidRPr="00A6313D">
        <w:rPr>
          <w:b/>
          <w:bCs/>
          <w:sz w:val="28"/>
          <w:szCs w:val="28"/>
          <w:lang w:val="bg-BG"/>
        </w:rPr>
        <w:t>Р Е Ш Е Н И Е:</w:t>
      </w:r>
    </w:p>
    <w:p w14:paraId="5A0EFFAC" w14:textId="77777777" w:rsidR="003423B1" w:rsidRPr="003423B1" w:rsidRDefault="003423B1" w:rsidP="003423B1">
      <w:pPr>
        <w:spacing w:after="160" w:line="360" w:lineRule="auto"/>
        <w:ind w:firstLine="709"/>
        <w:jc w:val="both"/>
        <w:rPr>
          <w:sz w:val="28"/>
          <w:szCs w:val="28"/>
          <w:lang w:val="bg-BG"/>
        </w:rPr>
      </w:pPr>
      <w:r w:rsidRPr="003423B1">
        <w:rPr>
          <w:sz w:val="28"/>
          <w:szCs w:val="28"/>
          <w:lang w:val="bg-BG"/>
        </w:rPr>
        <w:t>Общински съвет приема Наредба за именуване и преименуване на общински обекти и за паметниците и другите възпоменателни знаци на територията на община Видин.</w:t>
      </w:r>
    </w:p>
    <w:p w14:paraId="64C09265" w14:textId="77777777" w:rsidR="003423B1" w:rsidRDefault="003423B1" w:rsidP="003423B1">
      <w:pPr>
        <w:spacing w:after="160" w:line="360" w:lineRule="auto"/>
        <w:ind w:firstLine="709"/>
        <w:jc w:val="both"/>
        <w:rPr>
          <w:b/>
          <w:bCs/>
          <w:sz w:val="28"/>
          <w:szCs w:val="28"/>
          <w:lang w:val="bg-BG"/>
        </w:rPr>
      </w:pPr>
      <w:r w:rsidRPr="003423B1">
        <w:rPr>
          <w:b/>
          <w:bCs/>
          <w:sz w:val="28"/>
          <w:szCs w:val="28"/>
          <w:lang w:val="bg-BG"/>
        </w:rPr>
        <w:t>Приложени</w:t>
      </w:r>
      <w:r>
        <w:rPr>
          <w:b/>
          <w:bCs/>
          <w:sz w:val="28"/>
          <w:szCs w:val="28"/>
          <w:lang w:val="bg-BG"/>
        </w:rPr>
        <w:t>я</w:t>
      </w:r>
      <w:r w:rsidRPr="003423B1">
        <w:rPr>
          <w:b/>
          <w:bCs/>
          <w:sz w:val="28"/>
          <w:szCs w:val="28"/>
          <w:lang w:val="bg-BG"/>
        </w:rPr>
        <w:t xml:space="preserve">: </w:t>
      </w:r>
    </w:p>
    <w:p w14:paraId="0C4C3D90" w14:textId="77777777" w:rsidR="003423B1" w:rsidRPr="003423B1" w:rsidRDefault="003423B1" w:rsidP="003423B1">
      <w:pPr>
        <w:pStyle w:val="a4"/>
        <w:numPr>
          <w:ilvl w:val="0"/>
          <w:numId w:val="5"/>
        </w:numPr>
        <w:tabs>
          <w:tab w:val="left" w:pos="1134"/>
        </w:tabs>
        <w:spacing w:after="160" w:line="360" w:lineRule="auto"/>
        <w:ind w:left="284" w:firstLine="425"/>
        <w:jc w:val="both"/>
        <w:rPr>
          <w:sz w:val="28"/>
          <w:szCs w:val="28"/>
          <w:lang w:val="bg-BG"/>
        </w:rPr>
      </w:pPr>
      <w:r w:rsidRPr="003423B1">
        <w:rPr>
          <w:sz w:val="28"/>
          <w:szCs w:val="28"/>
          <w:lang w:val="bg-BG"/>
        </w:rPr>
        <w:t>Наредба за именуване и преименуване на общински обекти и за паметниците и другите възпоменателни знаци на територията на община Видин.</w:t>
      </w:r>
    </w:p>
    <w:p w14:paraId="3A31E88B" w14:textId="2767AD82" w:rsidR="003F6D43" w:rsidRPr="004E4289" w:rsidRDefault="003F6D43" w:rsidP="003423B1">
      <w:pPr>
        <w:pStyle w:val="a4"/>
        <w:numPr>
          <w:ilvl w:val="0"/>
          <w:numId w:val="5"/>
        </w:numPr>
        <w:tabs>
          <w:tab w:val="left" w:pos="1134"/>
        </w:tabs>
        <w:spacing w:after="160" w:line="259" w:lineRule="auto"/>
        <w:ind w:left="284" w:firstLine="425"/>
        <w:jc w:val="both"/>
        <w:rPr>
          <w:sz w:val="28"/>
          <w:szCs w:val="28"/>
          <w:lang w:val="en-US"/>
        </w:rPr>
      </w:pPr>
      <w:r w:rsidRPr="004E4289">
        <w:rPr>
          <w:sz w:val="28"/>
          <w:szCs w:val="28"/>
          <w:lang w:val="bg-BG"/>
        </w:rPr>
        <w:t>Доклад-мотиви по чл.26 от Закона за нормативните актове;</w:t>
      </w:r>
    </w:p>
    <w:p w14:paraId="3C07AC11" w14:textId="52288776" w:rsidR="0085269E" w:rsidRDefault="0085269E" w:rsidP="003423B1">
      <w:pPr>
        <w:pStyle w:val="a4"/>
        <w:numPr>
          <w:ilvl w:val="0"/>
          <w:numId w:val="5"/>
        </w:numPr>
        <w:tabs>
          <w:tab w:val="left" w:pos="1134"/>
        </w:tabs>
        <w:spacing w:line="360" w:lineRule="auto"/>
        <w:ind w:left="284" w:firstLine="425"/>
        <w:rPr>
          <w:sz w:val="28"/>
          <w:szCs w:val="28"/>
          <w:lang w:val="bg-BG"/>
        </w:rPr>
      </w:pPr>
      <w:r w:rsidRPr="0085269E">
        <w:rPr>
          <w:sz w:val="28"/>
          <w:szCs w:val="28"/>
          <w:lang w:val="bg-BG"/>
        </w:rPr>
        <w:t>Извадка от официалните интернет страници на Общин</w:t>
      </w:r>
      <w:r>
        <w:rPr>
          <w:sz w:val="28"/>
          <w:szCs w:val="28"/>
          <w:lang w:val="bg-BG"/>
        </w:rPr>
        <w:t>а Видин.</w:t>
      </w:r>
    </w:p>
    <w:p w14:paraId="447613BF" w14:textId="17C648A4" w:rsidR="003423B1" w:rsidRPr="0085269E" w:rsidRDefault="003423B1" w:rsidP="003423B1">
      <w:pPr>
        <w:pStyle w:val="a4"/>
        <w:numPr>
          <w:ilvl w:val="0"/>
          <w:numId w:val="5"/>
        </w:numPr>
        <w:tabs>
          <w:tab w:val="left" w:pos="1134"/>
        </w:tabs>
        <w:spacing w:line="360" w:lineRule="auto"/>
        <w:ind w:left="284" w:firstLine="425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Справка за постъпилите мнения, становища и предложения.</w:t>
      </w:r>
    </w:p>
    <w:p w14:paraId="7BDE56C0" w14:textId="6A222C9E" w:rsidR="00E26EEA" w:rsidRPr="00E26EEA" w:rsidRDefault="00E26EEA" w:rsidP="00E26EEA">
      <w:pPr>
        <w:tabs>
          <w:tab w:val="left" w:pos="993"/>
        </w:tabs>
        <w:spacing w:after="160" w:line="259" w:lineRule="auto"/>
        <w:ind w:left="142"/>
        <w:jc w:val="both"/>
        <w:rPr>
          <w:b/>
          <w:bCs/>
          <w:sz w:val="28"/>
          <w:szCs w:val="28"/>
          <w:lang w:val="bg-BG"/>
        </w:rPr>
      </w:pPr>
    </w:p>
    <w:p w14:paraId="54816263" w14:textId="77777777" w:rsidR="00BE2DF6" w:rsidRDefault="00BE2DF6" w:rsidP="00F80FFC">
      <w:pPr>
        <w:spacing w:after="160" w:line="259" w:lineRule="auto"/>
        <w:ind w:left="284" w:firstLine="425"/>
        <w:jc w:val="both"/>
        <w:rPr>
          <w:lang w:val="bg-BG"/>
        </w:rPr>
      </w:pPr>
    </w:p>
    <w:p w14:paraId="02A843F7" w14:textId="77777777" w:rsidR="00BE2DF6" w:rsidRDefault="00BE2DF6" w:rsidP="00F80FFC">
      <w:pPr>
        <w:spacing w:after="160" w:line="259" w:lineRule="auto"/>
        <w:ind w:left="284" w:firstLine="425"/>
        <w:jc w:val="both"/>
        <w:rPr>
          <w:lang w:val="bg-BG"/>
        </w:rPr>
      </w:pPr>
    </w:p>
    <w:p w14:paraId="0C43FF99" w14:textId="77777777" w:rsidR="00BE2DF6" w:rsidRPr="00651D9E" w:rsidRDefault="00BE2DF6" w:rsidP="00F80FFC">
      <w:pPr>
        <w:spacing w:after="160" w:line="259" w:lineRule="auto"/>
        <w:ind w:firstLine="4820"/>
        <w:jc w:val="both"/>
        <w:rPr>
          <w:sz w:val="28"/>
          <w:szCs w:val="28"/>
          <w:lang w:val="bg-BG"/>
        </w:rPr>
      </w:pPr>
      <w:r w:rsidRPr="00651D9E">
        <w:rPr>
          <w:sz w:val="28"/>
          <w:szCs w:val="28"/>
          <w:lang w:val="bg-BG"/>
        </w:rPr>
        <w:t>Светослав Славчев</w:t>
      </w:r>
    </w:p>
    <w:p w14:paraId="0C080EF1" w14:textId="7AC6D65D" w:rsidR="00255848" w:rsidRPr="006539F4" w:rsidRDefault="00BE2DF6" w:rsidP="006539F4">
      <w:pPr>
        <w:spacing w:after="160" w:line="259" w:lineRule="auto"/>
        <w:ind w:firstLine="4820"/>
        <w:jc w:val="both"/>
        <w:rPr>
          <w:sz w:val="28"/>
          <w:szCs w:val="28"/>
          <w:lang w:val="bg-BG"/>
        </w:rPr>
      </w:pPr>
      <w:r w:rsidRPr="00651D9E">
        <w:rPr>
          <w:sz w:val="28"/>
          <w:szCs w:val="28"/>
          <w:lang w:val="bg-BG"/>
        </w:rPr>
        <w:t>Председател на Общински съвет - Видин</w:t>
      </w:r>
    </w:p>
    <w:sectPr w:rsidR="00255848" w:rsidRPr="006539F4" w:rsidSect="00F80FFC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54D0"/>
    <w:multiLevelType w:val="hybridMultilevel"/>
    <w:tmpl w:val="6446361A"/>
    <w:lvl w:ilvl="0" w:tplc="D7F8BFE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D65567"/>
    <w:multiLevelType w:val="hybridMultilevel"/>
    <w:tmpl w:val="34786424"/>
    <w:lvl w:ilvl="0" w:tplc="5740B9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475F6D"/>
    <w:multiLevelType w:val="hybridMultilevel"/>
    <w:tmpl w:val="BC6886DC"/>
    <w:lvl w:ilvl="0" w:tplc="22D83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706E2"/>
    <w:multiLevelType w:val="hybridMultilevel"/>
    <w:tmpl w:val="AB08FAFC"/>
    <w:lvl w:ilvl="0" w:tplc="6DD29B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500FBC"/>
    <w:multiLevelType w:val="hybridMultilevel"/>
    <w:tmpl w:val="D0D03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014495">
    <w:abstractNumId w:val="3"/>
  </w:num>
  <w:num w:numId="2" w16cid:durableId="1735085807">
    <w:abstractNumId w:val="0"/>
  </w:num>
  <w:num w:numId="3" w16cid:durableId="911962817">
    <w:abstractNumId w:val="1"/>
  </w:num>
  <w:num w:numId="4" w16cid:durableId="671185523">
    <w:abstractNumId w:val="4"/>
  </w:num>
  <w:num w:numId="5" w16cid:durableId="468324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848"/>
    <w:rsid w:val="000B0180"/>
    <w:rsid w:val="00136EED"/>
    <w:rsid w:val="00156EC4"/>
    <w:rsid w:val="001F4A08"/>
    <w:rsid w:val="00255848"/>
    <w:rsid w:val="00307F89"/>
    <w:rsid w:val="003110A9"/>
    <w:rsid w:val="0031137A"/>
    <w:rsid w:val="0031428C"/>
    <w:rsid w:val="003423B1"/>
    <w:rsid w:val="003432B2"/>
    <w:rsid w:val="00373D47"/>
    <w:rsid w:val="00381AC1"/>
    <w:rsid w:val="003B7E31"/>
    <w:rsid w:val="003F6D43"/>
    <w:rsid w:val="0045310C"/>
    <w:rsid w:val="00470881"/>
    <w:rsid w:val="004D37B8"/>
    <w:rsid w:val="004E4289"/>
    <w:rsid w:val="00515AF4"/>
    <w:rsid w:val="00544D7A"/>
    <w:rsid w:val="00555F21"/>
    <w:rsid w:val="005757C0"/>
    <w:rsid w:val="0061146E"/>
    <w:rsid w:val="006539F4"/>
    <w:rsid w:val="006624B0"/>
    <w:rsid w:val="0068334C"/>
    <w:rsid w:val="00712642"/>
    <w:rsid w:val="00756F7D"/>
    <w:rsid w:val="0078367E"/>
    <w:rsid w:val="0085269E"/>
    <w:rsid w:val="008707F8"/>
    <w:rsid w:val="008835AF"/>
    <w:rsid w:val="008C2370"/>
    <w:rsid w:val="008D2C30"/>
    <w:rsid w:val="00950A71"/>
    <w:rsid w:val="00950FB1"/>
    <w:rsid w:val="009D04B7"/>
    <w:rsid w:val="009E343A"/>
    <w:rsid w:val="00A04F87"/>
    <w:rsid w:val="00A90082"/>
    <w:rsid w:val="00AB0CBB"/>
    <w:rsid w:val="00B40683"/>
    <w:rsid w:val="00B563F0"/>
    <w:rsid w:val="00BB1F8A"/>
    <w:rsid w:val="00BE2DF6"/>
    <w:rsid w:val="00C10403"/>
    <w:rsid w:val="00CC2C68"/>
    <w:rsid w:val="00CE5336"/>
    <w:rsid w:val="00CF0D06"/>
    <w:rsid w:val="00DB1775"/>
    <w:rsid w:val="00DC525C"/>
    <w:rsid w:val="00DD72A5"/>
    <w:rsid w:val="00E1491B"/>
    <w:rsid w:val="00E26EEA"/>
    <w:rsid w:val="00E2734E"/>
    <w:rsid w:val="00EA4556"/>
    <w:rsid w:val="00EC6E64"/>
    <w:rsid w:val="00F8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B302BF"/>
  <w15:chartTrackingRefBased/>
  <w15:docId w15:val="{C4AAD0D1-E00C-45F5-958A-8DBD4479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D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BE2DF6"/>
    <w:pPr>
      <w:keepNext/>
      <w:outlineLvl w:val="0"/>
    </w:pPr>
    <w:rPr>
      <w:b/>
      <w:bC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E2DF6"/>
    <w:rPr>
      <w:rFonts w:ascii="Times New Roman" w:eastAsia="Times New Roman" w:hAnsi="Times New Roman" w:cs="Times New Roman"/>
      <w:b/>
      <w:bCs/>
      <w:kern w:val="0"/>
      <w:sz w:val="28"/>
      <w:szCs w:val="24"/>
      <w14:ligatures w14:val="none"/>
    </w:rPr>
  </w:style>
  <w:style w:type="paragraph" w:customStyle="1" w:styleId="CharCharCharCharChar">
    <w:name w:val="Char Char Char Char Char"/>
    <w:basedOn w:val="a"/>
    <w:semiHidden/>
    <w:rsid w:val="00BE2DF6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character" w:styleId="a3">
    <w:name w:val="Hyperlink"/>
    <w:rsid w:val="00BE2DF6"/>
    <w:rPr>
      <w:color w:val="0000FF"/>
      <w:u w:val="single"/>
    </w:rPr>
  </w:style>
  <w:style w:type="paragraph" w:styleId="a4">
    <w:name w:val="List Paragraph"/>
    <w:aliases w:val="ПАРАГРАФ,List Paragraph11,List Paragraph111,Lettre d'introduction,1st level - Bullet List Paragraph,Table of contents numbered,Bullet Points,Liste Paragraf,Llista Nivell1,Lista de nivel 1,Paragraphe de liste PBLH,List1"/>
    <w:basedOn w:val="a"/>
    <w:link w:val="a5"/>
    <w:uiPriority w:val="34"/>
    <w:qFormat/>
    <w:rsid w:val="00BE2DF6"/>
    <w:pPr>
      <w:ind w:left="708"/>
    </w:pPr>
  </w:style>
  <w:style w:type="character" w:customStyle="1" w:styleId="a5">
    <w:name w:val="Списък на абзаци Знак"/>
    <w:aliases w:val="ПАРАГРАФ Знак,List Paragraph11 Знак,List Paragraph111 Знак,Lettre d'introduction Знак,1st level - Bullet List Paragraph Знак,Table of contents numbered Знак,Bullet Points Знак,Liste Paragraf Знак,Llista Nivell1 Знак,List1 Знак"/>
    <w:link w:val="a4"/>
    <w:uiPriority w:val="99"/>
    <w:qFormat/>
    <w:locked/>
    <w:rsid w:val="00BE2DF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styleId="a6">
    <w:name w:val="Unresolved Mention"/>
    <w:basedOn w:val="a0"/>
    <w:uiPriority w:val="99"/>
    <w:semiHidden/>
    <w:unhideWhenUsed/>
    <w:rsid w:val="00A90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2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_vidin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40</cp:revision>
  <cp:lastPrinted>2024-12-27T12:04:00Z</cp:lastPrinted>
  <dcterms:created xsi:type="dcterms:W3CDTF">2024-10-17T12:20:00Z</dcterms:created>
  <dcterms:modified xsi:type="dcterms:W3CDTF">2025-05-22T08:12:00Z</dcterms:modified>
</cp:coreProperties>
</file>